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DD9" w:rsidRPr="003F06E8" w:rsidRDefault="00243864" w:rsidP="00243864">
      <w:pPr>
        <w:jc w:val="right"/>
        <w:rPr>
          <w:sz w:val="24"/>
          <w:szCs w:val="24"/>
        </w:rPr>
      </w:pPr>
      <w:bookmarkStart w:id="0" w:name="_GoBack"/>
      <w:bookmarkEnd w:id="0"/>
      <w:r w:rsidRPr="003F06E8">
        <w:rPr>
          <w:rFonts w:hint="eastAsia"/>
          <w:sz w:val="24"/>
          <w:szCs w:val="24"/>
        </w:rPr>
        <w:t>２８福保障施第</w:t>
      </w:r>
      <w:r w:rsidR="003F06E8">
        <w:rPr>
          <w:rFonts w:hint="eastAsia"/>
          <w:sz w:val="24"/>
          <w:szCs w:val="24"/>
        </w:rPr>
        <w:t>１３３８</w:t>
      </w:r>
      <w:r w:rsidRPr="003F06E8">
        <w:rPr>
          <w:rFonts w:hint="eastAsia"/>
          <w:sz w:val="24"/>
          <w:szCs w:val="24"/>
        </w:rPr>
        <w:t>号</w:t>
      </w:r>
    </w:p>
    <w:p w:rsidR="00243864" w:rsidRPr="003F06E8" w:rsidRDefault="00580DE9" w:rsidP="00243864">
      <w:pPr>
        <w:jc w:val="right"/>
        <w:rPr>
          <w:sz w:val="24"/>
          <w:szCs w:val="24"/>
        </w:rPr>
      </w:pPr>
      <w:r w:rsidRPr="003F06E8">
        <w:rPr>
          <w:rFonts w:hint="eastAsia"/>
          <w:spacing w:val="26"/>
          <w:kern w:val="0"/>
          <w:sz w:val="24"/>
          <w:szCs w:val="24"/>
          <w:fitText w:val="2880" w:id="1205115136"/>
        </w:rPr>
        <w:t>平成２８年７月２６</w:t>
      </w:r>
      <w:r w:rsidR="00243864" w:rsidRPr="003F06E8">
        <w:rPr>
          <w:rFonts w:hint="eastAsia"/>
          <w:spacing w:val="6"/>
          <w:kern w:val="0"/>
          <w:sz w:val="24"/>
          <w:szCs w:val="24"/>
          <w:fitText w:val="2880" w:id="1205115136"/>
        </w:rPr>
        <w:t>日</w:t>
      </w:r>
    </w:p>
    <w:p w:rsidR="00243864" w:rsidRPr="003F06E8" w:rsidRDefault="00243864">
      <w:pPr>
        <w:rPr>
          <w:sz w:val="24"/>
          <w:szCs w:val="24"/>
        </w:rPr>
      </w:pPr>
    </w:p>
    <w:p w:rsidR="00F84F8D" w:rsidRPr="003F06E8" w:rsidRDefault="00F84F8D">
      <w:pPr>
        <w:rPr>
          <w:sz w:val="24"/>
          <w:szCs w:val="24"/>
        </w:rPr>
      </w:pPr>
      <w:r w:rsidRPr="003F06E8">
        <w:rPr>
          <w:rFonts w:hint="eastAsia"/>
          <w:noProof/>
          <w:sz w:val="24"/>
          <w:szCs w:val="24"/>
        </w:rPr>
        <mc:AlternateContent>
          <mc:Choice Requires="wps">
            <w:drawing>
              <wp:anchor distT="0" distB="0" distL="114300" distR="114300" simplePos="0" relativeHeight="251659264" behindDoc="0" locked="0" layoutInCell="1" allowOverlap="1" wp14:anchorId="6A193368" wp14:editId="63D5FB30">
                <wp:simplePos x="0" y="0"/>
                <wp:positionH relativeFrom="column">
                  <wp:posOffset>1269365</wp:posOffset>
                </wp:positionH>
                <wp:positionV relativeFrom="paragraph">
                  <wp:posOffset>12065</wp:posOffset>
                </wp:positionV>
                <wp:extent cx="121920" cy="624840"/>
                <wp:effectExtent l="0" t="0" r="11430" b="22860"/>
                <wp:wrapNone/>
                <wp:docPr id="1" name="右中かっこ 1"/>
                <wp:cNvGraphicFramePr/>
                <a:graphic xmlns:a="http://schemas.openxmlformats.org/drawingml/2006/main">
                  <a:graphicData uri="http://schemas.microsoft.com/office/word/2010/wordprocessingShape">
                    <wps:wsp>
                      <wps:cNvSpPr/>
                      <wps:spPr>
                        <a:xfrm>
                          <a:off x="0" y="0"/>
                          <a:ext cx="121920" cy="62484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 o:spid="_x0000_s1026" type="#_x0000_t88" style="position:absolute;left:0;text-align:left;margin-left:99.95pt;margin-top:.95pt;width:9.6pt;height:49.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p1OdAIAACEFAAAOAAAAZHJzL2Uyb0RvYy54bWysVM1uEzEQviPxDpbvdJMolDbqpgqtipCq&#10;NqJFPbteO2vJf4ydbMKtZw498AicOXHhfQrvwdi7m1a0EgJx8Xp2/r/5xgeHa6PJSkBQzpZ0uDOg&#10;RFjuKmUXJX1/efJij5IQma2YdlaUdCMCPZw+f3bQ+IkYudrpSgDBIDZMGl/SOkY/KYrAa2FY2HFe&#10;WFRKB4ZFFGFRVMAajG50MRoMdovGQeXBcREC/j1ulXSa40speDyXMohIdEmxtphPyOd1OovpAZss&#10;gPla8a4M9g9VGKYsJt2GOmaRkSWoR6GM4uCCk3GHO1M4KRUXuQfsZjj4rZuLmnmRe0Fwgt/CFP5f&#10;WH62mgNRFc6OEssMjujn7bcf37/e3Xy6u/lyd/OZDBNIjQ8TtL3wc+ikgNfU8VqCSV/shawzsJst&#10;sGIdCcefw9Fwf4Twc1TtjsZ74wx8ce/sIcQ3whmSLiUFtajja2A8dc8mbHUaIqZFh94QhVRSW0S+&#10;xY0WyVjbd0JiRylt9s5cEkcayIohCxjnwsbcFMbL1slNKq23joM/O3b2yVVknv2N89YjZ3Y2bp2N&#10;sg6eyh7Xfcmyte8RaPtOEFy7aoPDBNeyPHh+ohDOUxbinAHSGieAqxrP8ZDaNSV13Y2S2sHHp/4n&#10;e2QbailpcE1KGj4sGQhK9FuLPNwfjnGYJGZh/PJVmjI81Fw/1NilOXI4A+QaVpevyT7q/irBmSvc&#10;6FnKiipmOeYuKY/QC0exXV98E7iYzbIZ7pJn8dReeN5PPRHlcn3FwHecikjGM9ev1CNStbZpHtbN&#10;ltFJlRl3j2uHN+5hJmL3ZqRFfyhnq/uXbfoLAAD//wMAUEsDBBQABgAIAAAAIQDIj2aC3QAAAAkB&#10;AAAPAAAAZHJzL2Rvd25yZXYueG1sTI9PS8QwEMXvgt8hjODNTboLuq1NF/HPQRBkV/GcNmNbbCah&#10;SbvVT+/sSW/z4z3evFfuFjeIGcfYe9KQrRQIpMbbnloN729PV1sQMRmyZvCEGr4xwq46PytNYf2R&#10;9jgfUis4hGJhNHQphULK2HToTFz5gMTapx+dSYxjK+1ojhzuBrlW6lo60xN/6EzA+w6br8PkNHz0&#10;8WE7b2yYl/308poew09986z15cVydwsi4ZL+zHCqz9Wh4k61n8hGMTDnec7W0wGC9XWWZyBqZqU2&#10;IKtS/l9Q/QIAAP//AwBQSwECLQAUAAYACAAAACEAtoM4kv4AAADhAQAAEwAAAAAAAAAAAAAAAAAA&#10;AAAAW0NvbnRlbnRfVHlwZXNdLnhtbFBLAQItABQABgAIAAAAIQA4/SH/1gAAAJQBAAALAAAAAAAA&#10;AAAAAAAAAC8BAABfcmVscy8ucmVsc1BLAQItABQABgAIAAAAIQAKbp1OdAIAACEFAAAOAAAAAAAA&#10;AAAAAAAAAC4CAABkcnMvZTJvRG9jLnhtbFBLAQItABQABgAIAAAAIQDIj2aC3QAAAAkBAAAPAAAA&#10;AAAAAAAAAAAAAM4EAABkcnMvZG93bnJldi54bWxQSwUGAAAAAAQABADzAAAA2AUAAAAA&#10;" adj="351" strokecolor="#4579b8 [3044]"/>
            </w:pict>
          </mc:Fallback>
        </mc:AlternateContent>
      </w:r>
      <w:r w:rsidR="00243864" w:rsidRPr="003F06E8">
        <w:rPr>
          <w:rFonts w:hint="eastAsia"/>
          <w:sz w:val="24"/>
          <w:szCs w:val="24"/>
        </w:rPr>
        <w:t>各</w:t>
      </w:r>
      <w:r w:rsidRPr="003F06E8">
        <w:rPr>
          <w:rFonts w:hint="eastAsia"/>
          <w:sz w:val="24"/>
          <w:szCs w:val="24"/>
        </w:rPr>
        <w:t>障害者支援施設</w:t>
      </w:r>
    </w:p>
    <w:p w:rsidR="00F84F8D" w:rsidRPr="003F06E8" w:rsidRDefault="00F84F8D">
      <w:pPr>
        <w:rPr>
          <w:sz w:val="24"/>
          <w:szCs w:val="24"/>
        </w:rPr>
      </w:pPr>
      <w:r w:rsidRPr="003F06E8">
        <w:rPr>
          <w:rFonts w:hint="eastAsia"/>
          <w:sz w:val="24"/>
          <w:szCs w:val="24"/>
        </w:rPr>
        <w:t xml:space="preserve">　　　　　　　　　</w:t>
      </w:r>
      <w:r w:rsidRPr="003F06E8">
        <w:rPr>
          <w:rFonts w:hint="eastAsia"/>
          <w:sz w:val="24"/>
          <w:szCs w:val="24"/>
        </w:rPr>
        <w:t xml:space="preserve"> </w:t>
      </w:r>
      <w:r w:rsidRPr="003F06E8">
        <w:rPr>
          <w:rFonts w:hint="eastAsia"/>
          <w:sz w:val="24"/>
          <w:szCs w:val="24"/>
        </w:rPr>
        <w:t>管理者殿</w:t>
      </w:r>
    </w:p>
    <w:p w:rsidR="00243864" w:rsidRPr="003F06E8" w:rsidRDefault="00F84F8D">
      <w:pPr>
        <w:rPr>
          <w:sz w:val="24"/>
          <w:szCs w:val="24"/>
        </w:rPr>
      </w:pPr>
      <w:r w:rsidRPr="003F06E8">
        <w:rPr>
          <w:rFonts w:hint="eastAsia"/>
          <w:sz w:val="24"/>
          <w:szCs w:val="24"/>
        </w:rPr>
        <w:t xml:space="preserve">各障害児入所施設　</w:t>
      </w:r>
    </w:p>
    <w:p w:rsidR="00243864" w:rsidRPr="003F06E8" w:rsidRDefault="00243864">
      <w:pPr>
        <w:rPr>
          <w:sz w:val="24"/>
          <w:szCs w:val="24"/>
        </w:rPr>
      </w:pPr>
    </w:p>
    <w:p w:rsidR="00243864" w:rsidRPr="003F06E8" w:rsidRDefault="00243864" w:rsidP="003F06E8">
      <w:pPr>
        <w:wordWrap w:val="0"/>
        <w:jc w:val="right"/>
        <w:rPr>
          <w:sz w:val="24"/>
          <w:szCs w:val="24"/>
        </w:rPr>
      </w:pPr>
      <w:r w:rsidRPr="003F06E8">
        <w:rPr>
          <w:rFonts w:hint="eastAsia"/>
          <w:sz w:val="24"/>
          <w:szCs w:val="24"/>
        </w:rPr>
        <w:t>東京都福祉保健局障害者施策推進部長</w:t>
      </w:r>
    </w:p>
    <w:p w:rsidR="00AC5FA5" w:rsidRPr="003F06E8" w:rsidRDefault="00243864" w:rsidP="003F06E8">
      <w:pPr>
        <w:wordWrap w:val="0"/>
        <w:jc w:val="right"/>
        <w:rPr>
          <w:sz w:val="24"/>
          <w:szCs w:val="24"/>
        </w:rPr>
      </w:pPr>
      <w:r w:rsidRPr="003F06E8">
        <w:rPr>
          <w:rFonts w:hint="eastAsia"/>
          <w:sz w:val="24"/>
          <w:szCs w:val="24"/>
        </w:rPr>
        <w:t>高</w:t>
      </w:r>
      <w:r w:rsidR="000119AE" w:rsidRPr="003F06E8">
        <w:rPr>
          <w:rFonts w:hint="eastAsia"/>
          <w:sz w:val="24"/>
          <w:szCs w:val="24"/>
        </w:rPr>
        <w:t xml:space="preserve">　</w:t>
      </w:r>
      <w:r w:rsidRPr="003F06E8">
        <w:rPr>
          <w:rFonts w:hint="eastAsia"/>
          <w:sz w:val="24"/>
          <w:szCs w:val="24"/>
        </w:rPr>
        <w:t>原</w:t>
      </w:r>
      <w:r w:rsidR="000119AE" w:rsidRPr="003F06E8">
        <w:rPr>
          <w:rFonts w:hint="eastAsia"/>
          <w:sz w:val="24"/>
          <w:szCs w:val="24"/>
        </w:rPr>
        <w:t xml:space="preserve">　　</w:t>
      </w:r>
      <w:r w:rsidRPr="003F06E8">
        <w:rPr>
          <w:rFonts w:hint="eastAsia"/>
          <w:sz w:val="24"/>
          <w:szCs w:val="24"/>
        </w:rPr>
        <w:t>俊</w:t>
      </w:r>
      <w:r w:rsidR="000119AE" w:rsidRPr="003F06E8">
        <w:rPr>
          <w:rFonts w:hint="eastAsia"/>
          <w:sz w:val="24"/>
          <w:szCs w:val="24"/>
        </w:rPr>
        <w:t xml:space="preserve">　</w:t>
      </w:r>
      <w:r w:rsidRPr="003F06E8">
        <w:rPr>
          <w:rFonts w:hint="eastAsia"/>
          <w:sz w:val="24"/>
          <w:szCs w:val="24"/>
        </w:rPr>
        <w:t>幸</w:t>
      </w:r>
    </w:p>
    <w:p w:rsidR="00243864" w:rsidRPr="003F06E8" w:rsidRDefault="00243864" w:rsidP="003F06E8">
      <w:pPr>
        <w:wordWrap w:val="0"/>
        <w:jc w:val="right"/>
        <w:rPr>
          <w:sz w:val="24"/>
          <w:szCs w:val="24"/>
        </w:rPr>
      </w:pPr>
      <w:r w:rsidRPr="003F06E8">
        <w:rPr>
          <w:rFonts w:hint="eastAsia"/>
          <w:sz w:val="24"/>
          <w:szCs w:val="24"/>
        </w:rPr>
        <w:t>（公</w:t>
      </w:r>
      <w:r w:rsidR="000119AE" w:rsidRPr="003F06E8">
        <w:rPr>
          <w:rFonts w:hint="eastAsia"/>
          <w:sz w:val="24"/>
          <w:szCs w:val="24"/>
        </w:rPr>
        <w:t xml:space="preserve">　</w:t>
      </w:r>
      <w:r w:rsidRPr="003F06E8">
        <w:rPr>
          <w:rFonts w:hint="eastAsia"/>
          <w:sz w:val="24"/>
          <w:szCs w:val="24"/>
        </w:rPr>
        <w:t>印</w:t>
      </w:r>
      <w:r w:rsidR="000119AE" w:rsidRPr="003F06E8">
        <w:rPr>
          <w:rFonts w:hint="eastAsia"/>
          <w:sz w:val="24"/>
          <w:szCs w:val="24"/>
        </w:rPr>
        <w:t xml:space="preserve">　</w:t>
      </w:r>
      <w:r w:rsidRPr="003F06E8">
        <w:rPr>
          <w:rFonts w:hint="eastAsia"/>
          <w:sz w:val="24"/>
          <w:szCs w:val="24"/>
        </w:rPr>
        <w:t>省</w:t>
      </w:r>
      <w:r w:rsidR="000119AE" w:rsidRPr="003F06E8">
        <w:rPr>
          <w:rFonts w:hint="eastAsia"/>
          <w:sz w:val="24"/>
          <w:szCs w:val="24"/>
        </w:rPr>
        <w:t xml:space="preserve">　</w:t>
      </w:r>
      <w:r w:rsidRPr="003F06E8">
        <w:rPr>
          <w:rFonts w:hint="eastAsia"/>
          <w:sz w:val="24"/>
          <w:szCs w:val="24"/>
        </w:rPr>
        <w:t>略）</w:t>
      </w:r>
    </w:p>
    <w:p w:rsidR="00243864" w:rsidRPr="003F06E8" w:rsidRDefault="00243864">
      <w:pPr>
        <w:rPr>
          <w:sz w:val="24"/>
          <w:szCs w:val="24"/>
        </w:rPr>
      </w:pPr>
    </w:p>
    <w:p w:rsidR="00243864" w:rsidRPr="003F06E8" w:rsidRDefault="00243864" w:rsidP="00243864">
      <w:pPr>
        <w:jc w:val="center"/>
        <w:rPr>
          <w:sz w:val="24"/>
          <w:szCs w:val="24"/>
        </w:rPr>
      </w:pPr>
      <w:r w:rsidRPr="003F06E8">
        <w:rPr>
          <w:rFonts w:hint="eastAsia"/>
          <w:sz w:val="24"/>
          <w:szCs w:val="24"/>
        </w:rPr>
        <w:t>施設</w:t>
      </w:r>
      <w:r w:rsidR="00284195" w:rsidRPr="003F06E8">
        <w:rPr>
          <w:rFonts w:hint="eastAsia"/>
          <w:sz w:val="24"/>
          <w:szCs w:val="24"/>
        </w:rPr>
        <w:t>における防犯等安全管理の確保</w:t>
      </w:r>
      <w:r w:rsidRPr="003F06E8">
        <w:rPr>
          <w:rFonts w:hint="eastAsia"/>
          <w:sz w:val="24"/>
          <w:szCs w:val="24"/>
        </w:rPr>
        <w:t>について</w:t>
      </w:r>
    </w:p>
    <w:p w:rsidR="00243864" w:rsidRPr="003F06E8" w:rsidRDefault="00243864" w:rsidP="00243864">
      <w:pPr>
        <w:jc w:val="left"/>
        <w:rPr>
          <w:sz w:val="24"/>
          <w:szCs w:val="24"/>
        </w:rPr>
      </w:pPr>
    </w:p>
    <w:p w:rsidR="00243864" w:rsidRPr="003F06E8" w:rsidRDefault="00243864" w:rsidP="00243864">
      <w:pPr>
        <w:jc w:val="left"/>
        <w:rPr>
          <w:sz w:val="24"/>
          <w:szCs w:val="24"/>
        </w:rPr>
      </w:pPr>
    </w:p>
    <w:p w:rsidR="00973D42" w:rsidRPr="003F06E8" w:rsidRDefault="00243864" w:rsidP="00DC63E6">
      <w:pPr>
        <w:jc w:val="left"/>
        <w:rPr>
          <w:sz w:val="24"/>
          <w:szCs w:val="24"/>
        </w:rPr>
      </w:pPr>
      <w:r w:rsidRPr="003F06E8">
        <w:rPr>
          <w:rFonts w:hint="eastAsia"/>
          <w:sz w:val="24"/>
          <w:szCs w:val="24"/>
        </w:rPr>
        <w:t xml:space="preserve">　</w:t>
      </w:r>
      <w:r w:rsidR="00A33CDD" w:rsidRPr="003F06E8">
        <w:rPr>
          <w:rFonts w:hint="eastAsia"/>
          <w:sz w:val="24"/>
          <w:szCs w:val="24"/>
        </w:rPr>
        <w:t>本日</w:t>
      </w:r>
      <w:r w:rsidRPr="003F06E8">
        <w:rPr>
          <w:rFonts w:hint="eastAsia"/>
          <w:sz w:val="24"/>
          <w:szCs w:val="24"/>
        </w:rPr>
        <w:t>、７月２６日、神奈川県相模原市に所在する障害者支援施設内で、</w:t>
      </w:r>
      <w:r w:rsidR="00D66D57" w:rsidRPr="003F06E8">
        <w:rPr>
          <w:rFonts w:hint="eastAsia"/>
          <w:sz w:val="24"/>
          <w:szCs w:val="24"/>
        </w:rPr>
        <w:t>不審者</w:t>
      </w:r>
      <w:r w:rsidRPr="003F06E8">
        <w:rPr>
          <w:rFonts w:hint="eastAsia"/>
          <w:sz w:val="24"/>
          <w:szCs w:val="24"/>
        </w:rPr>
        <w:t>により</w:t>
      </w:r>
      <w:r w:rsidR="00D66D57" w:rsidRPr="003F06E8">
        <w:rPr>
          <w:rFonts w:hint="eastAsia"/>
          <w:sz w:val="24"/>
          <w:szCs w:val="24"/>
        </w:rPr>
        <w:t>多数の入所者が殺傷されるという痛ましい事件が発生しました。</w:t>
      </w:r>
    </w:p>
    <w:p w:rsidR="00243864" w:rsidRPr="003F06E8" w:rsidRDefault="00973D42" w:rsidP="003F06E8">
      <w:pPr>
        <w:ind w:firstLineChars="100" w:firstLine="240"/>
        <w:jc w:val="left"/>
        <w:rPr>
          <w:sz w:val="24"/>
          <w:szCs w:val="24"/>
        </w:rPr>
      </w:pPr>
      <w:r w:rsidRPr="003F06E8">
        <w:rPr>
          <w:rFonts w:hint="eastAsia"/>
          <w:sz w:val="24"/>
          <w:szCs w:val="24"/>
        </w:rPr>
        <w:t>各施設におかれましては、日頃から利用者に対する安全の確保に取り組まれていることと存じますが、</w:t>
      </w:r>
      <w:r w:rsidR="000119AE" w:rsidRPr="003F06E8">
        <w:rPr>
          <w:rFonts w:hint="eastAsia"/>
          <w:sz w:val="24"/>
          <w:szCs w:val="24"/>
        </w:rPr>
        <w:t>これを契機に、</w:t>
      </w:r>
      <w:r w:rsidRPr="003F06E8">
        <w:rPr>
          <w:rFonts w:hint="eastAsia"/>
          <w:sz w:val="24"/>
          <w:szCs w:val="24"/>
        </w:rPr>
        <w:t>職員による対応、施設・設備面での対応、警察等関係機関との連携等</w:t>
      </w:r>
      <w:r w:rsidR="00A33CDD" w:rsidRPr="003F06E8">
        <w:rPr>
          <w:rFonts w:hint="eastAsia"/>
          <w:sz w:val="24"/>
          <w:szCs w:val="24"/>
        </w:rPr>
        <w:t>、下記項目について</w:t>
      </w:r>
      <w:r w:rsidRPr="003F06E8">
        <w:rPr>
          <w:rFonts w:hint="eastAsia"/>
          <w:sz w:val="24"/>
          <w:szCs w:val="24"/>
        </w:rPr>
        <w:t>改めて</w:t>
      </w:r>
      <w:r w:rsidR="00A33CDD" w:rsidRPr="003F06E8">
        <w:rPr>
          <w:rFonts w:hint="eastAsia"/>
          <w:sz w:val="24"/>
          <w:szCs w:val="24"/>
        </w:rPr>
        <w:t>確認を行い</w:t>
      </w:r>
      <w:r w:rsidRPr="003F06E8">
        <w:rPr>
          <w:rFonts w:hint="eastAsia"/>
          <w:sz w:val="24"/>
          <w:szCs w:val="24"/>
        </w:rPr>
        <w:t>、施設の安全確保</w:t>
      </w:r>
      <w:r w:rsidR="009D20DA" w:rsidRPr="003F06E8">
        <w:rPr>
          <w:rFonts w:hint="eastAsia"/>
          <w:sz w:val="24"/>
          <w:szCs w:val="24"/>
        </w:rPr>
        <w:t>を</w:t>
      </w:r>
      <w:r w:rsidR="00284195" w:rsidRPr="003F06E8">
        <w:rPr>
          <w:rFonts w:hint="eastAsia"/>
          <w:sz w:val="24"/>
          <w:szCs w:val="24"/>
        </w:rPr>
        <w:t>図って</w:t>
      </w:r>
      <w:r w:rsidRPr="003F06E8">
        <w:rPr>
          <w:rFonts w:hint="eastAsia"/>
          <w:sz w:val="24"/>
          <w:szCs w:val="24"/>
        </w:rPr>
        <w:t>いただくようお願いいたします。</w:t>
      </w:r>
    </w:p>
    <w:p w:rsidR="000119AE" w:rsidRPr="003F06E8" w:rsidRDefault="000119AE" w:rsidP="000119AE">
      <w:pPr>
        <w:jc w:val="left"/>
        <w:rPr>
          <w:sz w:val="24"/>
          <w:szCs w:val="24"/>
        </w:rPr>
      </w:pPr>
    </w:p>
    <w:p w:rsidR="00AC5FA5" w:rsidRPr="003F06E8" w:rsidRDefault="00AC5FA5" w:rsidP="000119AE">
      <w:pPr>
        <w:jc w:val="left"/>
        <w:rPr>
          <w:sz w:val="24"/>
          <w:szCs w:val="24"/>
        </w:rPr>
      </w:pPr>
    </w:p>
    <w:p w:rsidR="000119AE" w:rsidRPr="003F06E8" w:rsidRDefault="000119AE" w:rsidP="000119AE">
      <w:pPr>
        <w:pStyle w:val="a3"/>
        <w:rPr>
          <w:sz w:val="24"/>
          <w:szCs w:val="24"/>
        </w:rPr>
      </w:pPr>
      <w:r w:rsidRPr="003F06E8">
        <w:rPr>
          <w:rFonts w:hint="eastAsia"/>
          <w:sz w:val="24"/>
          <w:szCs w:val="24"/>
        </w:rPr>
        <w:t>記</w:t>
      </w:r>
    </w:p>
    <w:p w:rsidR="000119AE" w:rsidRPr="003F06E8" w:rsidRDefault="000119AE" w:rsidP="000119AE">
      <w:pPr>
        <w:rPr>
          <w:sz w:val="24"/>
          <w:szCs w:val="24"/>
        </w:rPr>
      </w:pPr>
    </w:p>
    <w:p w:rsidR="00086676" w:rsidRPr="003F06E8" w:rsidRDefault="00086676" w:rsidP="00086676">
      <w:pPr>
        <w:rPr>
          <w:sz w:val="24"/>
          <w:szCs w:val="24"/>
        </w:rPr>
      </w:pPr>
      <w:r w:rsidRPr="003F06E8">
        <w:rPr>
          <w:rFonts w:hint="eastAsia"/>
          <w:sz w:val="24"/>
          <w:szCs w:val="24"/>
        </w:rPr>
        <w:t>１　緊急時の安全確保</w:t>
      </w:r>
    </w:p>
    <w:p w:rsidR="00086676" w:rsidRPr="003F06E8" w:rsidRDefault="00086676" w:rsidP="003F06E8">
      <w:pPr>
        <w:ind w:left="480" w:hangingChars="200" w:hanging="480"/>
        <w:rPr>
          <w:sz w:val="24"/>
          <w:szCs w:val="24"/>
        </w:rPr>
      </w:pPr>
      <w:r w:rsidRPr="003F06E8">
        <w:rPr>
          <w:rFonts w:hint="eastAsia"/>
          <w:sz w:val="24"/>
          <w:szCs w:val="24"/>
        </w:rPr>
        <w:t>（１）</w:t>
      </w:r>
      <w:r w:rsidR="0047541B">
        <w:rPr>
          <w:rFonts w:hint="eastAsia"/>
          <w:sz w:val="24"/>
          <w:szCs w:val="24"/>
        </w:rPr>
        <w:t>施設管理者への迅速な</w:t>
      </w:r>
      <w:r w:rsidRPr="003F06E8">
        <w:rPr>
          <w:rFonts w:hint="eastAsia"/>
          <w:sz w:val="24"/>
          <w:szCs w:val="24"/>
        </w:rPr>
        <w:t>情報伝達</w:t>
      </w:r>
      <w:r w:rsidR="00620217">
        <w:rPr>
          <w:rFonts w:hint="eastAsia"/>
          <w:sz w:val="24"/>
          <w:szCs w:val="24"/>
        </w:rPr>
        <w:t>、利用者への注意喚起や</w:t>
      </w:r>
      <w:r w:rsidRPr="003F06E8">
        <w:rPr>
          <w:rFonts w:hint="eastAsia"/>
          <w:sz w:val="24"/>
          <w:szCs w:val="24"/>
        </w:rPr>
        <w:t>避難誘導等、緊急に対応できる職員体制</w:t>
      </w:r>
      <w:r w:rsidR="00580DE9" w:rsidRPr="003F06E8">
        <w:rPr>
          <w:rFonts w:hint="eastAsia"/>
          <w:sz w:val="24"/>
          <w:szCs w:val="24"/>
        </w:rPr>
        <w:t>の整備</w:t>
      </w:r>
    </w:p>
    <w:p w:rsidR="00086676" w:rsidRPr="003F06E8" w:rsidRDefault="00086676" w:rsidP="00086676">
      <w:pPr>
        <w:rPr>
          <w:sz w:val="24"/>
          <w:szCs w:val="24"/>
        </w:rPr>
      </w:pPr>
      <w:r w:rsidRPr="003F06E8">
        <w:rPr>
          <w:rFonts w:hint="eastAsia"/>
          <w:sz w:val="24"/>
          <w:szCs w:val="24"/>
        </w:rPr>
        <w:t>（２）警察に対して直ちに通報がなされる体制</w:t>
      </w:r>
      <w:r w:rsidR="00580DE9" w:rsidRPr="003F06E8">
        <w:rPr>
          <w:rFonts w:hint="eastAsia"/>
          <w:sz w:val="24"/>
          <w:szCs w:val="24"/>
        </w:rPr>
        <w:t>の整備</w:t>
      </w:r>
    </w:p>
    <w:p w:rsidR="00086676" w:rsidRPr="003F06E8" w:rsidRDefault="00086676" w:rsidP="00086676">
      <w:pPr>
        <w:rPr>
          <w:sz w:val="24"/>
          <w:szCs w:val="24"/>
        </w:rPr>
      </w:pPr>
    </w:p>
    <w:p w:rsidR="000119AE" w:rsidRPr="003F06E8" w:rsidRDefault="00086676" w:rsidP="00086676">
      <w:pPr>
        <w:rPr>
          <w:sz w:val="24"/>
          <w:szCs w:val="24"/>
        </w:rPr>
      </w:pPr>
      <w:r w:rsidRPr="003F06E8">
        <w:rPr>
          <w:rFonts w:hint="eastAsia"/>
          <w:sz w:val="24"/>
          <w:szCs w:val="24"/>
        </w:rPr>
        <w:t>２</w:t>
      </w:r>
      <w:r w:rsidR="000119AE" w:rsidRPr="003F06E8">
        <w:rPr>
          <w:rFonts w:hint="eastAsia"/>
          <w:sz w:val="24"/>
          <w:szCs w:val="24"/>
        </w:rPr>
        <w:t xml:space="preserve">　</w:t>
      </w:r>
      <w:r w:rsidR="00187BCD" w:rsidRPr="003F06E8">
        <w:rPr>
          <w:rFonts w:hint="eastAsia"/>
          <w:sz w:val="24"/>
          <w:szCs w:val="24"/>
        </w:rPr>
        <w:t>施設</w:t>
      </w:r>
      <w:r w:rsidR="000119AE" w:rsidRPr="003F06E8">
        <w:rPr>
          <w:rFonts w:hint="eastAsia"/>
          <w:sz w:val="24"/>
          <w:szCs w:val="24"/>
        </w:rPr>
        <w:t>の安全確保</w:t>
      </w:r>
    </w:p>
    <w:p w:rsidR="00187BCD" w:rsidRPr="003F06E8" w:rsidRDefault="00187BCD" w:rsidP="003F06E8">
      <w:pPr>
        <w:ind w:left="480" w:hangingChars="200" w:hanging="480"/>
        <w:rPr>
          <w:sz w:val="24"/>
          <w:szCs w:val="24"/>
        </w:rPr>
      </w:pPr>
      <w:r w:rsidRPr="003F06E8">
        <w:rPr>
          <w:rFonts w:hint="eastAsia"/>
          <w:sz w:val="24"/>
          <w:szCs w:val="24"/>
        </w:rPr>
        <w:t>（１）門扉</w:t>
      </w:r>
      <w:r w:rsidR="00F06E81">
        <w:rPr>
          <w:rFonts w:hint="eastAsia"/>
          <w:sz w:val="24"/>
          <w:szCs w:val="24"/>
        </w:rPr>
        <w:t>・</w:t>
      </w:r>
      <w:r w:rsidRPr="003F06E8">
        <w:rPr>
          <w:rFonts w:hint="eastAsia"/>
          <w:sz w:val="24"/>
          <w:szCs w:val="24"/>
        </w:rPr>
        <w:t>囲障</w:t>
      </w:r>
      <w:r w:rsidR="00F06E81">
        <w:rPr>
          <w:rFonts w:hint="eastAsia"/>
          <w:sz w:val="24"/>
          <w:szCs w:val="24"/>
        </w:rPr>
        <w:t>・</w:t>
      </w:r>
      <w:r w:rsidRPr="003F06E8">
        <w:rPr>
          <w:rFonts w:hint="eastAsia"/>
          <w:sz w:val="24"/>
          <w:szCs w:val="24"/>
        </w:rPr>
        <w:t>外灯</w:t>
      </w:r>
      <w:r w:rsidR="00F06E81">
        <w:rPr>
          <w:rFonts w:hint="eastAsia"/>
          <w:sz w:val="24"/>
          <w:szCs w:val="24"/>
        </w:rPr>
        <w:t>・</w:t>
      </w:r>
      <w:r w:rsidRPr="003F06E8">
        <w:rPr>
          <w:rFonts w:hint="eastAsia"/>
          <w:sz w:val="24"/>
          <w:szCs w:val="24"/>
        </w:rPr>
        <w:t>建物</w:t>
      </w:r>
      <w:r w:rsidR="00F06E81">
        <w:rPr>
          <w:rFonts w:hint="eastAsia"/>
          <w:sz w:val="24"/>
          <w:szCs w:val="24"/>
        </w:rPr>
        <w:t>・</w:t>
      </w:r>
      <w:r w:rsidR="00086676" w:rsidRPr="003F06E8">
        <w:rPr>
          <w:rFonts w:hint="eastAsia"/>
          <w:sz w:val="24"/>
          <w:szCs w:val="24"/>
        </w:rPr>
        <w:t>居室等</w:t>
      </w:r>
      <w:r w:rsidR="00A33CDD" w:rsidRPr="003F06E8">
        <w:rPr>
          <w:rFonts w:hint="eastAsia"/>
          <w:sz w:val="24"/>
          <w:szCs w:val="24"/>
        </w:rPr>
        <w:t>の窓・出入口</w:t>
      </w:r>
      <w:r w:rsidRPr="003F06E8">
        <w:rPr>
          <w:rFonts w:hint="eastAsia"/>
          <w:sz w:val="24"/>
          <w:szCs w:val="24"/>
        </w:rPr>
        <w:t>の</w:t>
      </w:r>
      <w:r w:rsidR="00A33CDD" w:rsidRPr="003F06E8">
        <w:rPr>
          <w:rFonts w:hint="eastAsia"/>
          <w:sz w:val="24"/>
          <w:szCs w:val="24"/>
        </w:rPr>
        <w:t>適切な施錠、鍵の</w:t>
      </w:r>
      <w:r w:rsidR="00F06E81">
        <w:rPr>
          <w:rFonts w:hint="eastAsia"/>
          <w:sz w:val="24"/>
          <w:szCs w:val="24"/>
        </w:rPr>
        <w:t>管理及び</w:t>
      </w:r>
      <w:r w:rsidRPr="003F06E8">
        <w:rPr>
          <w:rFonts w:hint="eastAsia"/>
          <w:sz w:val="24"/>
          <w:szCs w:val="24"/>
        </w:rPr>
        <w:t>破損</w:t>
      </w:r>
      <w:r w:rsidR="00086676" w:rsidRPr="003F06E8">
        <w:rPr>
          <w:rFonts w:hint="eastAsia"/>
          <w:sz w:val="24"/>
          <w:szCs w:val="24"/>
        </w:rPr>
        <w:t>状況</w:t>
      </w:r>
      <w:r w:rsidRPr="003F06E8">
        <w:rPr>
          <w:rFonts w:hint="eastAsia"/>
          <w:sz w:val="24"/>
          <w:szCs w:val="24"/>
        </w:rPr>
        <w:t>の</w:t>
      </w:r>
      <w:r w:rsidR="00086676" w:rsidRPr="003F06E8">
        <w:rPr>
          <w:rFonts w:hint="eastAsia"/>
          <w:sz w:val="24"/>
          <w:szCs w:val="24"/>
        </w:rPr>
        <w:t>確認</w:t>
      </w:r>
    </w:p>
    <w:p w:rsidR="00086676" w:rsidRPr="003F06E8" w:rsidRDefault="00187BCD" w:rsidP="003F06E8">
      <w:pPr>
        <w:ind w:left="480" w:hangingChars="200" w:hanging="480"/>
        <w:rPr>
          <w:sz w:val="24"/>
          <w:szCs w:val="24"/>
        </w:rPr>
      </w:pPr>
      <w:r w:rsidRPr="003F06E8">
        <w:rPr>
          <w:rFonts w:hint="eastAsia"/>
          <w:sz w:val="24"/>
          <w:szCs w:val="24"/>
        </w:rPr>
        <w:t>（２）自動警報装置、防犯監視システム</w:t>
      </w:r>
      <w:r w:rsidR="001A16ED" w:rsidRPr="003F06E8">
        <w:rPr>
          <w:rFonts w:hint="eastAsia"/>
          <w:sz w:val="24"/>
          <w:szCs w:val="24"/>
        </w:rPr>
        <w:t>等</w:t>
      </w:r>
      <w:r w:rsidR="00A33CDD" w:rsidRPr="003F06E8">
        <w:rPr>
          <w:rFonts w:hint="eastAsia"/>
          <w:sz w:val="24"/>
          <w:szCs w:val="24"/>
        </w:rPr>
        <w:t>が</w:t>
      </w:r>
      <w:r w:rsidR="00086676" w:rsidRPr="003F06E8">
        <w:rPr>
          <w:rFonts w:hint="eastAsia"/>
          <w:sz w:val="24"/>
          <w:szCs w:val="24"/>
        </w:rPr>
        <w:t>設置されている</w:t>
      </w:r>
      <w:r w:rsidRPr="003F06E8">
        <w:rPr>
          <w:rFonts w:hint="eastAsia"/>
          <w:sz w:val="24"/>
          <w:szCs w:val="24"/>
        </w:rPr>
        <w:t>場合</w:t>
      </w:r>
      <w:r w:rsidR="00580DE9" w:rsidRPr="003F06E8">
        <w:rPr>
          <w:rFonts w:hint="eastAsia"/>
          <w:sz w:val="24"/>
          <w:szCs w:val="24"/>
        </w:rPr>
        <w:t>の</w:t>
      </w:r>
      <w:r w:rsidRPr="003F06E8">
        <w:rPr>
          <w:rFonts w:hint="eastAsia"/>
          <w:sz w:val="24"/>
          <w:szCs w:val="24"/>
        </w:rPr>
        <w:t>作動状況の点検、警備会社等との連絡体制の確認</w:t>
      </w:r>
    </w:p>
    <w:p w:rsidR="001A16ED" w:rsidRPr="003F06E8" w:rsidRDefault="001A16ED" w:rsidP="003F06E8">
      <w:pPr>
        <w:ind w:left="480" w:hangingChars="200" w:hanging="480"/>
        <w:rPr>
          <w:sz w:val="24"/>
          <w:szCs w:val="24"/>
        </w:rPr>
      </w:pPr>
      <w:r w:rsidRPr="003F06E8">
        <w:rPr>
          <w:rFonts w:hint="eastAsia"/>
          <w:sz w:val="24"/>
          <w:szCs w:val="24"/>
        </w:rPr>
        <w:t>（３）不審者などが侵入しやすい死角などの</w:t>
      </w:r>
      <w:r w:rsidR="00580DE9" w:rsidRPr="003F06E8">
        <w:rPr>
          <w:rFonts w:hint="eastAsia"/>
          <w:sz w:val="24"/>
          <w:szCs w:val="24"/>
        </w:rPr>
        <w:t>重点的な安全確認</w:t>
      </w:r>
    </w:p>
    <w:p w:rsidR="009D20DA" w:rsidRPr="003F06E8" w:rsidRDefault="009D20DA" w:rsidP="003F06E8">
      <w:pPr>
        <w:ind w:left="480" w:hangingChars="200" w:hanging="480"/>
        <w:rPr>
          <w:sz w:val="24"/>
          <w:szCs w:val="24"/>
        </w:rPr>
      </w:pPr>
    </w:p>
    <w:p w:rsidR="00086676" w:rsidRPr="003F06E8" w:rsidRDefault="00086676" w:rsidP="003F06E8">
      <w:pPr>
        <w:ind w:left="240" w:hangingChars="100" w:hanging="240"/>
        <w:rPr>
          <w:sz w:val="24"/>
          <w:szCs w:val="24"/>
        </w:rPr>
      </w:pPr>
      <w:r w:rsidRPr="003F06E8">
        <w:rPr>
          <w:rFonts w:hint="eastAsia"/>
          <w:sz w:val="24"/>
          <w:szCs w:val="24"/>
        </w:rPr>
        <w:lastRenderedPageBreak/>
        <w:t>３　日常の安全確保</w:t>
      </w:r>
    </w:p>
    <w:p w:rsidR="00086676" w:rsidRPr="003F06E8" w:rsidRDefault="00086676" w:rsidP="003F06E8">
      <w:pPr>
        <w:ind w:left="240" w:hangingChars="100" w:hanging="240"/>
        <w:rPr>
          <w:sz w:val="24"/>
          <w:szCs w:val="24"/>
        </w:rPr>
      </w:pPr>
      <w:r w:rsidRPr="003F06E8">
        <w:rPr>
          <w:rFonts w:hint="eastAsia"/>
          <w:sz w:val="24"/>
          <w:szCs w:val="24"/>
        </w:rPr>
        <w:t>（１）不審者の侵入等を想定した危機管理マニュアルの策定、研修・防犯訓練の実施</w:t>
      </w:r>
    </w:p>
    <w:p w:rsidR="00086676" w:rsidRPr="003F06E8" w:rsidRDefault="00086676" w:rsidP="003F06E8">
      <w:pPr>
        <w:ind w:left="240" w:hangingChars="100" w:hanging="240"/>
        <w:rPr>
          <w:sz w:val="24"/>
          <w:szCs w:val="24"/>
        </w:rPr>
      </w:pPr>
      <w:r w:rsidRPr="003F06E8">
        <w:rPr>
          <w:rFonts w:hint="eastAsia"/>
          <w:sz w:val="24"/>
          <w:szCs w:val="24"/>
        </w:rPr>
        <w:t>（２）来訪者に対する挨拶、声掛け、</w:t>
      </w:r>
      <w:r w:rsidR="00C71864" w:rsidRPr="003F06E8">
        <w:rPr>
          <w:rFonts w:hint="eastAsia"/>
          <w:sz w:val="24"/>
          <w:szCs w:val="24"/>
        </w:rPr>
        <w:t>用</w:t>
      </w:r>
      <w:r w:rsidRPr="003F06E8">
        <w:rPr>
          <w:rFonts w:hint="eastAsia"/>
          <w:sz w:val="24"/>
          <w:szCs w:val="24"/>
        </w:rPr>
        <w:t>件の確認</w:t>
      </w:r>
    </w:p>
    <w:p w:rsidR="001A16ED" w:rsidRPr="003F06E8" w:rsidRDefault="00001D87" w:rsidP="003F06E8">
      <w:pPr>
        <w:ind w:left="480" w:hangingChars="200" w:hanging="480"/>
        <w:rPr>
          <w:sz w:val="24"/>
          <w:szCs w:val="24"/>
        </w:rPr>
      </w:pPr>
      <w:r w:rsidRPr="003F06E8">
        <w:rPr>
          <w:rFonts w:hint="eastAsia"/>
          <w:sz w:val="24"/>
          <w:szCs w:val="24"/>
        </w:rPr>
        <w:t>（３）スマートフォン向けゲームユーザー等による施設への無断立ち入り等に対する</w:t>
      </w:r>
      <w:r w:rsidR="00C71864" w:rsidRPr="003F06E8">
        <w:rPr>
          <w:rFonts w:hint="eastAsia"/>
          <w:sz w:val="24"/>
          <w:szCs w:val="24"/>
        </w:rPr>
        <w:t>適切な</w:t>
      </w:r>
      <w:r w:rsidRPr="003F06E8">
        <w:rPr>
          <w:rFonts w:hint="eastAsia"/>
          <w:sz w:val="24"/>
          <w:szCs w:val="24"/>
        </w:rPr>
        <w:t>防止策</w:t>
      </w:r>
    </w:p>
    <w:p w:rsidR="00762D6F" w:rsidRPr="003F06E8" w:rsidRDefault="00762D6F" w:rsidP="003F06E8">
      <w:pPr>
        <w:ind w:left="480" w:hangingChars="200" w:hanging="480"/>
        <w:rPr>
          <w:sz w:val="24"/>
          <w:szCs w:val="24"/>
        </w:rPr>
      </w:pPr>
    </w:p>
    <w:p w:rsidR="000119AE" w:rsidRPr="003F06E8" w:rsidRDefault="00762D6F" w:rsidP="001A16ED">
      <w:pPr>
        <w:pStyle w:val="a5"/>
        <w:rPr>
          <w:sz w:val="24"/>
          <w:szCs w:val="24"/>
        </w:rPr>
      </w:pPr>
      <w:r w:rsidRPr="003F06E8">
        <w:rPr>
          <w:noProof/>
          <w:sz w:val="24"/>
          <w:szCs w:val="24"/>
        </w:rPr>
        <mc:AlternateContent>
          <mc:Choice Requires="wps">
            <w:drawing>
              <wp:anchor distT="0" distB="0" distL="114300" distR="114300" simplePos="0" relativeHeight="251660288" behindDoc="0" locked="0" layoutInCell="1" allowOverlap="1" wp14:anchorId="23125B8C" wp14:editId="124ECE0C">
                <wp:simplePos x="0" y="0"/>
                <wp:positionH relativeFrom="column">
                  <wp:posOffset>1784985</wp:posOffset>
                </wp:positionH>
                <wp:positionV relativeFrom="paragraph">
                  <wp:posOffset>786765</wp:posOffset>
                </wp:positionV>
                <wp:extent cx="3802380" cy="1803400"/>
                <wp:effectExtent l="0" t="0" r="26670" b="2540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380" cy="1803400"/>
                        </a:xfrm>
                        <a:prstGeom prst="rect">
                          <a:avLst/>
                        </a:prstGeom>
                        <a:solidFill>
                          <a:srgbClr val="FFFFFF"/>
                        </a:solidFill>
                        <a:ln w="9525">
                          <a:solidFill>
                            <a:srgbClr val="000000"/>
                          </a:solidFill>
                          <a:miter lim="800000"/>
                          <a:headEnd/>
                          <a:tailEnd/>
                        </a:ln>
                      </wps:spPr>
                      <wps:txbx>
                        <w:txbxContent>
                          <w:p w:rsidR="00762D6F" w:rsidRPr="003F06E8" w:rsidRDefault="00762D6F" w:rsidP="00D51613">
                            <w:pPr>
                              <w:rPr>
                                <w:sz w:val="24"/>
                                <w:szCs w:val="24"/>
                              </w:rPr>
                            </w:pPr>
                            <w:r w:rsidRPr="003F06E8">
                              <w:rPr>
                                <w:rFonts w:hint="eastAsia"/>
                                <w:sz w:val="24"/>
                                <w:szCs w:val="24"/>
                              </w:rPr>
                              <w:t>担当：東京都福祉保健局障害者施策推進部</w:t>
                            </w:r>
                          </w:p>
                          <w:p w:rsidR="00762D6F" w:rsidRPr="003F06E8" w:rsidRDefault="00762D6F" w:rsidP="00D51613">
                            <w:pPr>
                              <w:rPr>
                                <w:sz w:val="24"/>
                                <w:szCs w:val="24"/>
                              </w:rPr>
                            </w:pPr>
                            <w:r w:rsidRPr="003F06E8">
                              <w:rPr>
                                <w:rFonts w:hint="eastAsia"/>
                                <w:sz w:val="24"/>
                                <w:szCs w:val="24"/>
                              </w:rPr>
                              <w:t>【障害者支援施設】</w:t>
                            </w:r>
                          </w:p>
                          <w:p w:rsidR="00762D6F" w:rsidRPr="003F06E8" w:rsidRDefault="00762D6F" w:rsidP="003F06E8">
                            <w:pPr>
                              <w:ind w:firstLineChars="100" w:firstLine="240"/>
                              <w:rPr>
                                <w:sz w:val="24"/>
                                <w:szCs w:val="24"/>
                              </w:rPr>
                            </w:pPr>
                            <w:r w:rsidRPr="003F06E8">
                              <w:rPr>
                                <w:rFonts w:hint="eastAsia"/>
                                <w:sz w:val="24"/>
                                <w:szCs w:val="24"/>
                              </w:rPr>
                              <w:t xml:space="preserve">施設サービス支援課　障害者支援施設担当　　</w:t>
                            </w:r>
                          </w:p>
                          <w:p w:rsidR="00762D6F" w:rsidRPr="003F06E8" w:rsidRDefault="00762D6F" w:rsidP="003F06E8">
                            <w:pPr>
                              <w:ind w:firstLineChars="100" w:firstLine="240"/>
                              <w:rPr>
                                <w:sz w:val="24"/>
                                <w:szCs w:val="24"/>
                              </w:rPr>
                            </w:pPr>
                            <w:r w:rsidRPr="003F06E8">
                              <w:rPr>
                                <w:rFonts w:hint="eastAsia"/>
                                <w:sz w:val="24"/>
                                <w:szCs w:val="24"/>
                              </w:rPr>
                              <w:t xml:space="preserve">電話　</w:t>
                            </w:r>
                            <w:r w:rsidRPr="003F06E8">
                              <w:rPr>
                                <w:rFonts w:hint="eastAsia"/>
                                <w:sz w:val="24"/>
                                <w:szCs w:val="24"/>
                              </w:rPr>
                              <w:t>03-5320-4156</w:t>
                            </w:r>
                            <w:r w:rsidRPr="003F06E8">
                              <w:rPr>
                                <w:rFonts w:hint="eastAsia"/>
                                <w:sz w:val="24"/>
                                <w:szCs w:val="24"/>
                              </w:rPr>
                              <w:t xml:space="preserve">　　</w:t>
                            </w:r>
                            <w:r w:rsidRPr="003F06E8">
                              <w:rPr>
                                <w:rFonts w:hint="eastAsia"/>
                                <w:sz w:val="24"/>
                                <w:szCs w:val="24"/>
                              </w:rPr>
                              <w:t>FAX</w:t>
                            </w:r>
                            <w:r w:rsidRPr="003F06E8">
                              <w:rPr>
                                <w:rFonts w:hint="eastAsia"/>
                                <w:sz w:val="24"/>
                                <w:szCs w:val="24"/>
                              </w:rPr>
                              <w:t xml:space="preserve">　</w:t>
                            </w:r>
                            <w:r w:rsidRPr="003F06E8">
                              <w:rPr>
                                <w:rFonts w:hint="eastAsia"/>
                                <w:sz w:val="24"/>
                                <w:szCs w:val="24"/>
                              </w:rPr>
                              <w:t>03-5388-1407</w:t>
                            </w:r>
                          </w:p>
                          <w:p w:rsidR="00762D6F" w:rsidRPr="003F06E8" w:rsidRDefault="00762D6F" w:rsidP="00D51613">
                            <w:pPr>
                              <w:rPr>
                                <w:sz w:val="24"/>
                                <w:szCs w:val="24"/>
                              </w:rPr>
                            </w:pPr>
                            <w:r w:rsidRPr="003F06E8">
                              <w:rPr>
                                <w:rFonts w:hint="eastAsia"/>
                                <w:sz w:val="24"/>
                                <w:szCs w:val="24"/>
                              </w:rPr>
                              <w:t>【障害児入所施設】</w:t>
                            </w:r>
                          </w:p>
                          <w:p w:rsidR="00762D6F" w:rsidRPr="003F06E8" w:rsidRDefault="00762D6F" w:rsidP="003F06E8">
                            <w:pPr>
                              <w:ind w:firstLineChars="100" w:firstLine="240"/>
                              <w:rPr>
                                <w:sz w:val="24"/>
                                <w:szCs w:val="24"/>
                              </w:rPr>
                            </w:pPr>
                            <w:r w:rsidRPr="003F06E8">
                              <w:rPr>
                                <w:rFonts w:hint="eastAsia"/>
                                <w:sz w:val="24"/>
                                <w:szCs w:val="24"/>
                              </w:rPr>
                              <w:t xml:space="preserve">施設サービス支援課　児童福祉施設担当　　　</w:t>
                            </w:r>
                          </w:p>
                          <w:p w:rsidR="00762D6F" w:rsidRPr="003F06E8" w:rsidRDefault="00762D6F" w:rsidP="003F06E8">
                            <w:pPr>
                              <w:ind w:firstLineChars="100" w:firstLine="240"/>
                              <w:rPr>
                                <w:sz w:val="24"/>
                                <w:szCs w:val="24"/>
                              </w:rPr>
                            </w:pPr>
                            <w:r w:rsidRPr="003F06E8">
                              <w:rPr>
                                <w:rFonts w:hint="eastAsia"/>
                                <w:sz w:val="24"/>
                                <w:szCs w:val="24"/>
                              </w:rPr>
                              <w:t xml:space="preserve">電話　</w:t>
                            </w:r>
                            <w:r w:rsidRPr="003F06E8">
                              <w:rPr>
                                <w:rFonts w:hint="eastAsia"/>
                                <w:sz w:val="24"/>
                                <w:szCs w:val="24"/>
                              </w:rPr>
                              <w:t>03-5320-4374</w:t>
                            </w:r>
                            <w:r w:rsidRPr="003F06E8">
                              <w:rPr>
                                <w:rFonts w:hint="eastAsia"/>
                                <w:sz w:val="24"/>
                                <w:szCs w:val="24"/>
                              </w:rPr>
                              <w:t xml:space="preserve">　　</w:t>
                            </w:r>
                            <w:r w:rsidRPr="003F06E8">
                              <w:rPr>
                                <w:rFonts w:hint="eastAsia"/>
                                <w:sz w:val="24"/>
                                <w:szCs w:val="24"/>
                              </w:rPr>
                              <w:t>FAX</w:t>
                            </w:r>
                            <w:r w:rsidRPr="003F06E8">
                              <w:rPr>
                                <w:rFonts w:hint="eastAsia"/>
                                <w:sz w:val="24"/>
                                <w:szCs w:val="24"/>
                              </w:rPr>
                              <w:t xml:space="preserve">　</w:t>
                            </w:r>
                            <w:r w:rsidR="00A33CDD" w:rsidRPr="003F06E8">
                              <w:rPr>
                                <w:rFonts w:hint="eastAsia"/>
                                <w:sz w:val="24"/>
                                <w:szCs w:val="24"/>
                              </w:rPr>
                              <w:t>03-5388-1407</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140.55pt;margin-top:61.95pt;width:299.4pt;height:1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pPSQIAAGAEAAAOAAAAZHJzL2Uyb0RvYy54bWysVFGO0zAQ/UfiDpb/adLsFtKo6WrpUoS0&#10;C0gLB3Adp7FwPMZ2myyfrYQ4BFdAfHOeXISJ0y3VAj+ISLE8Gc/zzHszmV20tSJbYZ0EndPxKKZE&#10;aA6F1Oucvn+3fJJS4jzTBVOgRU7vhKMX88ePZo3JRAIVqEJYgiDaZY3JaeW9yaLI8UrUzI3ACI3O&#10;EmzNPJp2HRWWNYheqyiJ46dRA7YwFrhwDr9eDU46D/hlKbh/U5ZOeKJyirn5sNqwrvo1ms9YtrbM&#10;VJIf0mD/kEXNpMZLj1BXzDOysfI3qFpyCw5KP+JQR1CWkotQA1Yzjh9Uc1sxI0ItSI4zR5rc/4Pl&#10;r7dvLZFFThNKNKtRom7/udt963Y/uv0X0u2/dvt9t/uONkl6uhrjMoy6NRjn2+fQouyhdGeugX9w&#10;RMOiYnotLq2FphKswHTHfWR0EjrguB5k1dxAgfeyjYcA1Ja27rlEdgiio2x3R6lE6wnHj2dpnOBL&#10;CUffOI3PzuMgZsSy+3BjnX8poCb9JqcWeyHAs+218306LLs/0t/mQMliKZUKhl2vFsqSLcO+WYYn&#10;VPDgmNKkyel0kkwGBv4KEYfnTxC19DgAStY5TY+HWNbz9kIXoT09k2rYY8pKH4jsuRtY9O2qPQiz&#10;guIOKbUwNDoOJm4qsJ8oabDJc+o+bpgVlKhXGmV5dp5MJzgVwUjTKfJpTx2rEwfTHIFy6ikZtgs/&#10;zNHGWLmu8J6hDTRcopClDBT3ig85HbLGNg7MH0aun5NTO5z69WOY/wQAAP//AwBQSwMEFAAGAAgA&#10;AAAhAFq42fziAAAACwEAAA8AAABkcnMvZG93bnJldi54bWxMj01Lw0AQhu+C/2EZwYvY3URpk5hN&#10;EUGxJ7EVwds2uyah2dmwH2301zue9DbD+/DOM/V6tiM7Gh8GhxKyhQBmsHV6wE7C2+7xugAWokKt&#10;RodGwpcJsG7Oz2pVaXfCV3Pcxo5RCYZKSehjnCrOQ9sbq8LCTQYp+3Teqkir77j26kTlduS5EEtu&#10;1YB0oVeTeehNe9gmK+GwSa1N7x/++SXtnjbfS82vRCnl5cV8fwcsmjn+wfCrT+rQkNPeJdSBjRLy&#10;IssIpSC/KYERUaxKGvYSbsWqBN7U/P8PzQ8AAAD//wMAUEsBAi0AFAAGAAgAAAAhALaDOJL+AAAA&#10;4QEAABMAAAAAAAAAAAAAAAAAAAAAAFtDb250ZW50X1R5cGVzXS54bWxQSwECLQAUAAYACAAAACEA&#10;OP0h/9YAAACUAQAACwAAAAAAAAAAAAAAAAAvAQAAX3JlbHMvLnJlbHNQSwECLQAUAAYACAAAACEA&#10;SR8KT0kCAABgBAAADgAAAAAAAAAAAAAAAAAuAgAAZHJzL2Uyb0RvYy54bWxQSwECLQAUAAYACAAA&#10;ACEAWrjZ/OIAAAALAQAADwAAAAAAAAAAAAAAAACjBAAAZHJzL2Rvd25yZXYueG1sUEsFBgAAAAAE&#10;AAQA8wAAALIFAAAAAA==&#10;">
                <v:textbox inset="5.85pt,.7pt,5.85pt,.7pt">
                  <w:txbxContent>
                    <w:p w:rsidR="00762D6F" w:rsidRPr="003F06E8" w:rsidRDefault="00762D6F" w:rsidP="00D51613">
                      <w:pPr>
                        <w:rPr>
                          <w:rFonts w:hint="eastAsia"/>
                          <w:sz w:val="24"/>
                          <w:szCs w:val="24"/>
                        </w:rPr>
                      </w:pPr>
                      <w:r w:rsidRPr="003F06E8">
                        <w:rPr>
                          <w:rFonts w:hint="eastAsia"/>
                          <w:sz w:val="24"/>
                          <w:szCs w:val="24"/>
                        </w:rPr>
                        <w:t>担当：東京都福祉保健局障害者施策推進部</w:t>
                      </w:r>
                    </w:p>
                    <w:p w:rsidR="00762D6F" w:rsidRPr="003F06E8" w:rsidRDefault="00762D6F" w:rsidP="00D51613">
                      <w:pPr>
                        <w:rPr>
                          <w:rFonts w:hint="eastAsia"/>
                          <w:sz w:val="24"/>
                          <w:szCs w:val="24"/>
                        </w:rPr>
                      </w:pPr>
                      <w:r w:rsidRPr="003F06E8">
                        <w:rPr>
                          <w:rFonts w:hint="eastAsia"/>
                          <w:sz w:val="24"/>
                          <w:szCs w:val="24"/>
                        </w:rPr>
                        <w:t>【障害者支援施設】</w:t>
                      </w:r>
                    </w:p>
                    <w:p w:rsidR="00762D6F" w:rsidRPr="003F06E8" w:rsidRDefault="00762D6F" w:rsidP="003F06E8">
                      <w:pPr>
                        <w:ind w:firstLineChars="100" w:firstLine="240"/>
                        <w:rPr>
                          <w:rFonts w:hint="eastAsia"/>
                          <w:sz w:val="24"/>
                          <w:szCs w:val="24"/>
                        </w:rPr>
                      </w:pPr>
                      <w:r w:rsidRPr="003F06E8">
                        <w:rPr>
                          <w:rFonts w:hint="eastAsia"/>
                          <w:sz w:val="24"/>
                          <w:szCs w:val="24"/>
                        </w:rPr>
                        <w:t xml:space="preserve">施設サービス支援課　障害者支援施設担当　　</w:t>
                      </w:r>
                    </w:p>
                    <w:p w:rsidR="00762D6F" w:rsidRPr="003F06E8" w:rsidRDefault="00762D6F" w:rsidP="003F06E8">
                      <w:pPr>
                        <w:ind w:firstLineChars="100" w:firstLine="240"/>
                        <w:rPr>
                          <w:rFonts w:hint="eastAsia"/>
                          <w:sz w:val="24"/>
                          <w:szCs w:val="24"/>
                        </w:rPr>
                      </w:pPr>
                      <w:r w:rsidRPr="003F06E8">
                        <w:rPr>
                          <w:rFonts w:hint="eastAsia"/>
                          <w:sz w:val="24"/>
                          <w:szCs w:val="24"/>
                        </w:rPr>
                        <w:t xml:space="preserve">電話　</w:t>
                      </w:r>
                      <w:r w:rsidRPr="003F06E8">
                        <w:rPr>
                          <w:rFonts w:hint="eastAsia"/>
                          <w:sz w:val="24"/>
                          <w:szCs w:val="24"/>
                        </w:rPr>
                        <w:t>03-5320-4156</w:t>
                      </w:r>
                      <w:r w:rsidRPr="003F06E8">
                        <w:rPr>
                          <w:rFonts w:hint="eastAsia"/>
                          <w:sz w:val="24"/>
                          <w:szCs w:val="24"/>
                        </w:rPr>
                        <w:t xml:space="preserve">　　</w:t>
                      </w:r>
                      <w:r w:rsidRPr="003F06E8">
                        <w:rPr>
                          <w:rFonts w:hint="eastAsia"/>
                          <w:sz w:val="24"/>
                          <w:szCs w:val="24"/>
                        </w:rPr>
                        <w:t>FAX</w:t>
                      </w:r>
                      <w:r w:rsidRPr="003F06E8">
                        <w:rPr>
                          <w:rFonts w:hint="eastAsia"/>
                          <w:sz w:val="24"/>
                          <w:szCs w:val="24"/>
                        </w:rPr>
                        <w:t xml:space="preserve">　</w:t>
                      </w:r>
                      <w:r w:rsidRPr="003F06E8">
                        <w:rPr>
                          <w:rFonts w:hint="eastAsia"/>
                          <w:sz w:val="24"/>
                          <w:szCs w:val="24"/>
                        </w:rPr>
                        <w:t>03-5388-1407</w:t>
                      </w:r>
                    </w:p>
                    <w:p w:rsidR="00762D6F" w:rsidRPr="003F06E8" w:rsidRDefault="00762D6F" w:rsidP="00D51613">
                      <w:pPr>
                        <w:rPr>
                          <w:rFonts w:hint="eastAsia"/>
                          <w:sz w:val="24"/>
                          <w:szCs w:val="24"/>
                        </w:rPr>
                      </w:pPr>
                      <w:r w:rsidRPr="003F06E8">
                        <w:rPr>
                          <w:rFonts w:hint="eastAsia"/>
                          <w:sz w:val="24"/>
                          <w:szCs w:val="24"/>
                        </w:rPr>
                        <w:t>【障害児入所施設】</w:t>
                      </w:r>
                    </w:p>
                    <w:p w:rsidR="00762D6F" w:rsidRPr="003F06E8" w:rsidRDefault="00762D6F" w:rsidP="003F06E8">
                      <w:pPr>
                        <w:ind w:firstLineChars="100" w:firstLine="240"/>
                        <w:rPr>
                          <w:rFonts w:hint="eastAsia"/>
                          <w:sz w:val="24"/>
                          <w:szCs w:val="24"/>
                        </w:rPr>
                      </w:pPr>
                      <w:r w:rsidRPr="003F06E8">
                        <w:rPr>
                          <w:rFonts w:hint="eastAsia"/>
                          <w:sz w:val="24"/>
                          <w:szCs w:val="24"/>
                        </w:rPr>
                        <w:t xml:space="preserve">施設サービス支援課　児童福祉施設担当　　　</w:t>
                      </w:r>
                    </w:p>
                    <w:p w:rsidR="00762D6F" w:rsidRPr="003F06E8" w:rsidRDefault="00762D6F" w:rsidP="003F06E8">
                      <w:pPr>
                        <w:ind w:firstLineChars="100" w:firstLine="240"/>
                        <w:rPr>
                          <w:sz w:val="24"/>
                          <w:szCs w:val="24"/>
                        </w:rPr>
                      </w:pPr>
                      <w:r w:rsidRPr="003F06E8">
                        <w:rPr>
                          <w:rFonts w:hint="eastAsia"/>
                          <w:sz w:val="24"/>
                          <w:szCs w:val="24"/>
                        </w:rPr>
                        <w:t xml:space="preserve">電話　</w:t>
                      </w:r>
                      <w:r w:rsidRPr="003F06E8">
                        <w:rPr>
                          <w:rFonts w:hint="eastAsia"/>
                          <w:sz w:val="24"/>
                          <w:szCs w:val="24"/>
                        </w:rPr>
                        <w:t>03-5320-4374</w:t>
                      </w:r>
                      <w:r w:rsidRPr="003F06E8">
                        <w:rPr>
                          <w:rFonts w:hint="eastAsia"/>
                          <w:sz w:val="24"/>
                          <w:szCs w:val="24"/>
                        </w:rPr>
                        <w:t xml:space="preserve">　　</w:t>
                      </w:r>
                      <w:r w:rsidRPr="003F06E8">
                        <w:rPr>
                          <w:rFonts w:hint="eastAsia"/>
                          <w:sz w:val="24"/>
                          <w:szCs w:val="24"/>
                        </w:rPr>
                        <w:t>FAX</w:t>
                      </w:r>
                      <w:r w:rsidRPr="003F06E8">
                        <w:rPr>
                          <w:rFonts w:hint="eastAsia"/>
                          <w:sz w:val="24"/>
                          <w:szCs w:val="24"/>
                        </w:rPr>
                        <w:t xml:space="preserve">　</w:t>
                      </w:r>
                      <w:r w:rsidR="00A33CDD" w:rsidRPr="003F06E8">
                        <w:rPr>
                          <w:rFonts w:hint="eastAsia"/>
                          <w:sz w:val="24"/>
                          <w:szCs w:val="24"/>
                        </w:rPr>
                        <w:t>03-5388-1407</w:t>
                      </w:r>
                    </w:p>
                  </w:txbxContent>
                </v:textbox>
              </v:shape>
            </w:pict>
          </mc:Fallback>
        </mc:AlternateContent>
      </w:r>
    </w:p>
    <w:sectPr w:rsidR="000119AE" w:rsidRPr="003F06E8" w:rsidSect="003F06E8">
      <w:pgSz w:w="11906" w:h="16838"/>
      <w:pgMar w:top="1985" w:right="1418" w:bottom="1701"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72DC0"/>
    <w:multiLevelType w:val="hybridMultilevel"/>
    <w:tmpl w:val="916A1566"/>
    <w:lvl w:ilvl="0" w:tplc="F5BA818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864"/>
    <w:rsid w:val="00001D87"/>
    <w:rsid w:val="000119AE"/>
    <w:rsid w:val="00086676"/>
    <w:rsid w:val="00187BCD"/>
    <w:rsid w:val="001A16ED"/>
    <w:rsid w:val="001C2DD9"/>
    <w:rsid w:val="00243864"/>
    <w:rsid w:val="00284195"/>
    <w:rsid w:val="002E4CBA"/>
    <w:rsid w:val="003A2BD9"/>
    <w:rsid w:val="003F06E8"/>
    <w:rsid w:val="0047541B"/>
    <w:rsid w:val="004E2E5C"/>
    <w:rsid w:val="00580DE9"/>
    <w:rsid w:val="00620217"/>
    <w:rsid w:val="00762D6F"/>
    <w:rsid w:val="007D4D91"/>
    <w:rsid w:val="00973D42"/>
    <w:rsid w:val="009D20DA"/>
    <w:rsid w:val="00A33CDD"/>
    <w:rsid w:val="00AC5FA5"/>
    <w:rsid w:val="00C71864"/>
    <w:rsid w:val="00D66D57"/>
    <w:rsid w:val="00DB0FA1"/>
    <w:rsid w:val="00DC63E6"/>
    <w:rsid w:val="00EC08D1"/>
    <w:rsid w:val="00F06E81"/>
    <w:rsid w:val="00F35A5C"/>
    <w:rsid w:val="00F84F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119AE"/>
    <w:pPr>
      <w:jc w:val="center"/>
    </w:pPr>
  </w:style>
  <w:style w:type="character" w:customStyle="1" w:styleId="a4">
    <w:name w:val="記 (文字)"/>
    <w:basedOn w:val="a0"/>
    <w:link w:val="a3"/>
    <w:uiPriority w:val="99"/>
    <w:rsid w:val="000119AE"/>
  </w:style>
  <w:style w:type="paragraph" w:styleId="a5">
    <w:name w:val="Closing"/>
    <w:basedOn w:val="a"/>
    <w:link w:val="a6"/>
    <w:uiPriority w:val="99"/>
    <w:unhideWhenUsed/>
    <w:rsid w:val="000119AE"/>
    <w:pPr>
      <w:jc w:val="right"/>
    </w:pPr>
  </w:style>
  <w:style w:type="character" w:customStyle="1" w:styleId="a6">
    <w:name w:val="結語 (文字)"/>
    <w:basedOn w:val="a0"/>
    <w:link w:val="a5"/>
    <w:uiPriority w:val="99"/>
    <w:rsid w:val="000119AE"/>
  </w:style>
  <w:style w:type="paragraph" w:styleId="a7">
    <w:name w:val="List Paragraph"/>
    <w:basedOn w:val="a"/>
    <w:uiPriority w:val="34"/>
    <w:qFormat/>
    <w:rsid w:val="001A16ED"/>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119AE"/>
    <w:pPr>
      <w:jc w:val="center"/>
    </w:pPr>
  </w:style>
  <w:style w:type="character" w:customStyle="1" w:styleId="a4">
    <w:name w:val="記 (文字)"/>
    <w:basedOn w:val="a0"/>
    <w:link w:val="a3"/>
    <w:uiPriority w:val="99"/>
    <w:rsid w:val="000119AE"/>
  </w:style>
  <w:style w:type="paragraph" w:styleId="a5">
    <w:name w:val="Closing"/>
    <w:basedOn w:val="a"/>
    <w:link w:val="a6"/>
    <w:uiPriority w:val="99"/>
    <w:unhideWhenUsed/>
    <w:rsid w:val="000119AE"/>
    <w:pPr>
      <w:jc w:val="right"/>
    </w:pPr>
  </w:style>
  <w:style w:type="character" w:customStyle="1" w:styleId="a6">
    <w:name w:val="結語 (文字)"/>
    <w:basedOn w:val="a0"/>
    <w:link w:val="a5"/>
    <w:uiPriority w:val="99"/>
    <w:rsid w:val="000119AE"/>
  </w:style>
  <w:style w:type="paragraph" w:styleId="a7">
    <w:name w:val="List Paragraph"/>
    <w:basedOn w:val="a"/>
    <w:uiPriority w:val="34"/>
    <w:qFormat/>
    <w:rsid w:val="001A16E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Words>
  <Characters>570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2</cp:revision>
  <cp:lastPrinted>2016-07-26T09:38:00Z</cp:lastPrinted>
  <dcterms:created xsi:type="dcterms:W3CDTF">2016-07-26T09:47:00Z</dcterms:created>
  <dcterms:modified xsi:type="dcterms:W3CDTF">2016-07-26T09:47:00Z</dcterms:modified>
</cp:coreProperties>
</file>