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B07AF" w14:textId="48E7275C" w:rsidR="0020106E" w:rsidRDefault="00FC4A36" w:rsidP="00BE44B1">
      <w:pPr>
        <w:ind w:leftChars="50" w:left="105"/>
        <w:jc w:val="right"/>
      </w:pPr>
      <w:r>
        <w:rPr>
          <w:rFonts w:hint="eastAsia"/>
        </w:rPr>
        <w:t>令和</w:t>
      </w:r>
      <w:r w:rsidR="006F305D">
        <w:rPr>
          <w:rFonts w:hint="eastAsia"/>
        </w:rPr>
        <w:t>4</w:t>
      </w:r>
      <w:r w:rsidR="00BE44B1">
        <w:rPr>
          <w:rFonts w:hint="eastAsia"/>
        </w:rPr>
        <w:t>年</w:t>
      </w:r>
      <w:r w:rsidR="00FD0704">
        <w:rPr>
          <w:rFonts w:hint="eastAsia"/>
        </w:rPr>
        <w:t>７</w:t>
      </w:r>
      <w:r w:rsidR="00BE44B1">
        <w:rPr>
          <w:rFonts w:hint="eastAsia"/>
        </w:rPr>
        <w:t>月</w:t>
      </w:r>
      <w:r w:rsidR="00FD0704">
        <w:rPr>
          <w:rFonts w:hint="eastAsia"/>
        </w:rPr>
        <w:t>１９</w:t>
      </w:r>
      <w:bookmarkStart w:id="0" w:name="_GoBack"/>
      <w:bookmarkEnd w:id="0"/>
      <w:r w:rsidR="00BE44B1">
        <w:rPr>
          <w:rFonts w:hint="eastAsia"/>
        </w:rPr>
        <w:t>日ver</w:t>
      </w:r>
      <w:r w:rsidR="00FD7D13">
        <w:t>.</w:t>
      </w:r>
    </w:p>
    <w:p w14:paraId="69F2AA2D" w14:textId="77777777" w:rsidR="0020106E" w:rsidRDefault="0020106E" w:rsidP="009D682D">
      <w:pPr>
        <w:ind w:leftChars="50" w:left="105"/>
      </w:pPr>
    </w:p>
    <w:p w14:paraId="08DCF929" w14:textId="77777777" w:rsidR="001156E6" w:rsidRPr="001156E6" w:rsidRDefault="001156E6" w:rsidP="009D682D">
      <w:pPr>
        <w:ind w:leftChars="50" w:left="105"/>
        <w:jc w:val="center"/>
        <w:rPr>
          <w:b/>
          <w:sz w:val="44"/>
        </w:rPr>
      </w:pPr>
      <w:r w:rsidRPr="001156E6">
        <w:rPr>
          <w:rFonts w:hint="eastAsia"/>
          <w:b/>
          <w:sz w:val="44"/>
        </w:rPr>
        <w:t>令和４年度福祉・介護職員（等特定）</w:t>
      </w:r>
    </w:p>
    <w:p w14:paraId="40085E2B" w14:textId="2255237C" w:rsidR="00C6111E" w:rsidRPr="001156E6" w:rsidRDefault="001156E6" w:rsidP="009D682D">
      <w:pPr>
        <w:ind w:leftChars="50" w:left="105"/>
        <w:jc w:val="center"/>
        <w:rPr>
          <w:b/>
          <w:sz w:val="44"/>
        </w:rPr>
      </w:pPr>
      <w:r w:rsidRPr="001156E6">
        <w:rPr>
          <w:rFonts w:hint="eastAsia"/>
          <w:b/>
          <w:sz w:val="44"/>
        </w:rPr>
        <w:t>処遇改善加算計画書作成</w:t>
      </w:r>
      <w:r w:rsidR="004A4BA9" w:rsidRPr="001156E6">
        <w:rPr>
          <w:rFonts w:hint="eastAsia"/>
          <w:b/>
          <w:sz w:val="44"/>
        </w:rPr>
        <w:t>マニュアル</w:t>
      </w:r>
    </w:p>
    <w:p w14:paraId="4D20371C" w14:textId="77777777" w:rsidR="004A4BA9" w:rsidRPr="004A4BA9" w:rsidRDefault="004A4BA9" w:rsidP="009D682D">
      <w:pPr>
        <w:ind w:leftChars="50" w:left="105"/>
        <w:jc w:val="center"/>
        <w:rPr>
          <w:sz w:val="44"/>
        </w:rPr>
      </w:pPr>
    </w:p>
    <w:p w14:paraId="1C117D74" w14:textId="2F4666AA" w:rsidR="005008BD" w:rsidRDefault="00040E52" w:rsidP="00040E52">
      <w:pPr>
        <w:widowControl/>
        <w:jc w:val="center"/>
        <w:rPr>
          <w:sz w:val="22"/>
        </w:rPr>
      </w:pPr>
      <w:bookmarkStart w:id="1" w:name="_Toc45564053"/>
      <w:bookmarkStart w:id="2" w:name="_Toc45790042"/>
      <w:r>
        <w:rPr>
          <w:rFonts w:hint="eastAsia"/>
          <w:sz w:val="36"/>
        </w:rPr>
        <w:t>～</w:t>
      </w:r>
      <w:r w:rsidR="00383433">
        <w:rPr>
          <w:rFonts w:hint="eastAsia"/>
          <w:sz w:val="36"/>
        </w:rPr>
        <w:t>障害福祉</w:t>
      </w:r>
      <w:r>
        <w:rPr>
          <w:rFonts w:hint="eastAsia"/>
          <w:sz w:val="36"/>
        </w:rPr>
        <w:t>サービス</w:t>
      </w:r>
      <w:r w:rsidR="00383433">
        <w:rPr>
          <w:rFonts w:hint="eastAsia"/>
          <w:sz w:val="36"/>
        </w:rPr>
        <w:t>施設</w:t>
      </w:r>
      <w:r w:rsidRPr="00E13AAB">
        <w:rPr>
          <w:sz w:val="36"/>
        </w:rPr>
        <w:t>・</w:t>
      </w:r>
      <w:r w:rsidR="00383433">
        <w:rPr>
          <w:rFonts w:hint="eastAsia"/>
          <w:sz w:val="36"/>
        </w:rPr>
        <w:t>事業所</w:t>
      </w:r>
      <w:r w:rsidRPr="00E13AAB">
        <w:rPr>
          <w:rFonts w:hint="eastAsia"/>
          <w:sz w:val="36"/>
        </w:rPr>
        <w:t>等</w:t>
      </w:r>
      <w:r w:rsidR="002F538F">
        <w:rPr>
          <w:rFonts w:hint="eastAsia"/>
          <w:sz w:val="36"/>
        </w:rPr>
        <w:t>向け</w:t>
      </w:r>
      <w:r w:rsidRPr="005E15EE">
        <w:rPr>
          <w:rFonts w:hint="eastAsia"/>
          <w:sz w:val="36"/>
        </w:rPr>
        <w:t>～</w:t>
      </w:r>
    </w:p>
    <w:p w14:paraId="66068FD9" w14:textId="77777777" w:rsidR="005008BD" w:rsidRPr="00040E52" w:rsidRDefault="005008BD">
      <w:pPr>
        <w:widowControl/>
        <w:jc w:val="left"/>
        <w:rPr>
          <w:sz w:val="22"/>
        </w:rPr>
      </w:pPr>
    </w:p>
    <w:p w14:paraId="24C96754" w14:textId="77777777" w:rsidR="005008BD" w:rsidRDefault="005008BD">
      <w:pPr>
        <w:widowControl/>
        <w:jc w:val="left"/>
        <w:rPr>
          <w:sz w:val="22"/>
        </w:rPr>
      </w:pPr>
    </w:p>
    <w:p w14:paraId="5D8DBFC8" w14:textId="71E98F5B" w:rsidR="005008BD" w:rsidRPr="00400384" w:rsidRDefault="00B1406C" w:rsidP="00400384">
      <w:pPr>
        <w:widowControl/>
        <w:spacing w:line="180" w:lineRule="atLeast"/>
        <w:jc w:val="left"/>
        <w:rPr>
          <w:rFonts w:ascii="HG丸ｺﾞｼｯｸM-PRO" w:eastAsia="HG丸ｺﾞｼｯｸM-PRO" w:hAnsi="HG丸ｺﾞｼｯｸM-PRO"/>
          <w:sz w:val="24"/>
        </w:rPr>
      </w:pPr>
      <w:r w:rsidRPr="00400384">
        <w:rPr>
          <w:rFonts w:ascii="HG丸ｺﾞｼｯｸM-PRO" w:eastAsia="HG丸ｺﾞｼｯｸM-PRO" w:hAnsi="HG丸ｺﾞｼｯｸM-PRO" w:hint="eastAsia"/>
          <w:sz w:val="24"/>
        </w:rPr>
        <w:t>※本マニュアル</w:t>
      </w:r>
      <w:r w:rsidR="00957501" w:rsidRPr="00400384">
        <w:rPr>
          <w:rFonts w:ascii="HG丸ｺﾞｼｯｸM-PRO" w:eastAsia="HG丸ｺﾞｼｯｸM-PRO" w:hAnsi="HG丸ｺﾞｼｯｸM-PRO" w:hint="eastAsia"/>
          <w:sz w:val="24"/>
        </w:rPr>
        <w:t>で</w:t>
      </w:r>
      <w:r w:rsidRPr="00400384">
        <w:rPr>
          <w:rFonts w:ascii="HG丸ｺﾞｼｯｸM-PRO" w:eastAsia="HG丸ｺﾞｼｯｸM-PRO" w:hAnsi="HG丸ｺﾞｼｯｸM-PRO" w:hint="eastAsia"/>
          <w:sz w:val="24"/>
        </w:rPr>
        <w:t>は、障害者総合支援法・児童福祉法に基づく事業所及び施設</w:t>
      </w:r>
      <w:r w:rsidR="00A6031C" w:rsidRPr="00400384">
        <w:rPr>
          <w:rFonts w:ascii="HG丸ｺﾞｼｯｸM-PRO" w:eastAsia="HG丸ｺﾞｼｯｸM-PRO" w:hAnsi="HG丸ｺﾞｼｯｸM-PRO" w:hint="eastAsia"/>
          <w:sz w:val="24"/>
        </w:rPr>
        <w:t>向けに、福祉・介護職員処遇改善加算及び福祉・介護職員等特定処遇改善加算の計画書の記載方法</w:t>
      </w:r>
      <w:r w:rsidRPr="00400384">
        <w:rPr>
          <w:rFonts w:ascii="HG丸ｺﾞｼｯｸM-PRO" w:eastAsia="HG丸ｺﾞｼｯｸM-PRO" w:hAnsi="HG丸ｺﾞｼｯｸM-PRO" w:hint="eastAsia"/>
          <w:sz w:val="24"/>
        </w:rPr>
        <w:t>を記載しています。介護保険法に基づく介護サービス事業所及び介護保険施設については、担当部署のホームページ等をご確認ください。</w:t>
      </w:r>
    </w:p>
    <w:p w14:paraId="22033353" w14:textId="6ABECACB" w:rsidR="005008BD" w:rsidRPr="00400384" w:rsidRDefault="00400384" w:rsidP="00400384">
      <w:pPr>
        <w:widowControl/>
        <w:spacing w:line="180" w:lineRule="atLeast"/>
        <w:jc w:val="left"/>
        <w:rPr>
          <w:rFonts w:ascii="HG丸ｺﾞｼｯｸM-PRO" w:eastAsia="HG丸ｺﾞｼｯｸM-PRO" w:hAnsi="HG丸ｺﾞｼｯｸM-PRO"/>
          <w:sz w:val="24"/>
        </w:rPr>
      </w:pPr>
      <w:r w:rsidRPr="00400384">
        <w:rPr>
          <w:rFonts w:ascii="HG丸ｺﾞｼｯｸM-PRO" w:eastAsia="HG丸ｺﾞｼｯｸM-PRO" w:hAnsi="HG丸ｺﾞｼｯｸM-PRO" w:hint="eastAsia"/>
          <w:sz w:val="24"/>
        </w:rPr>
        <w:t>※本マニュアルでは、福祉・介護職員処遇改善臨時特例交付金に係る解説は掲載しておりません。</w:t>
      </w:r>
    </w:p>
    <w:p w14:paraId="1D5A2B4B" w14:textId="2EB072B7" w:rsidR="005008BD" w:rsidRDefault="005008BD">
      <w:pPr>
        <w:widowControl/>
        <w:jc w:val="left"/>
        <w:rPr>
          <w:sz w:val="22"/>
        </w:rPr>
      </w:pPr>
    </w:p>
    <w:p w14:paraId="43C59433" w14:textId="0B0E37D8" w:rsidR="00CF0554" w:rsidRDefault="00CF0554">
      <w:pPr>
        <w:widowControl/>
        <w:jc w:val="left"/>
        <w:rPr>
          <w:sz w:val="22"/>
        </w:rPr>
      </w:pPr>
    </w:p>
    <w:p w14:paraId="273BAD2C" w14:textId="54130A1D" w:rsidR="005008BD" w:rsidRPr="005008BD" w:rsidRDefault="005008BD" w:rsidP="005008BD">
      <w:pPr>
        <w:widowControl/>
        <w:jc w:val="center"/>
        <w:rPr>
          <w:sz w:val="36"/>
        </w:rPr>
      </w:pPr>
      <w:r w:rsidRPr="005008BD">
        <w:rPr>
          <w:rFonts w:hint="eastAsia"/>
          <w:sz w:val="36"/>
        </w:rPr>
        <w:t>東京都福祉保健局</w:t>
      </w:r>
      <w:r w:rsidR="007B20B7">
        <w:rPr>
          <w:rFonts w:hint="eastAsia"/>
          <w:sz w:val="36"/>
        </w:rPr>
        <w:t>障害者施策推進</w:t>
      </w:r>
      <w:r w:rsidRPr="005008BD">
        <w:rPr>
          <w:rFonts w:hint="eastAsia"/>
          <w:sz w:val="36"/>
        </w:rPr>
        <w:t>部</w:t>
      </w:r>
    </w:p>
    <w:p w14:paraId="376F2B0E" w14:textId="77777777" w:rsidR="00EA1CD0" w:rsidRDefault="00B934F5" w:rsidP="009D52FE">
      <w:pPr>
        <w:widowControl/>
        <w:jc w:val="left"/>
        <w:rPr>
          <w:sz w:val="22"/>
        </w:rPr>
      </w:pPr>
      <w:r>
        <w:rPr>
          <w:sz w:val="22"/>
        </w:rPr>
        <w:br w:type="page"/>
      </w:r>
    </w:p>
    <w:sdt>
      <w:sdtPr>
        <w:rPr>
          <w:rFonts w:asciiTheme="minorHAnsi" w:eastAsiaTheme="minorEastAsia" w:hAnsiTheme="minorHAnsi" w:cstheme="minorBidi"/>
          <w:color w:val="auto"/>
          <w:kern w:val="2"/>
          <w:sz w:val="21"/>
          <w:szCs w:val="22"/>
          <w:lang w:val="ja-JP"/>
        </w:rPr>
        <w:id w:val="1142392623"/>
        <w:docPartObj>
          <w:docPartGallery w:val="Table of Contents"/>
          <w:docPartUnique/>
        </w:docPartObj>
      </w:sdtPr>
      <w:sdtEndPr>
        <w:rPr>
          <w:b/>
          <w:bCs/>
        </w:rPr>
      </w:sdtEndPr>
      <w:sdtContent>
        <w:p w14:paraId="3ED38929" w14:textId="77777777" w:rsidR="003A3545" w:rsidRPr="00CF0554" w:rsidRDefault="003A3545">
          <w:pPr>
            <w:pStyle w:val="af3"/>
            <w:rPr>
              <w:b/>
              <w:color w:val="000000" w:themeColor="text1"/>
              <w:sz w:val="36"/>
            </w:rPr>
          </w:pPr>
          <w:r w:rsidRPr="00CF0554">
            <w:rPr>
              <w:rFonts w:hint="eastAsia"/>
              <w:b/>
              <w:color w:val="000000" w:themeColor="text1"/>
              <w:sz w:val="36"/>
              <w:lang w:val="ja-JP"/>
            </w:rPr>
            <w:t>目次</w:t>
          </w:r>
        </w:p>
        <w:p w14:paraId="6C8E0E26" w14:textId="3B7BA7D2" w:rsidR="005F5C65" w:rsidRDefault="003A3545">
          <w:pPr>
            <w:pStyle w:val="12"/>
            <w:tabs>
              <w:tab w:val="right" w:leader="dot" w:pos="8494"/>
            </w:tabs>
            <w:rPr>
              <w:noProof/>
            </w:rPr>
          </w:pPr>
          <w:r>
            <w:fldChar w:fldCharType="begin"/>
          </w:r>
          <w:r>
            <w:instrText xml:space="preserve"> TOC \o "1-3" \h \z \u </w:instrText>
          </w:r>
          <w:r>
            <w:fldChar w:fldCharType="separate"/>
          </w:r>
          <w:hyperlink w:anchor="_Toc99984525" w:history="1">
            <w:r w:rsidR="005F5C65" w:rsidRPr="00A95B7B">
              <w:rPr>
                <w:rStyle w:val="af0"/>
                <w:rFonts w:ascii="ＭＳ ゴシック" w:eastAsia="ＭＳ ゴシック" w:hAnsi="ＭＳ ゴシック"/>
                <w:b/>
                <w:noProof/>
              </w:rPr>
              <w:t>１．計画書提出の手続き</w:t>
            </w:r>
            <w:r w:rsidR="005F5C65">
              <w:rPr>
                <w:noProof/>
                <w:webHidden/>
              </w:rPr>
              <w:tab/>
            </w:r>
            <w:r w:rsidR="005F5C65">
              <w:rPr>
                <w:noProof/>
                <w:webHidden/>
              </w:rPr>
              <w:fldChar w:fldCharType="begin"/>
            </w:r>
            <w:r w:rsidR="005F5C65">
              <w:rPr>
                <w:noProof/>
                <w:webHidden/>
              </w:rPr>
              <w:instrText xml:space="preserve"> PAGEREF _Toc99984525 \h </w:instrText>
            </w:r>
            <w:r w:rsidR="005F5C65">
              <w:rPr>
                <w:noProof/>
                <w:webHidden/>
              </w:rPr>
            </w:r>
            <w:r w:rsidR="005F5C65">
              <w:rPr>
                <w:noProof/>
                <w:webHidden/>
              </w:rPr>
              <w:fldChar w:fldCharType="separate"/>
            </w:r>
            <w:r w:rsidR="005F5C65">
              <w:rPr>
                <w:noProof/>
                <w:webHidden/>
              </w:rPr>
              <w:t>3</w:t>
            </w:r>
            <w:r w:rsidR="005F5C65">
              <w:rPr>
                <w:noProof/>
                <w:webHidden/>
              </w:rPr>
              <w:fldChar w:fldCharType="end"/>
            </w:r>
          </w:hyperlink>
        </w:p>
        <w:p w14:paraId="20C1A7CA" w14:textId="3A725118" w:rsidR="005F5C65" w:rsidRDefault="002E423F">
          <w:pPr>
            <w:pStyle w:val="21"/>
            <w:tabs>
              <w:tab w:val="right" w:leader="dot" w:pos="8494"/>
            </w:tabs>
            <w:rPr>
              <w:noProof/>
            </w:rPr>
          </w:pPr>
          <w:hyperlink w:anchor="_Toc99984526" w:history="1">
            <w:r w:rsidR="005F5C65" w:rsidRPr="00A95B7B">
              <w:rPr>
                <w:rStyle w:val="af0"/>
                <w:rFonts w:ascii="ＭＳ 明朝" w:eastAsia="ＭＳ 明朝" w:hAnsi="ＭＳ 明朝"/>
                <w:b/>
                <w:noProof/>
              </w:rPr>
              <w:t>1.1　計画書提出期限</w:t>
            </w:r>
            <w:r w:rsidR="005F5C65">
              <w:rPr>
                <w:noProof/>
                <w:webHidden/>
              </w:rPr>
              <w:tab/>
            </w:r>
            <w:r w:rsidR="005F5C65">
              <w:rPr>
                <w:noProof/>
                <w:webHidden/>
              </w:rPr>
              <w:fldChar w:fldCharType="begin"/>
            </w:r>
            <w:r w:rsidR="005F5C65">
              <w:rPr>
                <w:noProof/>
                <w:webHidden/>
              </w:rPr>
              <w:instrText xml:space="preserve"> PAGEREF _Toc99984526 \h </w:instrText>
            </w:r>
            <w:r w:rsidR="005F5C65">
              <w:rPr>
                <w:noProof/>
                <w:webHidden/>
              </w:rPr>
            </w:r>
            <w:r w:rsidR="005F5C65">
              <w:rPr>
                <w:noProof/>
                <w:webHidden/>
              </w:rPr>
              <w:fldChar w:fldCharType="separate"/>
            </w:r>
            <w:r w:rsidR="005F5C65">
              <w:rPr>
                <w:noProof/>
                <w:webHidden/>
              </w:rPr>
              <w:t>3</w:t>
            </w:r>
            <w:r w:rsidR="005F5C65">
              <w:rPr>
                <w:noProof/>
                <w:webHidden/>
              </w:rPr>
              <w:fldChar w:fldCharType="end"/>
            </w:r>
          </w:hyperlink>
        </w:p>
        <w:p w14:paraId="404EBE15" w14:textId="352E00B9" w:rsidR="005F5C65" w:rsidRDefault="002E423F">
          <w:pPr>
            <w:pStyle w:val="21"/>
            <w:tabs>
              <w:tab w:val="right" w:leader="dot" w:pos="8494"/>
            </w:tabs>
            <w:rPr>
              <w:noProof/>
            </w:rPr>
          </w:pPr>
          <w:hyperlink w:anchor="_Toc99984527" w:history="1">
            <w:r w:rsidR="005F5C65" w:rsidRPr="00A95B7B">
              <w:rPr>
                <w:rStyle w:val="af0"/>
                <w:rFonts w:ascii="ＭＳ 明朝" w:eastAsia="ＭＳ 明朝" w:hAnsi="ＭＳ 明朝"/>
                <w:b/>
                <w:noProof/>
              </w:rPr>
              <w:t>2.2　提出書類</w:t>
            </w:r>
            <w:r w:rsidR="005F5C65">
              <w:rPr>
                <w:noProof/>
                <w:webHidden/>
              </w:rPr>
              <w:tab/>
            </w:r>
            <w:r w:rsidR="005F5C65">
              <w:rPr>
                <w:noProof/>
                <w:webHidden/>
              </w:rPr>
              <w:fldChar w:fldCharType="begin"/>
            </w:r>
            <w:r w:rsidR="005F5C65">
              <w:rPr>
                <w:noProof/>
                <w:webHidden/>
              </w:rPr>
              <w:instrText xml:space="preserve"> PAGEREF _Toc99984527 \h </w:instrText>
            </w:r>
            <w:r w:rsidR="005F5C65">
              <w:rPr>
                <w:noProof/>
                <w:webHidden/>
              </w:rPr>
            </w:r>
            <w:r w:rsidR="005F5C65">
              <w:rPr>
                <w:noProof/>
                <w:webHidden/>
              </w:rPr>
              <w:fldChar w:fldCharType="separate"/>
            </w:r>
            <w:r w:rsidR="005F5C65">
              <w:rPr>
                <w:noProof/>
                <w:webHidden/>
              </w:rPr>
              <w:t>3</w:t>
            </w:r>
            <w:r w:rsidR="005F5C65">
              <w:rPr>
                <w:noProof/>
                <w:webHidden/>
              </w:rPr>
              <w:fldChar w:fldCharType="end"/>
            </w:r>
          </w:hyperlink>
        </w:p>
        <w:p w14:paraId="27DF1355" w14:textId="13226CD0" w:rsidR="005F5C65" w:rsidRDefault="002E423F">
          <w:pPr>
            <w:pStyle w:val="21"/>
            <w:tabs>
              <w:tab w:val="right" w:leader="dot" w:pos="8494"/>
            </w:tabs>
            <w:rPr>
              <w:noProof/>
            </w:rPr>
          </w:pPr>
          <w:hyperlink w:anchor="_Toc99984528" w:history="1">
            <w:r w:rsidR="005F5C65" w:rsidRPr="00A95B7B">
              <w:rPr>
                <w:rStyle w:val="af0"/>
                <w:rFonts w:ascii="ＭＳ 明朝" w:eastAsia="ＭＳ 明朝" w:hAnsi="ＭＳ 明朝"/>
                <w:b/>
                <w:noProof/>
              </w:rPr>
              <w:t>2.3　計画書の作成方法</w:t>
            </w:r>
            <w:r w:rsidR="005F5C65">
              <w:rPr>
                <w:noProof/>
                <w:webHidden/>
              </w:rPr>
              <w:tab/>
            </w:r>
            <w:r w:rsidR="005F5C65">
              <w:rPr>
                <w:noProof/>
                <w:webHidden/>
              </w:rPr>
              <w:fldChar w:fldCharType="begin"/>
            </w:r>
            <w:r w:rsidR="005F5C65">
              <w:rPr>
                <w:noProof/>
                <w:webHidden/>
              </w:rPr>
              <w:instrText xml:space="preserve"> PAGEREF _Toc99984528 \h </w:instrText>
            </w:r>
            <w:r w:rsidR="005F5C65">
              <w:rPr>
                <w:noProof/>
                <w:webHidden/>
              </w:rPr>
            </w:r>
            <w:r w:rsidR="005F5C65">
              <w:rPr>
                <w:noProof/>
                <w:webHidden/>
              </w:rPr>
              <w:fldChar w:fldCharType="separate"/>
            </w:r>
            <w:r w:rsidR="005F5C65">
              <w:rPr>
                <w:noProof/>
                <w:webHidden/>
              </w:rPr>
              <w:t>5</w:t>
            </w:r>
            <w:r w:rsidR="005F5C65">
              <w:rPr>
                <w:noProof/>
                <w:webHidden/>
              </w:rPr>
              <w:fldChar w:fldCharType="end"/>
            </w:r>
          </w:hyperlink>
        </w:p>
        <w:p w14:paraId="33F56657" w14:textId="4F7889BF" w:rsidR="005F5C65" w:rsidRDefault="002E423F">
          <w:pPr>
            <w:pStyle w:val="12"/>
            <w:tabs>
              <w:tab w:val="right" w:leader="dot" w:pos="8494"/>
            </w:tabs>
            <w:rPr>
              <w:noProof/>
            </w:rPr>
          </w:pPr>
          <w:hyperlink w:anchor="_Toc99984529" w:history="1">
            <w:r w:rsidR="005F5C65" w:rsidRPr="00A95B7B">
              <w:rPr>
                <w:rStyle w:val="af0"/>
                <w:rFonts w:ascii="ＭＳ ゴシック" w:eastAsia="ＭＳ ゴシック" w:hAnsi="ＭＳ ゴシック"/>
                <w:b/>
                <w:noProof/>
              </w:rPr>
              <w:t>２．根拠書類の保管</w:t>
            </w:r>
            <w:r w:rsidR="005F5C65">
              <w:rPr>
                <w:noProof/>
                <w:webHidden/>
              </w:rPr>
              <w:tab/>
            </w:r>
            <w:r w:rsidR="005F5C65">
              <w:rPr>
                <w:noProof/>
                <w:webHidden/>
              </w:rPr>
              <w:fldChar w:fldCharType="begin"/>
            </w:r>
            <w:r w:rsidR="005F5C65">
              <w:rPr>
                <w:noProof/>
                <w:webHidden/>
              </w:rPr>
              <w:instrText xml:space="preserve"> PAGEREF _Toc99984529 \h </w:instrText>
            </w:r>
            <w:r w:rsidR="005F5C65">
              <w:rPr>
                <w:noProof/>
                <w:webHidden/>
              </w:rPr>
            </w:r>
            <w:r w:rsidR="005F5C65">
              <w:rPr>
                <w:noProof/>
                <w:webHidden/>
              </w:rPr>
              <w:fldChar w:fldCharType="separate"/>
            </w:r>
            <w:r w:rsidR="005F5C65">
              <w:rPr>
                <w:noProof/>
                <w:webHidden/>
              </w:rPr>
              <w:t>23</w:t>
            </w:r>
            <w:r w:rsidR="005F5C65">
              <w:rPr>
                <w:noProof/>
                <w:webHidden/>
              </w:rPr>
              <w:fldChar w:fldCharType="end"/>
            </w:r>
          </w:hyperlink>
        </w:p>
        <w:p w14:paraId="6863F5DD" w14:textId="10627747" w:rsidR="005F5C65" w:rsidRDefault="002E423F">
          <w:pPr>
            <w:pStyle w:val="12"/>
            <w:tabs>
              <w:tab w:val="right" w:leader="dot" w:pos="8494"/>
            </w:tabs>
            <w:rPr>
              <w:noProof/>
            </w:rPr>
          </w:pPr>
          <w:hyperlink w:anchor="_Toc99984530" w:history="1">
            <w:r w:rsidR="005F5C65" w:rsidRPr="00A95B7B">
              <w:rPr>
                <w:rStyle w:val="af0"/>
                <w:rFonts w:ascii="ＭＳ ゴシック" w:eastAsia="ＭＳ ゴシック" w:hAnsi="ＭＳ ゴシック"/>
                <w:b/>
                <w:noProof/>
              </w:rPr>
              <w:t>３．賃金改善についての職員への周知</w:t>
            </w:r>
            <w:r w:rsidR="005F5C65">
              <w:rPr>
                <w:noProof/>
                <w:webHidden/>
              </w:rPr>
              <w:tab/>
            </w:r>
            <w:r w:rsidR="005F5C65">
              <w:rPr>
                <w:noProof/>
                <w:webHidden/>
              </w:rPr>
              <w:fldChar w:fldCharType="begin"/>
            </w:r>
            <w:r w:rsidR="005F5C65">
              <w:rPr>
                <w:noProof/>
                <w:webHidden/>
              </w:rPr>
              <w:instrText xml:space="preserve"> PAGEREF _Toc99984530 \h </w:instrText>
            </w:r>
            <w:r w:rsidR="005F5C65">
              <w:rPr>
                <w:noProof/>
                <w:webHidden/>
              </w:rPr>
            </w:r>
            <w:r w:rsidR="005F5C65">
              <w:rPr>
                <w:noProof/>
                <w:webHidden/>
              </w:rPr>
              <w:fldChar w:fldCharType="separate"/>
            </w:r>
            <w:r w:rsidR="005F5C65">
              <w:rPr>
                <w:noProof/>
                <w:webHidden/>
              </w:rPr>
              <w:t>23</w:t>
            </w:r>
            <w:r w:rsidR="005F5C65">
              <w:rPr>
                <w:noProof/>
                <w:webHidden/>
              </w:rPr>
              <w:fldChar w:fldCharType="end"/>
            </w:r>
          </w:hyperlink>
        </w:p>
        <w:p w14:paraId="11B0E4B4" w14:textId="5D8904E8" w:rsidR="002D4FAD" w:rsidRDefault="003A3545" w:rsidP="003A3545">
          <w:pPr>
            <w:rPr>
              <w:b/>
              <w:bCs/>
              <w:lang w:val="ja-JP"/>
            </w:rPr>
          </w:pPr>
          <w:r>
            <w:rPr>
              <w:b/>
              <w:bCs/>
              <w:lang w:val="ja-JP"/>
            </w:rPr>
            <w:fldChar w:fldCharType="end"/>
          </w:r>
        </w:p>
      </w:sdtContent>
    </w:sdt>
    <w:p w14:paraId="11176D18" w14:textId="49A79B44" w:rsidR="00B1406C" w:rsidRPr="00400384" w:rsidRDefault="002D4FAD" w:rsidP="00400384">
      <w:pPr>
        <w:widowControl/>
        <w:jc w:val="left"/>
        <w:rPr>
          <w:b/>
          <w:bCs/>
          <w:lang w:val="ja-JP"/>
        </w:rPr>
      </w:pPr>
      <w:r>
        <w:rPr>
          <w:b/>
          <w:bCs/>
          <w:lang w:val="ja-JP"/>
        </w:rPr>
        <w:br w:type="page"/>
      </w:r>
      <w:bookmarkEnd w:id="1"/>
      <w:bookmarkEnd w:id="2"/>
    </w:p>
    <w:p w14:paraId="15CAE188" w14:textId="7AD8D189" w:rsidR="00A0195B" w:rsidRDefault="00400384" w:rsidP="00A0195B">
      <w:pPr>
        <w:pStyle w:val="1"/>
        <w:rPr>
          <w:rFonts w:ascii="ＭＳ ゴシック" w:eastAsia="ＭＳ ゴシック" w:hAnsi="ＭＳ ゴシック"/>
          <w:b/>
        </w:rPr>
      </w:pPr>
      <w:bookmarkStart w:id="3" w:name="_Toc45790048"/>
      <w:bookmarkStart w:id="4" w:name="_Toc99984525"/>
      <w:r>
        <w:rPr>
          <w:rFonts w:ascii="ＭＳ ゴシック" w:eastAsia="ＭＳ ゴシック" w:hAnsi="ＭＳ ゴシック" w:hint="eastAsia"/>
          <w:b/>
        </w:rPr>
        <w:lastRenderedPageBreak/>
        <w:t>１</w:t>
      </w:r>
      <w:r w:rsidR="00F433FF" w:rsidRPr="00A0195B">
        <w:rPr>
          <w:rFonts w:ascii="ＭＳ ゴシック" w:eastAsia="ＭＳ ゴシック" w:hAnsi="ＭＳ ゴシック" w:hint="eastAsia"/>
          <w:b/>
        </w:rPr>
        <w:t>．</w:t>
      </w:r>
      <w:r>
        <w:rPr>
          <w:rFonts w:ascii="ＭＳ ゴシック" w:eastAsia="ＭＳ ゴシック" w:hAnsi="ＭＳ ゴシック" w:hint="eastAsia"/>
          <w:b/>
        </w:rPr>
        <w:t>計画書提出</w:t>
      </w:r>
      <w:r w:rsidR="00F7717B" w:rsidRPr="00A0195B">
        <w:rPr>
          <w:rFonts w:ascii="ＭＳ ゴシック" w:eastAsia="ＭＳ ゴシック" w:hAnsi="ＭＳ ゴシック" w:hint="eastAsia"/>
          <w:b/>
        </w:rPr>
        <w:t>の手続き</w:t>
      </w:r>
      <w:bookmarkStart w:id="5" w:name="_Toc45790049"/>
      <w:bookmarkEnd w:id="3"/>
      <w:bookmarkEnd w:id="4"/>
    </w:p>
    <w:p w14:paraId="26BFAD4E" w14:textId="77777777" w:rsidR="00E3416C" w:rsidRPr="00400384" w:rsidRDefault="00E3416C" w:rsidP="00E3416C">
      <w:pPr>
        <w:rPr>
          <w:rFonts w:ascii="ＭＳ 明朝" w:eastAsia="ＭＳ 明朝" w:hAnsi="ＭＳ 明朝"/>
        </w:rPr>
      </w:pPr>
    </w:p>
    <w:p w14:paraId="319D828E" w14:textId="0E376266" w:rsidR="00031F3C" w:rsidRDefault="00400384" w:rsidP="00031F3C">
      <w:pPr>
        <w:pStyle w:val="2"/>
        <w:ind w:firstLineChars="50" w:firstLine="110"/>
        <w:rPr>
          <w:rFonts w:ascii="ＭＳ 明朝" w:eastAsia="ＭＳ 明朝" w:hAnsi="ＭＳ 明朝"/>
          <w:b/>
          <w:sz w:val="22"/>
          <w:u w:val="single"/>
        </w:rPr>
      </w:pPr>
      <w:bookmarkStart w:id="6" w:name="_Toc99984526"/>
      <w:r>
        <w:rPr>
          <w:rFonts w:ascii="ＭＳ 明朝" w:eastAsia="ＭＳ 明朝" w:hAnsi="ＭＳ 明朝"/>
          <w:b/>
          <w:sz w:val="22"/>
          <w:u w:val="single"/>
        </w:rPr>
        <w:t>1</w:t>
      </w:r>
      <w:r w:rsidR="00B318B6" w:rsidRPr="00E3416C">
        <w:rPr>
          <w:rFonts w:ascii="ＭＳ 明朝" w:eastAsia="ＭＳ 明朝" w:hAnsi="ＭＳ 明朝" w:hint="eastAsia"/>
          <w:b/>
          <w:sz w:val="22"/>
          <w:u w:val="single"/>
        </w:rPr>
        <w:t>.1</w:t>
      </w:r>
      <w:r w:rsidR="005A7361" w:rsidRPr="00E3416C">
        <w:rPr>
          <w:rFonts w:ascii="ＭＳ 明朝" w:eastAsia="ＭＳ 明朝" w:hAnsi="ＭＳ 明朝" w:hint="eastAsia"/>
          <w:b/>
          <w:sz w:val="22"/>
          <w:u w:val="single"/>
        </w:rPr>
        <w:t xml:space="preserve">　</w:t>
      </w:r>
      <w:r>
        <w:rPr>
          <w:rFonts w:ascii="ＭＳ 明朝" w:eastAsia="ＭＳ 明朝" w:hAnsi="ＭＳ 明朝" w:hint="eastAsia"/>
          <w:b/>
          <w:sz w:val="22"/>
          <w:u w:val="single"/>
        </w:rPr>
        <w:t>計画書提出</w:t>
      </w:r>
      <w:r w:rsidR="00B1406C">
        <w:rPr>
          <w:rFonts w:ascii="ＭＳ 明朝" w:eastAsia="ＭＳ 明朝" w:hAnsi="ＭＳ 明朝" w:hint="eastAsia"/>
          <w:b/>
          <w:sz w:val="22"/>
          <w:u w:val="single"/>
        </w:rPr>
        <w:t>期限</w:t>
      </w:r>
      <w:bookmarkStart w:id="7" w:name="_Toc45790050"/>
      <w:bookmarkStart w:id="8" w:name="_Toc92894842"/>
      <w:bookmarkEnd w:id="5"/>
      <w:bookmarkEnd w:id="6"/>
    </w:p>
    <w:p w14:paraId="2ADCA36F" w14:textId="68068EFF" w:rsidR="00031F3C" w:rsidRDefault="00C06D98" w:rsidP="00031F3C">
      <w:r>
        <w:rPr>
          <w:rFonts w:hint="eastAsia"/>
        </w:rPr>
        <w:t>（１）</w:t>
      </w:r>
      <w:r w:rsidR="00031F3C">
        <w:rPr>
          <w:rFonts w:hint="eastAsia"/>
        </w:rPr>
        <w:t>令和４年</w:t>
      </w:r>
      <w:r>
        <w:rPr>
          <w:rFonts w:hint="eastAsia"/>
        </w:rPr>
        <w:t>４月又は５月から</w:t>
      </w:r>
      <w:r w:rsidR="007273FF">
        <w:rPr>
          <w:rFonts w:hint="eastAsia"/>
        </w:rPr>
        <w:t>算定開始の場合：令和４年４</w:t>
      </w:r>
      <w:r w:rsidR="00031F3C">
        <w:rPr>
          <w:rFonts w:hint="eastAsia"/>
        </w:rPr>
        <w:t>月</w:t>
      </w:r>
      <w:r w:rsidR="007273FF">
        <w:rPr>
          <w:rFonts w:hint="eastAsia"/>
        </w:rPr>
        <w:t>１５日（金曜</w:t>
      </w:r>
      <w:r w:rsidR="00031F3C">
        <w:rPr>
          <w:rFonts w:hint="eastAsia"/>
        </w:rPr>
        <w:t>日）</w:t>
      </w:r>
      <w:r w:rsidR="00467BAF">
        <w:rPr>
          <w:rFonts w:hint="eastAsia"/>
        </w:rPr>
        <w:t>厳守</w:t>
      </w:r>
    </w:p>
    <w:p w14:paraId="234773DB" w14:textId="32DA4959" w:rsidR="006C09C4" w:rsidRDefault="006C09C4" w:rsidP="000C51E9">
      <w:pPr>
        <w:ind w:leftChars="400" w:left="840"/>
      </w:pPr>
      <w:r>
        <w:rPr>
          <w:rFonts w:hint="eastAsia"/>
        </w:rPr>
        <w:t>※</w:t>
      </w:r>
      <w:r w:rsidR="00762CF9">
        <w:rPr>
          <w:rFonts w:hint="eastAsia"/>
        </w:rPr>
        <w:t>令和３年度から継続して加算の算定を</w:t>
      </w:r>
      <w:r w:rsidR="000C51E9">
        <w:rPr>
          <w:rFonts w:hint="eastAsia"/>
        </w:rPr>
        <w:t>する場合も、改めて計画書をご提出いただく必要があります。</w:t>
      </w:r>
      <w:r w:rsidR="003F66D7">
        <w:rPr>
          <w:rFonts w:hint="eastAsia"/>
        </w:rPr>
        <w:t>体制届等の他の書類を提出いただいても「みなし」で加算も自動的に算定されるということはございません。必ず、福祉・介護職員処遇改善加算又は福祉・介護職員等特定処遇改善加算の計画書をご提出いただく必要があります。</w:t>
      </w:r>
    </w:p>
    <w:p w14:paraId="0D89C10F" w14:textId="4436A044" w:rsidR="007273FF" w:rsidRDefault="007273FF" w:rsidP="00031F3C">
      <w:r>
        <w:rPr>
          <w:rFonts w:hint="eastAsia"/>
        </w:rPr>
        <w:t>（２）令和４年６月以降から</w:t>
      </w:r>
      <w:r w:rsidR="00762CF9">
        <w:rPr>
          <w:rFonts w:hint="eastAsia"/>
        </w:rPr>
        <w:t>新規で</w:t>
      </w:r>
      <w:r>
        <w:rPr>
          <w:rFonts w:hint="eastAsia"/>
        </w:rPr>
        <w:t>算定開始の場合：</w:t>
      </w:r>
      <w:r w:rsidR="009467D1">
        <w:rPr>
          <w:rFonts w:hint="eastAsia"/>
        </w:rPr>
        <w:t>前月</w:t>
      </w:r>
      <w:r w:rsidR="008A2B9F">
        <w:rPr>
          <w:rFonts w:hint="eastAsia"/>
        </w:rPr>
        <w:t>１５日まで</w:t>
      </w:r>
    </w:p>
    <w:p w14:paraId="5FF32154" w14:textId="77777777" w:rsidR="00031F3C" w:rsidRPr="007273FF" w:rsidRDefault="00031F3C" w:rsidP="00031F3C"/>
    <w:p w14:paraId="5A884CA7" w14:textId="01220D32" w:rsidR="002A0A88" w:rsidRPr="00CD4A3F" w:rsidRDefault="005B1E2C" w:rsidP="009D52FE">
      <w:pPr>
        <w:pStyle w:val="2"/>
        <w:ind w:firstLineChars="50" w:firstLine="110"/>
        <w:rPr>
          <w:rFonts w:ascii="ＭＳ 明朝" w:eastAsia="ＭＳ 明朝" w:hAnsi="ＭＳ 明朝"/>
          <w:b/>
          <w:sz w:val="22"/>
          <w:u w:val="single"/>
        </w:rPr>
      </w:pPr>
      <w:bookmarkStart w:id="9" w:name="_Toc45790053"/>
      <w:bookmarkStart w:id="10" w:name="_Toc99984527"/>
      <w:bookmarkEnd w:id="7"/>
      <w:bookmarkEnd w:id="8"/>
      <w:r w:rsidRPr="00CD4A3F">
        <w:rPr>
          <w:rFonts w:ascii="ＭＳ 明朝" w:eastAsia="ＭＳ 明朝" w:hAnsi="ＭＳ 明朝" w:hint="eastAsia"/>
          <w:b/>
          <w:sz w:val="22"/>
          <w:u w:val="single"/>
        </w:rPr>
        <w:t>2.2</w:t>
      </w:r>
      <w:r w:rsidR="00B318B6" w:rsidRPr="00CD4A3F">
        <w:rPr>
          <w:rFonts w:ascii="ＭＳ 明朝" w:eastAsia="ＭＳ 明朝" w:hAnsi="ＭＳ 明朝" w:hint="eastAsia"/>
          <w:b/>
          <w:sz w:val="22"/>
          <w:u w:val="single"/>
        </w:rPr>
        <w:t xml:space="preserve">　</w:t>
      </w:r>
      <w:r w:rsidR="00CF2C21">
        <w:rPr>
          <w:rFonts w:ascii="ＭＳ 明朝" w:eastAsia="ＭＳ 明朝" w:hAnsi="ＭＳ 明朝" w:hint="eastAsia"/>
          <w:b/>
          <w:sz w:val="22"/>
          <w:u w:val="single"/>
        </w:rPr>
        <w:t>提出</w:t>
      </w:r>
      <w:r w:rsidR="001C2F8B">
        <w:rPr>
          <w:rFonts w:ascii="ＭＳ 明朝" w:eastAsia="ＭＳ 明朝" w:hAnsi="ＭＳ 明朝" w:hint="eastAsia"/>
          <w:b/>
          <w:sz w:val="22"/>
          <w:u w:val="single"/>
        </w:rPr>
        <w:t>書類</w:t>
      </w:r>
      <w:bookmarkStart w:id="11" w:name="_Toc45790054"/>
      <w:bookmarkEnd w:id="9"/>
      <w:bookmarkEnd w:id="10"/>
    </w:p>
    <w:bookmarkEnd w:id="11"/>
    <w:p w14:paraId="39F181C1" w14:textId="5850154A" w:rsidR="00493B31" w:rsidRPr="005B1E2C" w:rsidRDefault="001C2F8B" w:rsidP="001C2F8B">
      <w:r>
        <w:rPr>
          <w:rFonts w:hint="eastAsia"/>
        </w:rPr>
        <w:t xml:space="preserve">　計画書</w:t>
      </w:r>
      <w:r w:rsidR="008721F5" w:rsidRPr="005B1E2C">
        <w:rPr>
          <w:rFonts w:hint="eastAsia"/>
        </w:rPr>
        <w:t>を</w:t>
      </w:r>
      <w:r w:rsidR="00886B98" w:rsidRPr="005B1E2C">
        <w:rPr>
          <w:rFonts w:hint="eastAsia"/>
        </w:rPr>
        <w:t>以下の</w:t>
      </w:r>
      <w:r w:rsidR="00434C25">
        <w:rPr>
          <w:rFonts w:hint="eastAsia"/>
        </w:rPr>
        <w:t>東京都障害者サービス情報</w:t>
      </w:r>
      <w:r w:rsidR="00886B98" w:rsidRPr="005B1E2C">
        <w:rPr>
          <w:rFonts w:hint="eastAsia"/>
        </w:rPr>
        <w:t>ホームページからダウンロードしてください。</w:t>
      </w:r>
    </w:p>
    <w:p w14:paraId="378A809C" w14:textId="25EF631B" w:rsidR="009B36D7" w:rsidRDefault="001C2F8B" w:rsidP="0048264B">
      <w:r>
        <w:rPr>
          <w:rFonts w:hint="eastAsia"/>
        </w:rPr>
        <w:t xml:space="preserve">　URL</w:t>
      </w:r>
      <w:r w:rsidR="00434C25">
        <w:rPr>
          <w:rFonts w:hint="eastAsia"/>
        </w:rPr>
        <w:t>：</w:t>
      </w:r>
      <w:hyperlink r:id="rId8" w:history="1">
        <w:r w:rsidR="00F8662E" w:rsidRPr="006D79F7">
          <w:rPr>
            <w:rStyle w:val="af0"/>
          </w:rPr>
          <w:t>https://www.shougaifukushi.metro.tokyo.lg.jp/Lib/LibDspList.php?catid=022-051</w:t>
        </w:r>
      </w:hyperlink>
      <w:r w:rsidR="00F8662E">
        <w:rPr>
          <w:rFonts w:hint="eastAsia"/>
        </w:rPr>
        <w:t xml:space="preserve">　</w:t>
      </w:r>
    </w:p>
    <w:p w14:paraId="6BB9C9EA" w14:textId="77777777" w:rsidR="00D703E5" w:rsidRPr="001C2F8B" w:rsidRDefault="00D703E5" w:rsidP="0048264B"/>
    <w:tbl>
      <w:tblPr>
        <w:tblStyle w:val="a3"/>
        <w:tblW w:w="8784" w:type="dxa"/>
        <w:jc w:val="center"/>
        <w:tblLook w:val="04A0" w:firstRow="1" w:lastRow="0" w:firstColumn="1" w:lastColumn="0" w:noHBand="0" w:noVBand="1"/>
      </w:tblPr>
      <w:tblGrid>
        <w:gridCol w:w="8784"/>
      </w:tblGrid>
      <w:tr w:rsidR="00041C3E" w:rsidRPr="00CD4A3F" w14:paraId="456298E8" w14:textId="77777777" w:rsidTr="00AF770A">
        <w:trPr>
          <w:trHeight w:val="4172"/>
          <w:jc w:val="center"/>
        </w:trPr>
        <w:tc>
          <w:tcPr>
            <w:tcW w:w="8784" w:type="dxa"/>
          </w:tcPr>
          <w:p w14:paraId="306F6AD7" w14:textId="64626E47" w:rsidR="00786754" w:rsidRPr="00786754" w:rsidRDefault="001C2F8B" w:rsidP="00786754">
            <w:pPr>
              <w:spacing w:line="400" w:lineRule="exact"/>
              <w:rPr>
                <w:rFonts w:ascii="メイリオ" w:eastAsia="メイリオ" w:hAnsi="メイリオ"/>
              </w:rPr>
            </w:pPr>
            <w:r>
              <w:rPr>
                <w:rFonts w:ascii="メイリオ" w:eastAsia="メイリオ" w:hAnsi="メイリオ" w:hint="eastAsia"/>
              </w:rPr>
              <w:t>＜計画書</w:t>
            </w:r>
            <w:r w:rsidR="00786754" w:rsidRPr="00786754">
              <w:rPr>
                <w:rFonts w:ascii="メイリオ" w:eastAsia="メイリオ" w:hAnsi="メイリオ" w:hint="eastAsia"/>
              </w:rPr>
              <w:t>の構成＞</w:t>
            </w:r>
          </w:p>
          <w:p w14:paraId="5DF011CA" w14:textId="14E3C01F" w:rsidR="001C2F8B" w:rsidRPr="001C2F8B" w:rsidRDefault="001C2F8B" w:rsidP="001C2F8B">
            <w:pPr>
              <w:spacing w:line="400" w:lineRule="exact"/>
              <w:ind w:firstLineChars="99" w:firstLine="208"/>
              <w:rPr>
                <w:rFonts w:ascii="メイリオ" w:eastAsia="メイリオ" w:hAnsi="メイリオ"/>
              </w:rPr>
            </w:pPr>
            <w:r w:rsidRPr="001C2F8B">
              <w:rPr>
                <w:rFonts w:ascii="メイリオ" w:eastAsia="メイリオ" w:hAnsi="メイリオ" w:hint="eastAsia"/>
              </w:rPr>
              <w:t>加算の算定を受けようとする場合は、下記の</w:t>
            </w:r>
            <w:r w:rsidR="00383D32">
              <w:rPr>
                <w:rFonts w:ascii="メイリオ" w:eastAsia="メイリオ" w:hAnsi="メイリオ" w:hint="eastAsia"/>
              </w:rPr>
              <w:t>計画書等</w:t>
            </w:r>
            <w:r w:rsidRPr="001C2F8B">
              <w:rPr>
                <w:rFonts w:ascii="メイリオ" w:eastAsia="メイリオ" w:hAnsi="メイリオ" w:hint="eastAsia"/>
              </w:rPr>
              <w:t>を提出してください。</w:t>
            </w:r>
          </w:p>
          <w:p w14:paraId="1071D535" w14:textId="6713D270" w:rsidR="001C2F8B" w:rsidRPr="001C2F8B" w:rsidRDefault="001C2F8B" w:rsidP="001C2F8B">
            <w:pPr>
              <w:spacing w:line="400" w:lineRule="exact"/>
              <w:ind w:firstLineChars="99" w:firstLine="208"/>
              <w:rPr>
                <w:rFonts w:ascii="メイリオ" w:eastAsia="メイリオ" w:hAnsi="メイリオ"/>
              </w:rPr>
            </w:pPr>
            <w:r w:rsidRPr="00562A11">
              <w:rPr>
                <w:rFonts w:ascii="メイリオ" w:eastAsia="メイリオ" w:hAnsi="メイリオ" w:hint="eastAsia"/>
                <w:highlight w:val="yellow"/>
              </w:rPr>
              <w:t>◆（必須）</w:t>
            </w:r>
          </w:p>
          <w:p w14:paraId="5CDC7853" w14:textId="11179CEA" w:rsidR="001C2F8B" w:rsidRPr="001C2F8B" w:rsidRDefault="001C2F8B" w:rsidP="001C2F8B">
            <w:pPr>
              <w:spacing w:line="400" w:lineRule="exact"/>
              <w:ind w:firstLineChars="99" w:firstLine="208"/>
              <w:rPr>
                <w:rFonts w:ascii="メイリオ" w:eastAsia="メイリオ" w:hAnsi="メイリオ"/>
              </w:rPr>
            </w:pPr>
            <w:r>
              <w:rPr>
                <w:rFonts w:ascii="メイリオ" w:eastAsia="メイリオ" w:hAnsi="メイリオ" w:hint="eastAsia"/>
              </w:rPr>
              <w:t>（１</w:t>
            </w:r>
            <w:r w:rsidRPr="001C2F8B">
              <w:rPr>
                <w:rFonts w:ascii="メイリオ" w:eastAsia="メイリオ" w:hAnsi="メイリオ" w:hint="eastAsia"/>
              </w:rPr>
              <w:t>）</w:t>
            </w:r>
            <w:r w:rsidR="00D446E0">
              <w:rPr>
                <w:rFonts w:ascii="メイリオ" w:eastAsia="メイリオ" w:hAnsi="メイリオ" w:hint="eastAsia"/>
              </w:rPr>
              <w:t>別紙２－１　様式</w:t>
            </w:r>
            <w:r w:rsidR="00D446E0" w:rsidRPr="00D446E0">
              <w:rPr>
                <w:rFonts w:ascii="メイリオ" w:eastAsia="メイリオ" w:hAnsi="メイリオ" w:hint="eastAsia"/>
              </w:rPr>
              <w:t>障害福祉サービス等処遇改善計画書（令和</w:t>
            </w:r>
            <w:r w:rsidR="00D446E0">
              <w:rPr>
                <w:rFonts w:ascii="メイリオ" w:eastAsia="メイリオ" w:hAnsi="メイリオ" w:hint="eastAsia"/>
              </w:rPr>
              <w:t>４年度）</w:t>
            </w:r>
          </w:p>
          <w:p w14:paraId="42CCA748" w14:textId="45E20758" w:rsidR="00562A11" w:rsidRPr="001C2F8B" w:rsidRDefault="001C2F8B" w:rsidP="001C2F8B">
            <w:pPr>
              <w:spacing w:line="400" w:lineRule="exact"/>
              <w:ind w:firstLineChars="99" w:firstLine="208"/>
              <w:rPr>
                <w:rFonts w:ascii="メイリオ" w:eastAsia="メイリオ" w:hAnsi="メイリオ"/>
              </w:rPr>
            </w:pPr>
            <w:r>
              <w:rPr>
                <w:rFonts w:ascii="メイリオ" w:eastAsia="メイリオ" w:hAnsi="メイリオ" w:hint="eastAsia"/>
              </w:rPr>
              <w:t>（２</w:t>
            </w:r>
            <w:r w:rsidRPr="001C2F8B">
              <w:rPr>
                <w:rFonts w:ascii="メイリオ" w:eastAsia="メイリオ" w:hAnsi="メイリオ" w:hint="eastAsia"/>
              </w:rPr>
              <w:t>）</w:t>
            </w:r>
            <w:r w:rsidR="0062528F" w:rsidRPr="0062528F">
              <w:rPr>
                <w:rFonts w:ascii="メイリオ" w:eastAsia="メイリオ" w:hAnsi="メイリオ" w:hint="eastAsia"/>
              </w:rPr>
              <w:t>別紙様式２－２</w:t>
            </w:r>
            <w:r w:rsidR="0062528F">
              <w:rPr>
                <w:rFonts w:ascii="メイリオ" w:eastAsia="メイリオ" w:hAnsi="メイリオ" w:hint="eastAsia"/>
              </w:rPr>
              <w:t xml:space="preserve">　</w:t>
            </w:r>
            <w:r w:rsidR="0062528F" w:rsidRPr="0062528F">
              <w:rPr>
                <w:rFonts w:ascii="メイリオ" w:eastAsia="メイリオ" w:hAnsi="メイリオ" w:hint="eastAsia"/>
              </w:rPr>
              <w:t>福祉・介護職員処遇改善計画書（施設・事業所別個表）</w:t>
            </w:r>
          </w:p>
          <w:p w14:paraId="190CA5E6" w14:textId="6479A23C" w:rsidR="001C2F8B" w:rsidRPr="001C2F8B" w:rsidRDefault="001C2F8B" w:rsidP="001C2F8B">
            <w:pPr>
              <w:spacing w:line="400" w:lineRule="exact"/>
              <w:rPr>
                <w:rFonts w:ascii="メイリオ" w:eastAsia="メイリオ" w:hAnsi="メイリオ"/>
              </w:rPr>
            </w:pPr>
            <w:r w:rsidRPr="001C2F8B">
              <w:rPr>
                <w:rFonts w:ascii="メイリオ" w:eastAsia="メイリオ" w:hAnsi="メイリオ" w:hint="eastAsia"/>
              </w:rPr>
              <w:t xml:space="preserve">　</w:t>
            </w:r>
            <w:r w:rsidRPr="00562A11">
              <w:rPr>
                <w:rFonts w:ascii="メイリオ" w:eastAsia="メイリオ" w:hAnsi="メイリオ" w:hint="eastAsia"/>
                <w:highlight w:val="yellow"/>
              </w:rPr>
              <w:t>◆（</w:t>
            </w:r>
            <w:r w:rsidRPr="00562A11">
              <w:rPr>
                <w:rFonts w:ascii="メイリオ" w:eastAsia="メイリオ" w:hAnsi="メイリオ" w:hint="eastAsia"/>
                <w:highlight w:val="yellow"/>
                <w:u w:val="single"/>
              </w:rPr>
              <w:t>特定</w:t>
            </w:r>
            <w:r w:rsidR="002164D3" w:rsidRPr="00562A11">
              <w:rPr>
                <w:rFonts w:ascii="メイリオ" w:eastAsia="メイリオ" w:hAnsi="メイリオ" w:hint="eastAsia"/>
                <w:highlight w:val="yellow"/>
              </w:rPr>
              <w:t>処遇改善</w:t>
            </w:r>
            <w:r w:rsidRPr="00562A11">
              <w:rPr>
                <w:rFonts w:ascii="メイリオ" w:eastAsia="メイリオ" w:hAnsi="メイリオ" w:hint="eastAsia"/>
                <w:highlight w:val="yellow"/>
              </w:rPr>
              <w:t>加算を取得する場合）</w:t>
            </w:r>
          </w:p>
          <w:p w14:paraId="5DF899E8" w14:textId="23674266" w:rsidR="001C2F8B" w:rsidRPr="001C2F8B" w:rsidRDefault="001C2F8B" w:rsidP="001C2F8B">
            <w:pPr>
              <w:spacing w:line="400" w:lineRule="exact"/>
              <w:ind w:firstLineChars="99" w:firstLine="208"/>
              <w:rPr>
                <w:rFonts w:ascii="メイリオ" w:eastAsia="メイリオ" w:hAnsi="メイリオ"/>
              </w:rPr>
            </w:pPr>
            <w:r>
              <w:rPr>
                <w:rFonts w:ascii="メイリオ" w:eastAsia="メイリオ" w:hAnsi="メイリオ" w:hint="eastAsia"/>
              </w:rPr>
              <w:t>（３</w:t>
            </w:r>
            <w:r w:rsidRPr="001C2F8B">
              <w:rPr>
                <w:rFonts w:ascii="メイリオ" w:eastAsia="メイリオ" w:hAnsi="メイリオ" w:hint="eastAsia"/>
              </w:rPr>
              <w:t>）</w:t>
            </w:r>
            <w:r w:rsidR="002164D3">
              <w:rPr>
                <w:rFonts w:ascii="メイリオ" w:eastAsia="メイリオ" w:hAnsi="メイリオ" w:hint="eastAsia"/>
              </w:rPr>
              <w:t xml:space="preserve">別紙様式２－３　</w:t>
            </w:r>
            <w:r w:rsidR="005A0B99" w:rsidRPr="005A0B99">
              <w:rPr>
                <w:rFonts w:ascii="メイリオ" w:eastAsia="メイリオ" w:hAnsi="メイリオ" w:hint="eastAsia"/>
              </w:rPr>
              <w:t>福祉・介護職員等特定処遇改善計画書（施設・事業所別個表）</w:t>
            </w:r>
          </w:p>
          <w:p w14:paraId="0747234C" w14:textId="600105B6" w:rsidR="001C2F8B" w:rsidRPr="001C2F8B" w:rsidRDefault="001C2F8B" w:rsidP="001C2F8B">
            <w:pPr>
              <w:spacing w:line="400" w:lineRule="exact"/>
              <w:rPr>
                <w:rFonts w:ascii="メイリオ" w:eastAsia="メイリオ" w:hAnsi="メイリオ"/>
              </w:rPr>
            </w:pPr>
            <w:r w:rsidRPr="001C2F8B">
              <w:rPr>
                <w:rFonts w:ascii="メイリオ" w:eastAsia="メイリオ" w:hAnsi="メイリオ" w:hint="eastAsia"/>
              </w:rPr>
              <w:t xml:space="preserve">　</w:t>
            </w:r>
            <w:r w:rsidRPr="00562A11">
              <w:rPr>
                <w:rFonts w:ascii="メイリオ" w:eastAsia="メイリオ" w:hAnsi="メイリオ" w:hint="eastAsia"/>
                <w:highlight w:val="yellow"/>
              </w:rPr>
              <w:t>◆（賃金水準を引き下げた上で賃金改善を行う場合）</w:t>
            </w:r>
          </w:p>
          <w:p w14:paraId="4F21C8B1" w14:textId="783E28DF" w:rsidR="001C2F8B" w:rsidRPr="001C2F8B" w:rsidRDefault="005A0B99" w:rsidP="001C2F8B">
            <w:pPr>
              <w:spacing w:line="400" w:lineRule="exact"/>
              <w:ind w:firstLineChars="99" w:firstLine="208"/>
              <w:rPr>
                <w:rFonts w:ascii="メイリオ" w:eastAsia="メイリオ" w:hAnsi="メイリオ"/>
              </w:rPr>
            </w:pPr>
            <w:r>
              <w:rPr>
                <w:rFonts w:ascii="メイリオ" w:eastAsia="メイリオ" w:hAnsi="メイリオ" w:hint="eastAsia"/>
              </w:rPr>
              <w:t>（４</w:t>
            </w:r>
            <w:r w:rsidR="001C2F8B" w:rsidRPr="001C2F8B">
              <w:rPr>
                <w:rFonts w:ascii="メイリオ" w:eastAsia="メイリオ" w:hAnsi="メイリオ" w:hint="eastAsia"/>
              </w:rPr>
              <w:t>）特別な事情に係る届出書（別紙様式４）</w:t>
            </w:r>
          </w:p>
          <w:p w14:paraId="6A682273" w14:textId="6F688211" w:rsidR="001C2F8B" w:rsidRDefault="001C2F8B" w:rsidP="001C2F8B">
            <w:pPr>
              <w:spacing w:line="280" w:lineRule="exact"/>
              <w:rPr>
                <w:rFonts w:ascii="メイリオ" w:eastAsia="メイリオ" w:hAnsi="メイリオ"/>
              </w:rPr>
            </w:pPr>
            <w:r>
              <w:rPr>
                <w:rFonts w:ascii="メイリオ" w:eastAsia="メイリオ" w:hAnsi="メイリオ" w:hint="eastAsia"/>
              </w:rPr>
              <w:t xml:space="preserve">　　　</w:t>
            </w:r>
            <w:r w:rsidR="00AF770A">
              <w:rPr>
                <w:rFonts w:ascii="メイリオ" w:eastAsia="メイリオ" w:hAnsi="メイリオ" w:hint="eastAsia"/>
              </w:rPr>
              <w:t>※</w:t>
            </w:r>
            <w:r w:rsidR="002B622A">
              <w:rPr>
                <w:rFonts w:ascii="メイリオ" w:eastAsia="メイリオ" w:hAnsi="メイリオ" w:hint="eastAsia"/>
              </w:rPr>
              <w:t>（４</w:t>
            </w:r>
            <w:r w:rsidR="00AF770A">
              <w:rPr>
                <w:rFonts w:ascii="メイリオ" w:eastAsia="メイリオ" w:hAnsi="メイリオ" w:hint="eastAsia"/>
              </w:rPr>
              <w:t>）は、</w:t>
            </w:r>
            <w:r w:rsidRPr="001C2F8B">
              <w:rPr>
                <w:rFonts w:ascii="メイリオ" w:eastAsia="メイリオ" w:hAnsi="メイリオ" w:hint="eastAsia"/>
              </w:rPr>
              <w:t>経営が悪化し、一定期間にわたって収支が赤字の状況で、事業の継続</w:t>
            </w:r>
            <w:r>
              <w:rPr>
                <w:rFonts w:ascii="メイリオ" w:eastAsia="メイリオ" w:hAnsi="メイリオ" w:hint="eastAsia"/>
              </w:rPr>
              <w:t xml:space="preserve">　</w:t>
            </w:r>
          </w:p>
          <w:p w14:paraId="46B26893" w14:textId="6AE2813C" w:rsidR="0028456C" w:rsidRPr="00071464" w:rsidRDefault="001C2F8B" w:rsidP="00AF770A">
            <w:pPr>
              <w:spacing w:line="280" w:lineRule="exact"/>
            </w:pPr>
            <w:r>
              <w:rPr>
                <w:rFonts w:ascii="メイリオ" w:eastAsia="メイリオ" w:hAnsi="メイリオ" w:hint="eastAsia"/>
              </w:rPr>
              <w:t xml:space="preserve">　　　</w:t>
            </w:r>
            <w:r w:rsidRPr="001C2F8B">
              <w:rPr>
                <w:rFonts w:ascii="メイリオ" w:eastAsia="メイリオ" w:hAnsi="メイリオ" w:hint="eastAsia"/>
              </w:rPr>
              <w:t>を図るため、</w:t>
            </w:r>
            <w:r w:rsidR="003175B3">
              <w:rPr>
                <w:rFonts w:ascii="メイリオ" w:eastAsia="メイリオ" w:hAnsi="メイリオ" w:hint="eastAsia"/>
              </w:rPr>
              <w:t>福祉・</w:t>
            </w:r>
            <w:r w:rsidRPr="001C2F8B">
              <w:rPr>
                <w:rFonts w:ascii="メイリオ" w:eastAsia="メイリオ" w:hAnsi="メイリオ" w:hint="eastAsia"/>
              </w:rPr>
              <w:t>介護職員の賃金水準を引き下げざるを得ない場合に提出</w:t>
            </w:r>
          </w:p>
        </w:tc>
      </w:tr>
    </w:tbl>
    <w:p w14:paraId="4B4C9481" w14:textId="5462A32D" w:rsidR="00F516BC" w:rsidRDefault="00F516BC">
      <w:pPr>
        <w:widowControl/>
        <w:jc w:val="left"/>
        <w:rPr>
          <w:rFonts w:ascii="ＭＳ 明朝" w:eastAsia="ＭＳ 明朝" w:hAnsi="ＭＳ 明朝" w:cstheme="majorBidi"/>
          <w:b/>
          <w:sz w:val="22"/>
          <w:u w:val="single"/>
        </w:rPr>
      </w:pPr>
      <w:bookmarkStart w:id="12" w:name="_Toc45790056"/>
    </w:p>
    <w:p w14:paraId="671AD315" w14:textId="77777777" w:rsidR="00D703E5" w:rsidRDefault="00D703E5">
      <w:pPr>
        <w:widowControl/>
        <w:jc w:val="left"/>
        <w:rPr>
          <w:rFonts w:ascii="ＭＳ 明朝" w:eastAsia="ＭＳ 明朝" w:hAnsi="ＭＳ 明朝" w:cstheme="majorBidi"/>
          <w:b/>
          <w:sz w:val="22"/>
          <w:u w:val="single"/>
        </w:rPr>
      </w:pPr>
    </w:p>
    <w:tbl>
      <w:tblPr>
        <w:tblStyle w:val="a3"/>
        <w:tblW w:w="8784" w:type="dxa"/>
        <w:jc w:val="center"/>
        <w:tblLook w:val="04A0" w:firstRow="1" w:lastRow="0" w:firstColumn="1" w:lastColumn="0" w:noHBand="0" w:noVBand="1"/>
      </w:tblPr>
      <w:tblGrid>
        <w:gridCol w:w="8784"/>
      </w:tblGrid>
      <w:tr w:rsidR="001C2F8B" w:rsidRPr="00CD4A3F" w14:paraId="6E19CE55" w14:textId="77777777" w:rsidTr="00B4239C">
        <w:trPr>
          <w:trHeight w:val="1833"/>
          <w:jc w:val="center"/>
        </w:trPr>
        <w:tc>
          <w:tcPr>
            <w:tcW w:w="8784" w:type="dxa"/>
          </w:tcPr>
          <w:p w14:paraId="28FFC258" w14:textId="693D8503" w:rsidR="001C2F8B" w:rsidRDefault="001C2F8B" w:rsidP="00B4239C">
            <w:pPr>
              <w:spacing w:line="400" w:lineRule="exact"/>
              <w:rPr>
                <w:rFonts w:ascii="メイリオ" w:eastAsia="メイリオ" w:hAnsi="メイリオ"/>
              </w:rPr>
            </w:pPr>
            <w:r>
              <w:rPr>
                <w:rFonts w:ascii="メイリオ" w:eastAsia="メイリオ" w:hAnsi="メイリオ" w:hint="eastAsia"/>
              </w:rPr>
              <w:t>＜その他：</w:t>
            </w:r>
            <w:r w:rsidR="00D20B1D">
              <w:rPr>
                <w:rFonts w:ascii="メイリオ" w:eastAsia="メイリオ" w:hAnsi="メイリオ" w:hint="eastAsia"/>
              </w:rPr>
              <w:t>提出先から求めがあった場合に提出が必要な書類＞</w:t>
            </w:r>
          </w:p>
          <w:p w14:paraId="28B6F9EB" w14:textId="4991F46E" w:rsidR="001C2F8B" w:rsidRPr="00786754" w:rsidRDefault="00D20B1D" w:rsidP="00B4239C">
            <w:pPr>
              <w:spacing w:line="400" w:lineRule="exact"/>
              <w:rPr>
                <w:rFonts w:ascii="メイリオ" w:eastAsia="メイリオ" w:hAnsi="メイリオ"/>
              </w:rPr>
            </w:pPr>
            <w:r>
              <w:rPr>
                <w:rFonts w:ascii="メイリオ" w:eastAsia="メイリオ" w:hAnsi="メイリオ" w:hint="eastAsia"/>
              </w:rPr>
              <w:t xml:space="preserve">　※計画書提出</w:t>
            </w:r>
            <w:r w:rsidR="001C2F8B" w:rsidRPr="001C2F8B">
              <w:rPr>
                <w:rFonts w:ascii="メイリオ" w:eastAsia="メイリオ" w:hAnsi="メイリオ" w:hint="eastAsia"/>
              </w:rPr>
              <w:t>時の提出は不要です。整備・保管を徹底してください</w:t>
            </w:r>
            <w:r>
              <w:rPr>
                <w:rFonts w:ascii="メイリオ" w:eastAsia="メイリオ" w:hAnsi="メイリオ" w:hint="eastAsia"/>
              </w:rPr>
              <w:t>。</w:t>
            </w:r>
          </w:p>
          <w:p w14:paraId="455C1B3C" w14:textId="77777777" w:rsidR="00AF770A" w:rsidRDefault="001C2F8B" w:rsidP="00D20B1D">
            <w:pPr>
              <w:spacing w:line="400" w:lineRule="exact"/>
              <w:ind w:firstLineChars="99" w:firstLine="208"/>
              <w:rPr>
                <w:rFonts w:ascii="メイリオ" w:eastAsia="メイリオ" w:hAnsi="メイリオ"/>
              </w:rPr>
            </w:pPr>
            <w:r>
              <w:rPr>
                <w:rFonts w:ascii="メイリオ" w:eastAsia="メイリオ" w:hAnsi="メイリオ" w:hint="eastAsia"/>
              </w:rPr>
              <w:t>◆</w:t>
            </w:r>
            <w:r w:rsidR="00AF770A" w:rsidRPr="00AF770A">
              <w:rPr>
                <w:rFonts w:ascii="メイリオ" w:eastAsia="メイリオ" w:hAnsi="メイリオ" w:hint="eastAsia"/>
              </w:rPr>
              <w:t>加算相当額を適切に配分するための賃金改善ルール</w:t>
            </w:r>
            <w:r w:rsidR="00AF770A">
              <w:rPr>
                <w:rFonts w:ascii="メイリオ" w:eastAsia="メイリオ" w:hAnsi="メイリオ" w:hint="eastAsia"/>
              </w:rPr>
              <w:t>を定めた書類（</w:t>
            </w:r>
            <w:r w:rsidR="00D20B1D" w:rsidRPr="00D20B1D">
              <w:rPr>
                <w:rFonts w:ascii="メイリオ" w:eastAsia="メイリオ" w:hAnsi="メイリオ" w:hint="eastAsia"/>
              </w:rPr>
              <w:t>就業規則、給与規程</w:t>
            </w:r>
            <w:r w:rsidR="00AF770A">
              <w:rPr>
                <w:rFonts w:ascii="メイリオ" w:eastAsia="メイリオ" w:hAnsi="メイリオ" w:hint="eastAsia"/>
              </w:rPr>
              <w:t>）</w:t>
            </w:r>
          </w:p>
          <w:p w14:paraId="1392ED3C" w14:textId="44F7E7D5" w:rsidR="001C2F8B" w:rsidRPr="001C2F8B" w:rsidRDefault="001C2F8B" w:rsidP="00D20B1D">
            <w:pPr>
              <w:spacing w:line="400" w:lineRule="exact"/>
              <w:ind w:firstLineChars="99" w:firstLine="208"/>
              <w:rPr>
                <w:rFonts w:ascii="メイリオ" w:eastAsia="メイリオ" w:hAnsi="メイリオ"/>
              </w:rPr>
            </w:pPr>
            <w:r>
              <w:rPr>
                <w:rFonts w:ascii="メイリオ" w:eastAsia="メイリオ" w:hAnsi="メイリオ" w:hint="eastAsia"/>
              </w:rPr>
              <w:t>◆</w:t>
            </w:r>
            <w:r w:rsidR="00D20B1D" w:rsidRPr="00D20B1D">
              <w:rPr>
                <w:rFonts w:ascii="メイリオ" w:eastAsia="メイリオ" w:hAnsi="メイリオ" w:hint="eastAsia"/>
              </w:rPr>
              <w:t>給与明細</w:t>
            </w:r>
          </w:p>
          <w:p w14:paraId="0FB9C7E3" w14:textId="77777777" w:rsidR="00D703E5" w:rsidRDefault="001C2F8B" w:rsidP="001C2F8B">
            <w:pPr>
              <w:spacing w:line="400" w:lineRule="exact"/>
              <w:rPr>
                <w:rFonts w:ascii="メイリオ" w:eastAsia="メイリオ" w:hAnsi="メイリオ"/>
              </w:rPr>
            </w:pPr>
            <w:r>
              <w:rPr>
                <w:rFonts w:ascii="メイリオ" w:eastAsia="メイリオ" w:hAnsi="メイリオ" w:hint="eastAsia"/>
              </w:rPr>
              <w:t xml:space="preserve">　◆</w:t>
            </w:r>
            <w:r w:rsidR="00D703E5" w:rsidRPr="00D703E5">
              <w:rPr>
                <w:rFonts w:ascii="メイリオ" w:eastAsia="メイリオ" w:hAnsi="メイリオ" w:hint="eastAsia"/>
              </w:rPr>
              <w:t>加算対象となる職員の勤務体制及び資格要件を確認</w:t>
            </w:r>
            <w:r w:rsidR="00D703E5">
              <w:rPr>
                <w:rFonts w:ascii="メイリオ" w:eastAsia="メイリオ" w:hAnsi="メイリオ" w:hint="eastAsia"/>
              </w:rPr>
              <w:t>できる書類（</w:t>
            </w:r>
            <w:r w:rsidR="00D20B1D" w:rsidRPr="00D20B1D">
              <w:rPr>
                <w:rFonts w:ascii="メイリオ" w:eastAsia="メイリオ" w:hAnsi="メイリオ" w:hint="eastAsia"/>
              </w:rPr>
              <w:t>勤務体制表、介護福祉士登録証等</w:t>
            </w:r>
            <w:r w:rsidR="00D703E5">
              <w:rPr>
                <w:rFonts w:ascii="メイリオ" w:eastAsia="メイリオ" w:hAnsi="メイリオ" w:hint="eastAsia"/>
              </w:rPr>
              <w:t>）</w:t>
            </w:r>
          </w:p>
          <w:p w14:paraId="17EA18C4" w14:textId="1133E253" w:rsidR="00D20B1D" w:rsidRDefault="00D703E5" w:rsidP="001C2F8B">
            <w:pPr>
              <w:spacing w:line="400" w:lineRule="exact"/>
              <w:rPr>
                <w:rFonts w:ascii="メイリオ" w:eastAsia="メイリオ" w:hAnsi="メイリオ"/>
              </w:rPr>
            </w:pPr>
            <w:r>
              <w:rPr>
                <w:rFonts w:ascii="メイリオ" w:eastAsia="メイリオ" w:hAnsi="メイリオ" w:hint="eastAsia"/>
              </w:rPr>
              <w:t xml:space="preserve">　</w:t>
            </w:r>
            <w:r w:rsidR="00D20B1D">
              <w:rPr>
                <w:rFonts w:ascii="メイリオ" w:eastAsia="メイリオ" w:hAnsi="メイリオ" w:hint="eastAsia"/>
              </w:rPr>
              <w:t>◆</w:t>
            </w:r>
            <w:r>
              <w:rPr>
                <w:rFonts w:ascii="メイリオ" w:eastAsia="メイリオ" w:hAnsi="メイリオ" w:hint="eastAsia"/>
              </w:rPr>
              <w:t>キャリアパス要件Ⅱに係る</w:t>
            </w:r>
            <w:r w:rsidR="00D20B1D" w:rsidRPr="00D20B1D">
              <w:rPr>
                <w:rFonts w:ascii="メイリオ" w:eastAsia="メイリオ" w:hAnsi="メイリオ" w:hint="eastAsia"/>
              </w:rPr>
              <w:t>資質向上のための計画</w:t>
            </w:r>
          </w:p>
          <w:p w14:paraId="4B4AC8F2" w14:textId="77777777" w:rsidR="00D703E5" w:rsidRDefault="00D20B1D" w:rsidP="001C2F8B">
            <w:pPr>
              <w:spacing w:line="400" w:lineRule="exact"/>
              <w:rPr>
                <w:rFonts w:ascii="メイリオ" w:eastAsia="メイリオ" w:hAnsi="メイリオ"/>
              </w:rPr>
            </w:pPr>
            <w:r>
              <w:rPr>
                <w:rFonts w:ascii="メイリオ" w:eastAsia="メイリオ" w:hAnsi="メイリオ" w:hint="eastAsia"/>
              </w:rPr>
              <w:lastRenderedPageBreak/>
              <w:t xml:space="preserve">　◆</w:t>
            </w:r>
            <w:r w:rsidRPr="00D20B1D">
              <w:rPr>
                <w:rFonts w:ascii="メイリオ" w:eastAsia="メイリオ" w:hAnsi="メイリオ" w:hint="eastAsia"/>
              </w:rPr>
              <w:t>労働保険関係成立届、確定保険料申告書</w:t>
            </w:r>
          </w:p>
          <w:p w14:paraId="610DEBBE" w14:textId="53B61FAF" w:rsidR="001C2F8B" w:rsidRPr="00D703E5" w:rsidRDefault="00D703E5" w:rsidP="00D703E5">
            <w:pPr>
              <w:spacing w:line="400" w:lineRule="exact"/>
              <w:rPr>
                <w:rFonts w:ascii="メイリオ" w:eastAsia="メイリオ" w:hAnsi="メイリオ"/>
              </w:rPr>
            </w:pPr>
            <w:r>
              <w:rPr>
                <w:rFonts w:ascii="メイリオ" w:eastAsia="メイリオ" w:hAnsi="メイリオ" w:hint="eastAsia"/>
              </w:rPr>
              <w:t xml:space="preserve">　</w:t>
            </w:r>
            <w:r w:rsidR="00D20B1D">
              <w:rPr>
                <w:rFonts w:ascii="メイリオ" w:eastAsia="メイリオ" w:hAnsi="メイリオ" w:hint="eastAsia"/>
              </w:rPr>
              <w:t>◆</w:t>
            </w:r>
            <w:r w:rsidRPr="00D703E5">
              <w:rPr>
                <w:rFonts w:ascii="メイリオ" w:eastAsia="メイリオ" w:hAnsi="メイリオ" w:hint="eastAsia"/>
              </w:rPr>
              <w:t>計画書の内容を雇用する全ての職員に対して周知</w:t>
            </w:r>
            <w:r>
              <w:rPr>
                <w:rFonts w:ascii="メイリオ" w:eastAsia="メイリオ" w:hAnsi="メイリオ" w:hint="eastAsia"/>
              </w:rPr>
              <w:t>したことの確認できる書類（</w:t>
            </w:r>
            <w:r w:rsidR="00AF770A" w:rsidRPr="00AF770A">
              <w:rPr>
                <w:rFonts w:ascii="メイリオ" w:eastAsia="メイリオ" w:hAnsi="メイリオ" w:hint="eastAsia"/>
              </w:rPr>
              <w:t>会議録、周知文書</w:t>
            </w:r>
            <w:r>
              <w:rPr>
                <w:rFonts w:ascii="メイリオ" w:eastAsia="メイリオ" w:hAnsi="メイリオ" w:hint="eastAsia"/>
              </w:rPr>
              <w:t>）</w:t>
            </w:r>
          </w:p>
        </w:tc>
      </w:tr>
    </w:tbl>
    <w:p w14:paraId="6CBDA22C" w14:textId="77777777" w:rsidR="001C2F8B" w:rsidRPr="001C2F8B" w:rsidRDefault="001C2F8B">
      <w:pPr>
        <w:widowControl/>
        <w:jc w:val="left"/>
        <w:rPr>
          <w:rFonts w:ascii="ＭＳ 明朝" w:eastAsia="ＭＳ 明朝" w:hAnsi="ＭＳ 明朝" w:cstheme="majorBidi"/>
          <w:b/>
          <w:sz w:val="22"/>
          <w:u w:val="single"/>
        </w:rPr>
      </w:pPr>
    </w:p>
    <w:p w14:paraId="09AD4FD4" w14:textId="77777777" w:rsidR="00F516BC" w:rsidRPr="001C2F8B" w:rsidRDefault="00F516BC">
      <w:pPr>
        <w:widowControl/>
        <w:jc w:val="left"/>
        <w:rPr>
          <w:rFonts w:ascii="ＭＳ 明朝" w:eastAsia="ＭＳ 明朝" w:hAnsi="ＭＳ 明朝" w:cstheme="majorBidi"/>
          <w:b/>
          <w:sz w:val="22"/>
        </w:rPr>
      </w:pPr>
      <w:r w:rsidRPr="001C2F8B">
        <w:rPr>
          <w:rFonts w:ascii="ＭＳ 明朝" w:eastAsia="ＭＳ 明朝" w:hAnsi="ＭＳ 明朝" w:cstheme="majorBidi"/>
          <w:b/>
          <w:sz w:val="22"/>
        </w:rPr>
        <w:br w:type="page"/>
      </w:r>
    </w:p>
    <w:p w14:paraId="5C70ADAE" w14:textId="6D1C7EC7" w:rsidR="00704495" w:rsidRPr="00CD4A3F" w:rsidRDefault="00704495" w:rsidP="009D52FE">
      <w:pPr>
        <w:pStyle w:val="2"/>
        <w:ind w:firstLineChars="50" w:firstLine="110"/>
        <w:rPr>
          <w:rFonts w:ascii="ＭＳ 明朝" w:eastAsia="ＭＳ 明朝" w:hAnsi="ＭＳ 明朝"/>
          <w:b/>
          <w:sz w:val="22"/>
          <w:u w:val="single"/>
        </w:rPr>
      </w:pPr>
      <w:bookmarkStart w:id="13" w:name="_Toc99984528"/>
      <w:r w:rsidRPr="00CD4A3F">
        <w:rPr>
          <w:rFonts w:ascii="ＭＳ 明朝" w:eastAsia="ＭＳ 明朝" w:hAnsi="ＭＳ 明朝" w:hint="eastAsia"/>
          <w:b/>
          <w:sz w:val="22"/>
          <w:u w:val="single"/>
        </w:rPr>
        <w:lastRenderedPageBreak/>
        <w:t>2.3</w:t>
      </w:r>
      <w:r w:rsidR="007C1A6E" w:rsidRPr="00CD4A3F">
        <w:rPr>
          <w:rFonts w:ascii="ＭＳ 明朝" w:eastAsia="ＭＳ 明朝" w:hAnsi="ＭＳ 明朝" w:hint="eastAsia"/>
          <w:b/>
          <w:sz w:val="22"/>
          <w:u w:val="single"/>
        </w:rPr>
        <w:t xml:space="preserve">　</w:t>
      </w:r>
      <w:r w:rsidR="001C2F8B">
        <w:rPr>
          <w:rFonts w:ascii="ＭＳ 明朝" w:eastAsia="ＭＳ 明朝" w:hAnsi="ＭＳ 明朝" w:hint="eastAsia"/>
          <w:b/>
          <w:sz w:val="22"/>
          <w:u w:val="single"/>
        </w:rPr>
        <w:t>計画書の作成方法</w:t>
      </w:r>
      <w:bookmarkEnd w:id="12"/>
      <w:bookmarkEnd w:id="13"/>
    </w:p>
    <w:p w14:paraId="08884FC4" w14:textId="160B8242" w:rsidR="00786754" w:rsidRPr="00D94C41" w:rsidRDefault="00785C0C" w:rsidP="00D94C41">
      <w:pPr>
        <w:spacing w:line="300" w:lineRule="exact"/>
        <w:ind w:leftChars="200" w:left="420" w:firstLineChars="100" w:firstLine="210"/>
        <w:rPr>
          <w:rFonts w:ascii="ＭＳ 明朝" w:eastAsia="ＭＳ 明朝" w:hAnsi="ＭＳ 明朝"/>
          <w:color w:val="0070C0"/>
          <w:sz w:val="20"/>
        </w:rPr>
      </w:pPr>
      <w:r w:rsidRPr="00CD4A3F">
        <w:rPr>
          <w:rFonts w:ascii="ＭＳ 明朝" w:eastAsia="ＭＳ 明朝" w:hAnsi="ＭＳ 明朝" w:hint="eastAsia"/>
        </w:rPr>
        <w:t>電子媒体への入力を前提に記載しています。紙に手書きする場合についても、本作業フローに準じて、</w:t>
      </w:r>
      <w:r w:rsidR="00D94C41">
        <w:rPr>
          <w:rFonts w:ascii="ＭＳ 明朝" w:eastAsia="ＭＳ 明朝" w:hAnsi="ＭＳ 明朝" w:hint="eastAsia"/>
        </w:rPr>
        <w:t>各</w:t>
      </w:r>
      <w:r w:rsidRPr="00CD4A3F">
        <w:rPr>
          <w:rFonts w:ascii="ＭＳ 明朝" w:eastAsia="ＭＳ 明朝" w:hAnsi="ＭＳ 明朝" w:hint="eastAsia"/>
        </w:rPr>
        <w:t>様式に漏れなく記入します</w:t>
      </w:r>
      <w:r w:rsidR="00041C3E" w:rsidRPr="00CD4A3F">
        <w:rPr>
          <w:rFonts w:ascii="ＭＳ 明朝" w:eastAsia="ＭＳ 明朝" w:hAnsi="ＭＳ 明朝" w:hint="eastAsia"/>
        </w:rPr>
        <w:t>。</w:t>
      </w:r>
    </w:p>
    <w:p w14:paraId="3B6903BD" w14:textId="654479A4" w:rsidR="00786754" w:rsidRDefault="00786754" w:rsidP="007C1A6E">
      <w:pPr>
        <w:spacing w:line="300" w:lineRule="exact"/>
        <w:rPr>
          <w:color w:val="0070C0"/>
        </w:rPr>
      </w:pPr>
    </w:p>
    <w:p w14:paraId="21C0089C" w14:textId="74E031F8" w:rsidR="008E3624" w:rsidRPr="00D94C41" w:rsidRDefault="00CE3A83" w:rsidP="0077667B">
      <w:pPr>
        <w:ind w:rightChars="-50" w:right="-105"/>
        <w:rPr>
          <w:rFonts w:ascii="メイリオ" w:eastAsia="メイリオ" w:hAnsi="メイリオ"/>
          <w:sz w:val="22"/>
        </w:rPr>
        <w:sectPr w:rsidR="008E3624" w:rsidRPr="00D94C41" w:rsidSect="008E3624">
          <w:footerReference w:type="default" r:id="rId9"/>
          <w:type w:val="continuous"/>
          <w:pgSz w:w="11906" w:h="16838"/>
          <w:pgMar w:top="1985" w:right="1701" w:bottom="1701" w:left="1701" w:header="851" w:footer="992" w:gutter="0"/>
          <w:pgNumType w:start="1"/>
          <w:cols w:space="425"/>
          <w:docGrid w:type="lines" w:linePitch="360"/>
        </w:sectPr>
      </w:pPr>
      <w:r w:rsidRPr="006C38E1">
        <w:rPr>
          <w:rFonts w:ascii="メイリオ" w:eastAsia="メイリオ" w:hAnsi="メイリオ"/>
          <w:noProof/>
          <w:sz w:val="22"/>
        </w:rPr>
        <mc:AlternateContent>
          <mc:Choice Requires="wps">
            <w:drawing>
              <wp:anchor distT="45720" distB="45720" distL="114300" distR="114300" simplePos="0" relativeHeight="252563967" behindDoc="0" locked="0" layoutInCell="1" allowOverlap="1" wp14:anchorId="21EFEF1C" wp14:editId="4A4C99AF">
                <wp:simplePos x="0" y="0"/>
                <wp:positionH relativeFrom="margin">
                  <wp:posOffset>55245</wp:posOffset>
                </wp:positionH>
                <wp:positionV relativeFrom="paragraph">
                  <wp:posOffset>6580505</wp:posOffset>
                </wp:positionV>
                <wp:extent cx="1973580" cy="361950"/>
                <wp:effectExtent l="0" t="0" r="26670" b="19050"/>
                <wp:wrapSquare wrapText="bothSides"/>
                <wp:docPr id="231" name="テキスト ボックス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3580" cy="361950"/>
                        </a:xfrm>
                        <a:prstGeom prst="rect">
                          <a:avLst/>
                        </a:prstGeom>
                        <a:solidFill>
                          <a:schemeClr val="accent5">
                            <a:lumMod val="20000"/>
                            <a:lumOff val="80000"/>
                          </a:schemeClr>
                        </a:solidFill>
                        <a:ln w="19050" cmpd="dbl">
                          <a:solidFill>
                            <a:srgbClr val="000000"/>
                          </a:solidFill>
                          <a:miter lim="800000"/>
                          <a:headEnd/>
                          <a:tailEnd/>
                        </a:ln>
                      </wps:spPr>
                      <wps:txbx>
                        <w:txbxContent>
                          <w:p w14:paraId="481EB71A" w14:textId="025FBC96" w:rsidR="000D40E2" w:rsidRPr="00B34874" w:rsidRDefault="000D40E2" w:rsidP="006C38E1">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５（p.10～p.２２）</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1EFEF1C" id="_x0000_t202" coordsize="21600,21600" o:spt="202" path="m,l,21600r21600,l21600,xe">
                <v:stroke joinstyle="miter"/>
                <v:path gradientshapeok="t" o:connecttype="rect"/>
              </v:shapetype>
              <v:shape id="テキスト ボックス 231" o:spid="_x0000_s1026" type="#_x0000_t202" style="position:absolute;left:0;text-align:left;margin-left:4.35pt;margin-top:518.15pt;width:155.4pt;height:28.5pt;z-index:25256396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" fillcolor="#d9e2f3 [664]" strokeweight="1.5pt">
                <v:stroke linestyle="thinThin"/>
                <v:textbox>
                  <w:txbxContent>
                    <w:p w14:paraId="481EB71A" w14:textId="025FBC96" w:rsidR="000D40E2" w:rsidRPr="00B34874" w:rsidRDefault="000D40E2" w:rsidP="006C38E1">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５（p.10～p.２２）</w:t>
                      </w:r>
                    </w:p>
                  </w:txbxContent>
                </v:textbox>
                <w10:wrap type="square" anchorx="margin"/>
              </v:shape>
            </w:pict>
          </mc:Fallback>
        </mc:AlternateContent>
      </w:r>
      <w:r w:rsidRPr="00D94C41">
        <w:rPr>
          <w:rFonts w:ascii="メイリオ" w:eastAsia="メイリオ" w:hAnsi="メイリオ"/>
          <w:noProof/>
          <w:sz w:val="22"/>
        </w:rPr>
        <mc:AlternateContent>
          <mc:Choice Requires="wps">
            <w:drawing>
              <wp:anchor distT="45720" distB="45720" distL="114300" distR="114300" simplePos="0" relativeHeight="252538367" behindDoc="0" locked="0" layoutInCell="1" allowOverlap="1" wp14:anchorId="1018371D" wp14:editId="58834FF2">
                <wp:simplePos x="0" y="0"/>
                <wp:positionH relativeFrom="margin">
                  <wp:align>left</wp:align>
                </wp:positionH>
                <wp:positionV relativeFrom="paragraph">
                  <wp:posOffset>42545</wp:posOffset>
                </wp:positionV>
                <wp:extent cx="1973580" cy="361950"/>
                <wp:effectExtent l="0" t="0" r="26670" b="19050"/>
                <wp:wrapSquare wrapText="bothSides"/>
                <wp:docPr id="7" name="テキスト ボックス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3580" cy="361950"/>
                        </a:xfrm>
                        <a:prstGeom prst="rect">
                          <a:avLst/>
                        </a:prstGeom>
                        <a:solidFill>
                          <a:schemeClr val="accent5">
                            <a:lumMod val="20000"/>
                            <a:lumOff val="80000"/>
                          </a:schemeClr>
                        </a:solidFill>
                        <a:ln w="19050" cmpd="dbl">
                          <a:solidFill>
                            <a:srgbClr val="000000"/>
                          </a:solidFill>
                          <a:miter lim="800000"/>
                          <a:headEnd/>
                          <a:tailEnd/>
                        </a:ln>
                      </wps:spPr>
                      <wps:txbx>
                        <w:txbxContent>
                          <w:p w14:paraId="6CB351B4" w14:textId="4382C946" w:rsidR="000D40E2" w:rsidRDefault="000D40E2" w:rsidP="00D94C41">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１（p.6～p.７</w:t>
                            </w:r>
                            <w:r>
                              <w:rPr>
                                <w:rFonts w:ascii="HG丸ｺﾞｼｯｸM-PRO" w:eastAsia="HG丸ｺﾞｼｯｸM-PRO" w:hAnsi="HG丸ｺﾞｼｯｸM-PRO"/>
                                <w:b/>
                              </w:rPr>
                              <w:t>）</w:t>
                            </w:r>
                          </w:p>
                          <w:p w14:paraId="59C72FE7" w14:textId="77777777" w:rsidR="000D40E2" w:rsidRDefault="000D40E2" w:rsidP="00D94C41">
                            <w:pPr>
                              <w:jc w:val="center"/>
                              <w:rPr>
                                <w:rFonts w:ascii="HG丸ｺﾞｼｯｸM-PRO" w:eastAsia="HG丸ｺﾞｼｯｸM-PRO" w:hAnsi="HG丸ｺﾞｼｯｸM-PRO"/>
                                <w:b/>
                              </w:rPr>
                            </w:pPr>
                            <w:r>
                              <w:rPr>
                                <w:rFonts w:ascii="HG丸ｺﾞｼｯｸM-PRO" w:eastAsia="HG丸ｺﾞｼｯｸM-PRO" w:hAnsi="HG丸ｺﾞｼｯｸM-PRO"/>
                                <w:b/>
                              </w:rPr>
                              <w:t>~</w:t>
                            </w:r>
                          </w:p>
                          <w:p w14:paraId="6D03D3BE" w14:textId="01A2B35A" w:rsidR="000D40E2" w:rsidRPr="00B34874" w:rsidRDefault="000D40E2" w:rsidP="00D94C41">
                            <w:pPr>
                              <w:jc w:val="center"/>
                              <w:rPr>
                                <w:rFonts w:ascii="HG丸ｺﾞｼｯｸM-PRO" w:eastAsia="HG丸ｺﾞｼｯｸM-PRO" w:hAnsi="HG丸ｺﾞｼｯｸM-PRO"/>
                                <w:b/>
                              </w:rPr>
                            </w:pPr>
                            <w:r>
                              <w:rPr>
                                <w:rFonts w:ascii="HG丸ｺﾞｼｯｸM-PRO" w:eastAsia="HG丸ｺﾞｼｯｸM-PRO" w:hAnsi="HG丸ｺﾞｼｯｸM-PRO" w:hint="eastAsia"/>
                                <w:b/>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018371D" id="テキスト ボックス 7" o:spid="_x0000_s1027" type="#_x0000_t202" style="position:absolute;left:0;text-align:left;margin-left:0;margin-top:3.35pt;width:155.4pt;height:28.5pt;z-index:252538367;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" fillcolor="#d9e2f3 [664]" strokeweight="1.5pt">
                <v:stroke linestyle="thinThin"/>
                <v:textbox>
                  <w:txbxContent>
                    <w:p w14:paraId="6CB351B4" w14:textId="4382C946" w:rsidR="000D40E2" w:rsidRDefault="000D40E2" w:rsidP="00D94C41">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１（p.6～p.７</w:t>
                      </w:r>
                      <w:r>
                        <w:rPr>
                          <w:rFonts w:ascii="HG丸ｺﾞｼｯｸM-PRO" w:eastAsia="HG丸ｺﾞｼｯｸM-PRO" w:hAnsi="HG丸ｺﾞｼｯｸM-PRO"/>
                          <w:b/>
                        </w:rPr>
                        <w:t>）</w:t>
                      </w:r>
                    </w:p>
                    <w:p w14:paraId="59C72FE7" w14:textId="77777777" w:rsidR="000D40E2" w:rsidRDefault="000D40E2" w:rsidP="00D94C41">
                      <w:pPr>
                        <w:jc w:val="center"/>
                        <w:rPr>
                          <w:rFonts w:ascii="HG丸ｺﾞｼｯｸM-PRO" w:eastAsia="HG丸ｺﾞｼｯｸM-PRO" w:hAnsi="HG丸ｺﾞｼｯｸM-PRO"/>
                          <w:b/>
                        </w:rPr>
                      </w:pPr>
                      <w:r>
                        <w:rPr>
                          <w:rFonts w:ascii="HG丸ｺﾞｼｯｸM-PRO" w:eastAsia="HG丸ｺﾞｼｯｸM-PRO" w:hAnsi="HG丸ｺﾞｼｯｸM-PRO"/>
                          <w:b/>
                        </w:rPr>
                        <w:t>~</w:t>
                      </w:r>
                    </w:p>
                    <w:p w14:paraId="6D03D3BE" w14:textId="01A2B35A" w:rsidR="000D40E2" w:rsidRPr="00B34874" w:rsidRDefault="000D40E2" w:rsidP="00D94C41">
                      <w:pPr>
                        <w:jc w:val="center"/>
                        <w:rPr>
                          <w:rFonts w:ascii="HG丸ｺﾞｼｯｸM-PRO" w:eastAsia="HG丸ｺﾞｼｯｸM-PRO" w:hAnsi="HG丸ｺﾞｼｯｸM-PRO"/>
                          <w:b/>
                        </w:rPr>
                      </w:pPr>
                      <w:r>
                        <w:rPr>
                          <w:rFonts w:ascii="HG丸ｺﾞｼｯｸM-PRO" w:eastAsia="HG丸ｺﾞｼｯｸM-PRO" w:hAnsi="HG丸ｺﾞｼｯｸM-PRO" w:hint="eastAsia"/>
                          <w:b/>
                        </w:rPr>
                        <w:t>）</w:t>
                      </w:r>
                    </w:p>
                  </w:txbxContent>
                </v:textbox>
                <w10:wrap type="square" anchorx="margin"/>
              </v:shape>
            </w:pict>
          </mc:Fallback>
        </mc:AlternateContent>
      </w:r>
      <w:r w:rsidR="00CC0E42" w:rsidRPr="006C38E1">
        <w:rPr>
          <w:rFonts w:ascii="メイリオ" w:eastAsia="メイリオ" w:hAnsi="メイリオ"/>
          <w:noProof/>
          <w:sz w:val="22"/>
        </w:rPr>
        <mc:AlternateContent>
          <mc:Choice Requires="wps">
            <w:drawing>
              <wp:anchor distT="45720" distB="45720" distL="114300" distR="114300" simplePos="0" relativeHeight="252562943" behindDoc="0" locked="0" layoutInCell="1" allowOverlap="1" wp14:anchorId="6D532157" wp14:editId="5879C44B">
                <wp:simplePos x="0" y="0"/>
                <wp:positionH relativeFrom="margin">
                  <wp:posOffset>57150</wp:posOffset>
                </wp:positionH>
                <wp:positionV relativeFrom="paragraph">
                  <wp:posOffset>6687185</wp:posOffset>
                </wp:positionV>
                <wp:extent cx="5305425" cy="678180"/>
                <wp:effectExtent l="0" t="0" r="28575" b="26670"/>
                <wp:wrapNone/>
                <wp:docPr id="23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678180"/>
                        </a:xfrm>
                        <a:prstGeom prst="rect">
                          <a:avLst/>
                        </a:prstGeom>
                        <a:solidFill>
                          <a:srgbClr val="FFFFFF"/>
                        </a:solidFill>
                        <a:ln w="9525">
                          <a:solidFill>
                            <a:srgbClr val="000000"/>
                          </a:solidFill>
                          <a:miter lim="800000"/>
                          <a:headEnd/>
                          <a:tailEnd/>
                        </a:ln>
                      </wps:spPr>
                      <wps:txbx>
                        <w:txbxContent>
                          <w:p w14:paraId="0A4FEF18" w14:textId="77777777" w:rsidR="000D40E2" w:rsidRDefault="000D40E2" w:rsidP="006C38E1">
                            <w:pPr>
                              <w:rPr>
                                <w:rFonts w:ascii="HG丸ｺﾞｼｯｸM-PRO" w:eastAsia="HG丸ｺﾞｼｯｸM-PRO" w:hAnsi="HG丸ｺﾞｼｯｸM-PRO"/>
                              </w:rPr>
                            </w:pPr>
                          </w:p>
                          <w:p w14:paraId="37941CB9" w14:textId="283026D8" w:rsidR="000D40E2" w:rsidRPr="003425C2" w:rsidRDefault="000D40E2" w:rsidP="006C38E1">
                            <w:pPr>
                              <w:spacing w:line="276" w:lineRule="auto"/>
                              <w:rPr>
                                <w:rFonts w:ascii="HG丸ｺﾞｼｯｸM-PRO" w:eastAsia="HG丸ｺﾞｼｯｸM-PRO" w:hAnsi="HG丸ｺﾞｼｯｸM-PRO"/>
                              </w:rPr>
                            </w:pPr>
                            <w:r w:rsidRPr="003579C6">
                              <w:rPr>
                                <w:rFonts w:ascii="HG丸ｺﾞｼｯｸM-PRO" w:eastAsia="HG丸ｺﾞｼｯｸM-PRO" w:hAnsi="HG丸ｺﾞｼｯｸM-PRO" w:hint="eastAsia"/>
                                <w:b/>
                                <w:u w:val="single"/>
                              </w:rPr>
                              <w:t>別紙２－１　様式障害福祉サービス等処遇改善計画書（令和４年度）</w:t>
                            </w:r>
                            <w:r>
                              <w:rPr>
                                <w:rFonts w:ascii="HG丸ｺﾞｼｯｸM-PRO" w:eastAsia="HG丸ｺﾞｼｯｸM-PRO" w:hAnsi="HG丸ｺﾞｼｯｸM-PRO"/>
                                <w:b/>
                                <w:u w:val="single"/>
                              </w:rPr>
                              <w:t>を作成する。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32157" id="テキスト ボックス 2" o:spid="_x0000_s1028" type="#_x0000_t202" style="position:absolute;left:0;text-align:left;margin-left:4.5pt;margin-top:526.55pt;width:417.75pt;height:53.4pt;z-index:2525629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">
                <v:textbox>
                  <w:txbxContent>
                    <w:p w14:paraId="0A4FEF18" w14:textId="77777777" w:rsidR="000D40E2" w:rsidRDefault="000D40E2" w:rsidP="006C38E1">
                      <w:pPr>
                        <w:rPr>
                          <w:rFonts w:ascii="HG丸ｺﾞｼｯｸM-PRO" w:eastAsia="HG丸ｺﾞｼｯｸM-PRO" w:hAnsi="HG丸ｺﾞｼｯｸM-PRO"/>
                        </w:rPr>
                      </w:pPr>
                    </w:p>
                    <w:p w14:paraId="37941CB9" w14:textId="283026D8" w:rsidR="000D40E2" w:rsidRPr="003425C2" w:rsidRDefault="000D40E2" w:rsidP="006C38E1">
                      <w:pPr>
                        <w:spacing w:line="276" w:lineRule="auto"/>
                        <w:rPr>
                          <w:rFonts w:ascii="HG丸ｺﾞｼｯｸM-PRO" w:eastAsia="HG丸ｺﾞｼｯｸM-PRO" w:hAnsi="HG丸ｺﾞｼｯｸM-PRO"/>
                        </w:rPr>
                      </w:pPr>
                      <w:r w:rsidRPr="003579C6">
                        <w:rPr>
                          <w:rFonts w:ascii="HG丸ｺﾞｼｯｸM-PRO" w:eastAsia="HG丸ｺﾞｼｯｸM-PRO" w:hAnsi="HG丸ｺﾞｼｯｸM-PRO" w:hint="eastAsia"/>
                          <w:b/>
                          <w:u w:val="single"/>
                        </w:rPr>
                        <w:t>別紙２－１　様式障害福祉サービス等処遇改善計画書（令和４年度）</w:t>
                      </w:r>
                      <w:r>
                        <w:rPr>
                          <w:rFonts w:ascii="HG丸ｺﾞｼｯｸM-PRO" w:eastAsia="HG丸ｺﾞｼｯｸM-PRO" w:hAnsi="HG丸ｺﾞｼｯｸM-PRO"/>
                          <w:b/>
                          <w:u w:val="single"/>
                        </w:rPr>
                        <w:t>を作成する。</w:t>
                      </w:r>
                    </w:p>
                  </w:txbxContent>
                </v:textbox>
                <w10:wrap anchorx="margin"/>
              </v:shape>
            </w:pict>
          </mc:Fallback>
        </mc:AlternateContent>
      </w:r>
      <w:r w:rsidR="003579C6" w:rsidRPr="006C38E1">
        <w:rPr>
          <w:rFonts w:ascii="メイリオ" w:eastAsia="メイリオ" w:hAnsi="メイリオ"/>
          <w:noProof/>
          <w:sz w:val="22"/>
        </w:rPr>
        <mc:AlternateContent>
          <mc:Choice Requires="wps">
            <w:drawing>
              <wp:anchor distT="0" distB="0" distL="114300" distR="114300" simplePos="0" relativeHeight="252560895" behindDoc="0" locked="0" layoutInCell="1" allowOverlap="1" wp14:anchorId="6F8EEE8C" wp14:editId="7939A699">
                <wp:simplePos x="0" y="0"/>
                <wp:positionH relativeFrom="column">
                  <wp:posOffset>765810</wp:posOffset>
                </wp:positionH>
                <wp:positionV relativeFrom="paragraph">
                  <wp:posOffset>6026785</wp:posOffset>
                </wp:positionV>
                <wp:extent cx="1232535" cy="438150"/>
                <wp:effectExtent l="38100" t="0" r="24765" b="38100"/>
                <wp:wrapNone/>
                <wp:docPr id="228" name="下矢印 228"/>
                <wp:cNvGraphicFramePr/>
                <a:graphic xmlns:a="http://schemas.openxmlformats.org/drawingml/2006/main">
                  <a:graphicData uri="http://schemas.microsoft.com/office/word/2010/wordprocessingShape">
                    <wps:wsp>
                      <wps:cNvSpPr/>
                      <wps:spPr>
                        <a:xfrm>
                          <a:off x="0" y="0"/>
                          <a:ext cx="1232535" cy="4381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DF21A7" w14:textId="04976354" w:rsidR="000D40E2" w:rsidRDefault="000D40E2" w:rsidP="006C38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F8EEE8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矢印 228" o:spid="_x0000_s1029" type="#_x0000_t67" style="position:absolute;left:0;text-align:left;margin-left:60.3pt;margin-top:474.55pt;width:97.05pt;height:34.5pt;z-index:25256089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" adj="10800" fillcolor="#5b9bd5 [3204]" strokecolor="#1f4d78 [1604]" strokeweight="1pt">
                <v:textbox>
                  <w:txbxContent>
                    <w:p w14:paraId="40DF21A7" w14:textId="04976354" w:rsidR="000D40E2" w:rsidRDefault="000D40E2" w:rsidP="006C38E1">
                      <w:pPr>
                        <w:jc w:val="center"/>
                      </w:pPr>
                    </w:p>
                  </w:txbxContent>
                </v:textbox>
              </v:shape>
            </w:pict>
          </mc:Fallback>
        </mc:AlternateContent>
      </w:r>
      <w:r w:rsidR="003579C6" w:rsidRPr="006C38E1">
        <w:rPr>
          <w:rFonts w:ascii="メイリオ" w:eastAsia="メイリオ" w:hAnsi="メイリオ"/>
          <w:noProof/>
          <w:sz w:val="22"/>
        </w:rPr>
        <mc:AlternateContent>
          <mc:Choice Requires="wps">
            <w:drawing>
              <wp:anchor distT="45720" distB="45720" distL="114300" distR="114300" simplePos="0" relativeHeight="252556799" behindDoc="0" locked="0" layoutInCell="1" allowOverlap="1" wp14:anchorId="6A8AFFB5" wp14:editId="33B943CE">
                <wp:simplePos x="0" y="0"/>
                <wp:positionH relativeFrom="margin">
                  <wp:posOffset>3810</wp:posOffset>
                </wp:positionH>
                <wp:positionV relativeFrom="paragraph">
                  <wp:posOffset>5081905</wp:posOffset>
                </wp:positionV>
                <wp:extent cx="1402080" cy="361950"/>
                <wp:effectExtent l="0" t="0" r="26670" b="19050"/>
                <wp:wrapSquare wrapText="bothSides"/>
                <wp:docPr id="224" name="テキスト ボックス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2080" cy="361950"/>
                        </a:xfrm>
                        <a:prstGeom prst="rect">
                          <a:avLst/>
                        </a:prstGeom>
                        <a:solidFill>
                          <a:schemeClr val="accent5">
                            <a:lumMod val="20000"/>
                            <a:lumOff val="80000"/>
                          </a:schemeClr>
                        </a:solidFill>
                        <a:ln w="19050" cmpd="dbl">
                          <a:solidFill>
                            <a:srgbClr val="000000"/>
                          </a:solidFill>
                          <a:miter lim="800000"/>
                          <a:headEnd/>
                          <a:tailEnd/>
                        </a:ln>
                      </wps:spPr>
                      <wps:txbx>
                        <w:txbxContent>
                          <w:p w14:paraId="642DBDEE" w14:textId="2C7C3265" w:rsidR="000D40E2" w:rsidRPr="00B34874" w:rsidRDefault="000D40E2" w:rsidP="006C38E1">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４（p.９）</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A8AFFB5" id="テキスト ボックス 224" o:spid="_x0000_s1030" type="#_x0000_t202" style="position:absolute;left:0;text-align:left;margin-left:.3pt;margin-top:400.15pt;width:110.4pt;height:28.5pt;z-index:25255679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" fillcolor="#d9e2f3 [664]" strokeweight="1.5pt">
                <v:stroke linestyle="thinThin"/>
                <v:textbox>
                  <w:txbxContent>
                    <w:p w14:paraId="642DBDEE" w14:textId="2C7C3265" w:rsidR="000D40E2" w:rsidRPr="00B34874" w:rsidRDefault="000D40E2" w:rsidP="006C38E1">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４（p.９）</w:t>
                      </w:r>
                    </w:p>
                  </w:txbxContent>
                </v:textbox>
                <w10:wrap type="square" anchorx="margin"/>
              </v:shape>
            </w:pict>
          </mc:Fallback>
        </mc:AlternateContent>
      </w:r>
      <w:r w:rsidR="003579C6" w:rsidRPr="006C38E1">
        <w:rPr>
          <w:rFonts w:ascii="メイリオ" w:eastAsia="メイリオ" w:hAnsi="メイリオ"/>
          <w:noProof/>
          <w:sz w:val="22"/>
        </w:rPr>
        <mc:AlternateContent>
          <mc:Choice Requires="wps">
            <w:drawing>
              <wp:anchor distT="45720" distB="45720" distL="114300" distR="114300" simplePos="0" relativeHeight="252555775" behindDoc="0" locked="0" layoutInCell="1" allowOverlap="1" wp14:anchorId="22D625B4" wp14:editId="656AF200">
                <wp:simplePos x="0" y="0"/>
                <wp:positionH relativeFrom="margin">
                  <wp:posOffset>0</wp:posOffset>
                </wp:positionH>
                <wp:positionV relativeFrom="paragraph">
                  <wp:posOffset>5140325</wp:posOffset>
                </wp:positionV>
                <wp:extent cx="3390900" cy="819150"/>
                <wp:effectExtent l="0" t="0" r="19050" b="19050"/>
                <wp:wrapNone/>
                <wp:docPr id="3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819150"/>
                        </a:xfrm>
                        <a:prstGeom prst="rect">
                          <a:avLst/>
                        </a:prstGeom>
                        <a:solidFill>
                          <a:srgbClr val="FFFFFF"/>
                        </a:solidFill>
                        <a:ln w="9525">
                          <a:solidFill>
                            <a:srgbClr val="000000"/>
                          </a:solidFill>
                          <a:miter lim="800000"/>
                          <a:headEnd/>
                          <a:tailEnd/>
                        </a:ln>
                      </wps:spPr>
                      <wps:txbx>
                        <w:txbxContent>
                          <w:p w14:paraId="71E972FE" w14:textId="77777777" w:rsidR="000D40E2" w:rsidRDefault="000D40E2" w:rsidP="006C38E1">
                            <w:pPr>
                              <w:rPr>
                                <w:rFonts w:ascii="HG丸ｺﾞｼｯｸM-PRO" w:eastAsia="HG丸ｺﾞｼｯｸM-PRO" w:hAnsi="HG丸ｺﾞｼｯｸM-PRO"/>
                              </w:rPr>
                            </w:pPr>
                          </w:p>
                          <w:p w14:paraId="23ED5DA1" w14:textId="07C58D96" w:rsidR="000D40E2" w:rsidRPr="003425C2" w:rsidRDefault="000D40E2" w:rsidP="006C38E1">
                            <w:pPr>
                              <w:spacing w:line="276" w:lineRule="auto"/>
                              <w:rPr>
                                <w:rFonts w:ascii="HG丸ｺﾞｼｯｸM-PRO" w:eastAsia="HG丸ｺﾞｼｯｸM-PRO" w:hAnsi="HG丸ｺﾞｼｯｸM-PRO"/>
                              </w:rPr>
                            </w:pPr>
                            <w:r w:rsidRPr="003579C6">
                              <w:rPr>
                                <w:rFonts w:ascii="HG丸ｺﾞｼｯｸM-PRO" w:eastAsia="HG丸ｺﾞｼｯｸM-PRO" w:hAnsi="HG丸ｺﾞｼｯｸM-PRO" w:hint="eastAsia"/>
                                <w:b/>
                                <w:u w:val="single"/>
                              </w:rPr>
                              <w:t>別紙様式２－３　福祉・介護職員等特定処遇改善計画書（施設・事業所別個表）</w:t>
                            </w:r>
                            <w:r>
                              <w:rPr>
                                <w:rFonts w:ascii="HG丸ｺﾞｼｯｸM-PRO" w:eastAsia="HG丸ｺﾞｼｯｸM-PRO" w:hAnsi="HG丸ｺﾞｼｯｸM-PRO"/>
                                <w:b/>
                                <w:u w:val="single"/>
                              </w:rPr>
                              <w:t>を作成する。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625B4" id="_x0000_s1031" type="#_x0000_t202" style="position:absolute;left:0;text-align:left;margin-left:0;margin-top:404.75pt;width:267pt;height:64.5pt;z-index:25255577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">
                <v:textbox>
                  <w:txbxContent>
                    <w:p w14:paraId="71E972FE" w14:textId="77777777" w:rsidR="000D40E2" w:rsidRDefault="000D40E2" w:rsidP="006C38E1">
                      <w:pPr>
                        <w:rPr>
                          <w:rFonts w:ascii="HG丸ｺﾞｼｯｸM-PRO" w:eastAsia="HG丸ｺﾞｼｯｸM-PRO" w:hAnsi="HG丸ｺﾞｼｯｸM-PRO"/>
                        </w:rPr>
                      </w:pPr>
                    </w:p>
                    <w:p w14:paraId="23ED5DA1" w14:textId="07C58D96" w:rsidR="000D40E2" w:rsidRPr="003425C2" w:rsidRDefault="000D40E2" w:rsidP="006C38E1">
                      <w:pPr>
                        <w:spacing w:line="276" w:lineRule="auto"/>
                        <w:rPr>
                          <w:rFonts w:ascii="HG丸ｺﾞｼｯｸM-PRO" w:eastAsia="HG丸ｺﾞｼｯｸM-PRO" w:hAnsi="HG丸ｺﾞｼｯｸM-PRO"/>
                        </w:rPr>
                      </w:pPr>
                      <w:r w:rsidRPr="003579C6">
                        <w:rPr>
                          <w:rFonts w:ascii="HG丸ｺﾞｼｯｸM-PRO" w:eastAsia="HG丸ｺﾞｼｯｸM-PRO" w:hAnsi="HG丸ｺﾞｼｯｸM-PRO" w:hint="eastAsia"/>
                          <w:b/>
                          <w:u w:val="single"/>
                        </w:rPr>
                        <w:t>別紙様式２－３　福祉・介護職員等特定処遇改善計画書（施設・事業所別個表）</w:t>
                      </w:r>
                      <w:r>
                        <w:rPr>
                          <w:rFonts w:ascii="HG丸ｺﾞｼｯｸM-PRO" w:eastAsia="HG丸ｺﾞｼｯｸM-PRO" w:hAnsi="HG丸ｺﾞｼｯｸM-PRO"/>
                          <w:b/>
                          <w:u w:val="single"/>
                        </w:rPr>
                        <w:t>を作成する。</w:t>
                      </w:r>
                    </w:p>
                  </w:txbxContent>
                </v:textbox>
                <w10:wrap anchorx="margin"/>
              </v:shape>
            </w:pict>
          </mc:Fallback>
        </mc:AlternateContent>
      </w:r>
      <w:r w:rsidR="003579C6" w:rsidRPr="00D94C41">
        <w:rPr>
          <w:rFonts w:ascii="メイリオ" w:eastAsia="メイリオ" w:hAnsi="メイリオ"/>
          <w:noProof/>
          <w:sz w:val="22"/>
        </w:rPr>
        <mc:AlternateContent>
          <mc:Choice Requires="wps">
            <w:drawing>
              <wp:anchor distT="45720" distB="45720" distL="114300" distR="114300" simplePos="0" relativeHeight="252542463" behindDoc="0" locked="0" layoutInCell="1" allowOverlap="1" wp14:anchorId="503A5BB5" wp14:editId="52D2E4BB">
                <wp:simplePos x="0" y="0"/>
                <wp:positionH relativeFrom="margin">
                  <wp:posOffset>55245</wp:posOffset>
                </wp:positionH>
                <wp:positionV relativeFrom="paragraph">
                  <wp:posOffset>3151505</wp:posOffset>
                </wp:positionV>
                <wp:extent cx="5305425" cy="601980"/>
                <wp:effectExtent l="0" t="0" r="28575" b="26670"/>
                <wp:wrapNone/>
                <wp:docPr id="2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601980"/>
                        </a:xfrm>
                        <a:prstGeom prst="rect">
                          <a:avLst/>
                        </a:prstGeom>
                        <a:solidFill>
                          <a:srgbClr val="FFFFFF"/>
                        </a:solidFill>
                        <a:ln w="9525">
                          <a:solidFill>
                            <a:srgbClr val="000000"/>
                          </a:solidFill>
                          <a:miter lim="800000"/>
                          <a:headEnd/>
                          <a:tailEnd/>
                        </a:ln>
                      </wps:spPr>
                      <wps:txbx>
                        <w:txbxContent>
                          <w:p w14:paraId="7DBE2E52" w14:textId="77777777" w:rsidR="000D40E2" w:rsidRDefault="000D40E2" w:rsidP="00D94C41">
                            <w:pPr>
                              <w:rPr>
                                <w:rFonts w:ascii="HG丸ｺﾞｼｯｸM-PRO" w:eastAsia="HG丸ｺﾞｼｯｸM-PRO" w:hAnsi="HG丸ｺﾞｼｯｸM-PRO"/>
                              </w:rPr>
                            </w:pPr>
                          </w:p>
                          <w:p w14:paraId="0403F5BB" w14:textId="7A545C3C" w:rsidR="000D40E2" w:rsidRPr="00F77E75" w:rsidRDefault="000D40E2" w:rsidP="00D94C41">
                            <w:pPr>
                              <w:spacing w:line="276" w:lineRule="auto"/>
                              <w:rPr>
                                <w:rFonts w:ascii="HG丸ｺﾞｼｯｸM-PRO" w:eastAsia="HG丸ｺﾞｼｯｸM-PRO" w:hAnsi="HG丸ｺﾞｼｯｸM-PRO"/>
                                <w:u w:val="single"/>
                              </w:rPr>
                            </w:pPr>
                            <w:r w:rsidRPr="00F77E75">
                              <w:rPr>
                                <w:rFonts w:ascii="HG丸ｺﾞｼｯｸM-PRO" w:eastAsia="HG丸ｺﾞｼｯｸM-PRO" w:hAnsi="HG丸ｺﾞｼｯｸM-PRO" w:hint="eastAsia"/>
                                <w:b/>
                                <w:u w:val="single"/>
                              </w:rPr>
                              <w:t>別紙様式２－２　福祉・介護職員処遇改善計画書（施設・事業所別個表）</w:t>
                            </w:r>
                            <w:r w:rsidRPr="00F77E75">
                              <w:rPr>
                                <w:rFonts w:ascii="HG丸ｺﾞｼｯｸM-PRO" w:eastAsia="HG丸ｺﾞｼｯｸM-PRO" w:hAnsi="HG丸ｺﾞｼｯｸM-PRO"/>
                                <w:b/>
                                <w:u w:val="single"/>
                              </w:rPr>
                              <w:t>を作成する。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A5BB5" id="_x0000_s1032" type="#_x0000_t202" style="position:absolute;left:0;text-align:left;margin-left:4.35pt;margin-top:248.15pt;width:417.75pt;height:47.4pt;z-index:25254246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">
                <v:textbox>
                  <w:txbxContent>
                    <w:p w14:paraId="7DBE2E52" w14:textId="77777777" w:rsidR="000D40E2" w:rsidRDefault="000D40E2" w:rsidP="00D94C41">
                      <w:pPr>
                        <w:rPr>
                          <w:rFonts w:ascii="HG丸ｺﾞｼｯｸM-PRO" w:eastAsia="HG丸ｺﾞｼｯｸM-PRO" w:hAnsi="HG丸ｺﾞｼｯｸM-PRO"/>
                        </w:rPr>
                      </w:pPr>
                    </w:p>
                    <w:p w14:paraId="0403F5BB" w14:textId="7A545C3C" w:rsidR="000D40E2" w:rsidRPr="00F77E75" w:rsidRDefault="000D40E2" w:rsidP="00D94C41">
                      <w:pPr>
                        <w:spacing w:line="276" w:lineRule="auto"/>
                        <w:rPr>
                          <w:rFonts w:ascii="HG丸ｺﾞｼｯｸM-PRO" w:eastAsia="HG丸ｺﾞｼｯｸM-PRO" w:hAnsi="HG丸ｺﾞｼｯｸM-PRO"/>
                          <w:u w:val="single"/>
                        </w:rPr>
                      </w:pPr>
                      <w:r w:rsidRPr="00F77E75">
                        <w:rPr>
                          <w:rFonts w:ascii="HG丸ｺﾞｼｯｸM-PRO" w:eastAsia="HG丸ｺﾞｼｯｸM-PRO" w:hAnsi="HG丸ｺﾞｼｯｸM-PRO" w:hint="eastAsia"/>
                          <w:b/>
                          <w:u w:val="single"/>
                        </w:rPr>
                        <w:t>別紙様式２－２　福祉・介護職員処遇改善計画書（施設・事業所別個表）</w:t>
                      </w:r>
                      <w:r w:rsidRPr="00F77E75">
                        <w:rPr>
                          <w:rFonts w:ascii="HG丸ｺﾞｼｯｸM-PRO" w:eastAsia="HG丸ｺﾞｼｯｸM-PRO" w:hAnsi="HG丸ｺﾞｼｯｸM-PRO"/>
                          <w:b/>
                          <w:u w:val="single"/>
                        </w:rPr>
                        <w:t>を作成する。</w:t>
                      </w:r>
                    </w:p>
                  </w:txbxContent>
                </v:textbox>
                <w10:wrap anchorx="margin"/>
              </v:shape>
            </w:pict>
          </mc:Fallback>
        </mc:AlternateContent>
      </w:r>
      <w:r w:rsidR="003579C6" w:rsidRPr="006C38E1">
        <w:rPr>
          <w:rFonts w:ascii="メイリオ" w:eastAsia="メイリオ" w:hAnsi="メイリオ"/>
          <w:noProof/>
          <w:sz w:val="22"/>
        </w:rPr>
        <mc:AlternateContent>
          <mc:Choice Requires="wps">
            <w:drawing>
              <wp:anchor distT="45720" distB="45720" distL="114300" distR="114300" simplePos="0" relativeHeight="252779007" behindDoc="0" locked="0" layoutInCell="1" allowOverlap="1" wp14:anchorId="7B089416" wp14:editId="7F9DC800">
                <wp:simplePos x="0" y="0"/>
                <wp:positionH relativeFrom="margin">
                  <wp:posOffset>4354830</wp:posOffset>
                </wp:positionH>
                <wp:positionV relativeFrom="paragraph">
                  <wp:posOffset>1812925</wp:posOffset>
                </wp:positionV>
                <wp:extent cx="1485900" cy="342900"/>
                <wp:effectExtent l="0" t="0" r="19050" b="19050"/>
                <wp:wrapNone/>
                <wp:docPr id="1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prstDash val="dashDot"/>
                          <a:miter lim="800000"/>
                          <a:headEnd/>
                          <a:tailEnd/>
                        </a:ln>
                      </wps:spPr>
                      <wps:txbx>
                        <w:txbxContent>
                          <w:p w14:paraId="42DD8A37" w14:textId="2FA6834D" w:rsidR="000D40E2" w:rsidRPr="003425C2" w:rsidRDefault="000D40E2" w:rsidP="003579C6">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rPr>
                              <w:t>STEP２</w:t>
                            </w:r>
                            <w:r>
                              <w:rPr>
                                <w:rFonts w:ascii="HG丸ｺﾞｼｯｸM-PRO" w:eastAsia="HG丸ｺﾞｼｯｸM-PRO" w:hAnsi="HG丸ｺﾞｼｯｸM-PRO"/>
                              </w:rPr>
                              <w:t>は不要です。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089416" id="_x0000_s1033" type="#_x0000_t202" style="position:absolute;left:0;text-align:left;margin-left:342.9pt;margin-top:142.75pt;width:117pt;height:27pt;z-index:25277900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">
                <v:stroke dashstyle="dashDot"/>
                <v:textbox>
                  <w:txbxContent>
                    <w:p w14:paraId="42DD8A37" w14:textId="2FA6834D" w:rsidR="000D40E2" w:rsidRPr="003425C2" w:rsidRDefault="000D40E2" w:rsidP="003579C6">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rPr>
                        <w:t>STEP２</w:t>
                      </w:r>
                      <w:r>
                        <w:rPr>
                          <w:rFonts w:ascii="HG丸ｺﾞｼｯｸM-PRO" w:eastAsia="HG丸ｺﾞｼｯｸM-PRO" w:hAnsi="HG丸ｺﾞｼｯｸM-PRO"/>
                        </w:rPr>
                        <w:t>は不要です。</w:t>
                      </w:r>
                    </w:p>
                  </w:txbxContent>
                </v:textbox>
                <w10:wrap anchorx="margin"/>
              </v:shape>
            </w:pict>
          </mc:Fallback>
        </mc:AlternateContent>
      </w:r>
      <w:r w:rsidR="003579C6" w:rsidRPr="00D94C41">
        <w:rPr>
          <w:rFonts w:ascii="メイリオ" w:eastAsia="メイリオ" w:hAnsi="メイリオ"/>
          <w:noProof/>
          <w:sz w:val="22"/>
        </w:rPr>
        <mc:AlternateContent>
          <mc:Choice Requires="wps">
            <w:drawing>
              <wp:anchor distT="0" distB="0" distL="114300" distR="114300" simplePos="0" relativeHeight="252552703" behindDoc="0" locked="0" layoutInCell="1" allowOverlap="1" wp14:anchorId="58CF1FD4" wp14:editId="630EA1AF">
                <wp:simplePos x="0" y="0"/>
                <wp:positionH relativeFrom="column">
                  <wp:posOffset>718185</wp:posOffset>
                </wp:positionH>
                <wp:positionV relativeFrom="paragraph">
                  <wp:posOffset>4637405</wp:posOffset>
                </wp:positionV>
                <wp:extent cx="1232535" cy="350520"/>
                <wp:effectExtent l="38100" t="0" r="0" b="30480"/>
                <wp:wrapNone/>
                <wp:docPr id="28" name="下矢印 28"/>
                <wp:cNvGraphicFramePr/>
                <a:graphic xmlns:a="http://schemas.openxmlformats.org/drawingml/2006/main">
                  <a:graphicData uri="http://schemas.microsoft.com/office/word/2010/wordprocessingShape">
                    <wps:wsp>
                      <wps:cNvSpPr/>
                      <wps:spPr>
                        <a:xfrm>
                          <a:off x="0" y="0"/>
                          <a:ext cx="1232535" cy="3505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C07555" w14:textId="77777777" w:rsidR="000D40E2" w:rsidRDefault="000D40E2" w:rsidP="00D94C41">
                            <w:pPr>
                              <w:jc w:val="center"/>
                            </w:pPr>
                            <w:r>
                              <w:rPr>
                                <w:rFonts w:hint="eastAsia"/>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8CF1FD4" id="下矢印 28" o:spid="_x0000_s1034" type="#_x0000_t67" style="position:absolute;left:0;text-align:left;margin-left:56.55pt;margin-top:365.15pt;width:97.05pt;height:27.6pt;z-index:25255270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" adj="10800" fillcolor="#5b9bd5 [3204]" strokecolor="#1f4d78 [1604]" strokeweight="1pt">
                <v:textbox>
                  <w:txbxContent>
                    <w:p w14:paraId="3BC07555" w14:textId="77777777" w:rsidR="000D40E2" w:rsidRDefault="000D40E2" w:rsidP="00D94C41">
                      <w:pPr>
                        <w:jc w:val="center"/>
                      </w:pPr>
                      <w:r>
                        <w:rPr>
                          <w:rFonts w:hint="eastAsia"/>
                        </w:rPr>
                        <w:t>YES</w:t>
                      </w:r>
                    </w:p>
                  </w:txbxContent>
                </v:textbox>
              </v:shape>
            </w:pict>
          </mc:Fallback>
        </mc:AlternateContent>
      </w:r>
      <w:r w:rsidR="00F77E75">
        <w:rPr>
          <w:rFonts w:ascii="HG丸ｺﾞｼｯｸM-PRO" w:eastAsia="HG丸ｺﾞｼｯｸM-PRO" w:hAnsi="HG丸ｺﾞｼｯｸM-PRO"/>
          <w:noProof/>
        </w:rPr>
        <mc:AlternateContent>
          <mc:Choice Requires="wps">
            <w:drawing>
              <wp:anchor distT="0" distB="0" distL="114300" distR="114300" simplePos="0" relativeHeight="252546559" behindDoc="0" locked="0" layoutInCell="1" allowOverlap="1" wp14:anchorId="620CDB1E" wp14:editId="435D8FD0">
                <wp:simplePos x="0" y="0"/>
                <wp:positionH relativeFrom="margin">
                  <wp:posOffset>1929765</wp:posOffset>
                </wp:positionH>
                <wp:positionV relativeFrom="paragraph">
                  <wp:posOffset>3822065</wp:posOffset>
                </wp:positionV>
                <wp:extent cx="1501140" cy="331470"/>
                <wp:effectExtent l="38100" t="0" r="0" b="30480"/>
                <wp:wrapNone/>
                <wp:docPr id="25" name="下矢印 25"/>
                <wp:cNvGraphicFramePr/>
                <a:graphic xmlns:a="http://schemas.openxmlformats.org/drawingml/2006/main">
                  <a:graphicData uri="http://schemas.microsoft.com/office/word/2010/wordprocessingShape">
                    <wps:wsp>
                      <wps:cNvSpPr/>
                      <wps:spPr>
                        <a:xfrm>
                          <a:off x="0" y="0"/>
                          <a:ext cx="1501140" cy="33147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70DEEF" w14:textId="77777777" w:rsidR="000D40E2" w:rsidRDefault="000D40E2" w:rsidP="00D94C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CDB1E" id="下矢印 25" o:spid="_x0000_s1035" type="#_x0000_t67" style="position:absolute;left:0;text-align:left;margin-left:151.95pt;margin-top:300.95pt;width:118.2pt;height:26.1pt;z-index:2525465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" adj="10800" fillcolor="#5b9bd5 [3204]" strokecolor="#1f4d78 [1604]" strokeweight="1pt">
                <v:textbox>
                  <w:txbxContent>
                    <w:p w14:paraId="3070DEEF" w14:textId="77777777" w:rsidR="000D40E2" w:rsidRDefault="000D40E2" w:rsidP="00D94C41">
                      <w:pPr>
                        <w:jc w:val="center"/>
                      </w:pPr>
                    </w:p>
                  </w:txbxContent>
                </v:textbox>
                <w10:wrap anchorx="margin"/>
              </v:shape>
            </w:pict>
          </mc:Fallback>
        </mc:AlternateContent>
      </w:r>
      <w:r w:rsidR="00F77E75" w:rsidRPr="00D94C41">
        <w:rPr>
          <w:rFonts w:ascii="メイリオ" w:eastAsia="メイリオ" w:hAnsi="メイリオ"/>
          <w:noProof/>
          <w:sz w:val="22"/>
        </w:rPr>
        <mc:AlternateContent>
          <mc:Choice Requires="wps">
            <w:drawing>
              <wp:anchor distT="45720" distB="45720" distL="114300" distR="114300" simplePos="0" relativeHeight="252544511" behindDoc="0" locked="0" layoutInCell="1" allowOverlap="1" wp14:anchorId="1F611401" wp14:editId="77630536">
                <wp:simplePos x="0" y="0"/>
                <wp:positionH relativeFrom="margin">
                  <wp:posOffset>53340</wp:posOffset>
                </wp:positionH>
                <wp:positionV relativeFrom="paragraph">
                  <wp:posOffset>3016885</wp:posOffset>
                </wp:positionV>
                <wp:extent cx="1402080" cy="361950"/>
                <wp:effectExtent l="0" t="0" r="26670" b="19050"/>
                <wp:wrapSquare wrapText="bothSides"/>
                <wp:docPr id="23" name="テキスト ボックス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2080" cy="361950"/>
                        </a:xfrm>
                        <a:prstGeom prst="rect">
                          <a:avLst/>
                        </a:prstGeom>
                        <a:solidFill>
                          <a:schemeClr val="accent5">
                            <a:lumMod val="20000"/>
                            <a:lumOff val="80000"/>
                          </a:schemeClr>
                        </a:solidFill>
                        <a:ln w="19050" cmpd="dbl">
                          <a:solidFill>
                            <a:srgbClr val="000000"/>
                          </a:solidFill>
                          <a:miter lim="800000"/>
                          <a:headEnd/>
                          <a:tailEnd/>
                        </a:ln>
                      </wps:spPr>
                      <wps:txbx>
                        <w:txbxContent>
                          <w:p w14:paraId="3A4AE8E4" w14:textId="38D3687E" w:rsidR="000D40E2" w:rsidRPr="00B34874" w:rsidRDefault="000D40E2" w:rsidP="00D94C41">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３（p.８）</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F611401" id="テキスト ボックス 23" o:spid="_x0000_s1036" type="#_x0000_t202" style="position:absolute;left:0;text-align:left;margin-left:4.2pt;margin-top:237.55pt;width:110.4pt;height:28.5pt;z-index:25254451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" fillcolor="#d9e2f3 [664]" strokeweight="1.5pt">
                <v:stroke linestyle="thinThin"/>
                <v:textbox>
                  <w:txbxContent>
                    <w:p w14:paraId="3A4AE8E4" w14:textId="38D3687E" w:rsidR="000D40E2" w:rsidRPr="00B34874" w:rsidRDefault="000D40E2" w:rsidP="00D94C41">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３（p.８）</w:t>
                      </w:r>
                    </w:p>
                  </w:txbxContent>
                </v:textbox>
                <w10:wrap type="square" anchorx="margin"/>
              </v:shape>
            </w:pict>
          </mc:Fallback>
        </mc:AlternateContent>
      </w:r>
      <w:r w:rsidR="00F77E75" w:rsidRPr="00266B3B">
        <w:rPr>
          <w:rFonts w:ascii="メイリオ" w:eastAsia="メイリオ" w:hAnsi="メイリオ"/>
          <w:noProof/>
          <w:sz w:val="22"/>
        </w:rPr>
        <mc:AlternateContent>
          <mc:Choice Requires="wps">
            <w:drawing>
              <wp:anchor distT="0" distB="0" distL="114300" distR="114300" simplePos="0" relativeHeight="252771839" behindDoc="0" locked="0" layoutInCell="1" allowOverlap="1" wp14:anchorId="3AA1B3B4" wp14:editId="2CCBE2FA">
                <wp:simplePos x="0" y="0"/>
                <wp:positionH relativeFrom="column">
                  <wp:posOffset>3324225</wp:posOffset>
                </wp:positionH>
                <wp:positionV relativeFrom="paragraph">
                  <wp:posOffset>1528445</wp:posOffset>
                </wp:positionV>
                <wp:extent cx="1232535" cy="1432560"/>
                <wp:effectExtent l="19050" t="0" r="43815" b="34290"/>
                <wp:wrapNone/>
                <wp:docPr id="4" name="下矢印 4"/>
                <wp:cNvGraphicFramePr/>
                <a:graphic xmlns:a="http://schemas.openxmlformats.org/drawingml/2006/main">
                  <a:graphicData uri="http://schemas.microsoft.com/office/word/2010/wordprocessingShape">
                    <wps:wsp>
                      <wps:cNvSpPr/>
                      <wps:spPr>
                        <a:xfrm>
                          <a:off x="0" y="0"/>
                          <a:ext cx="1232535" cy="14325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1F4C01" w14:textId="77777777" w:rsidR="000D40E2" w:rsidRDefault="000D40E2" w:rsidP="00266B3B">
                            <w:pPr>
                              <w:jc w:val="center"/>
                            </w:pPr>
                            <w: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AA1B3B4" id="下矢印 4" o:spid="_x0000_s1037" type="#_x0000_t67" style="position:absolute;left:0;text-align:left;margin-left:261.75pt;margin-top:120.35pt;width:97.05pt;height:112.8pt;z-index:2527718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" adj="12308" fillcolor="#5b9bd5 [3204]" strokecolor="#1f4d78 [1604]" strokeweight="1pt">
                <v:textbox>
                  <w:txbxContent>
                    <w:p w14:paraId="381F4C01" w14:textId="77777777" w:rsidR="000D40E2" w:rsidRDefault="000D40E2" w:rsidP="00266B3B">
                      <w:pPr>
                        <w:jc w:val="center"/>
                      </w:pPr>
                      <w:r>
                        <w:t>NO</w:t>
                      </w:r>
                    </w:p>
                  </w:txbxContent>
                </v:textbox>
              </v:shape>
            </w:pict>
          </mc:Fallback>
        </mc:AlternateContent>
      </w:r>
      <w:r w:rsidR="00F77E75" w:rsidRPr="006C38E1">
        <w:rPr>
          <w:rFonts w:ascii="メイリオ" w:eastAsia="メイリオ" w:hAnsi="メイリオ"/>
          <w:noProof/>
          <w:sz w:val="22"/>
        </w:rPr>
        <mc:AlternateContent>
          <mc:Choice Requires="wps">
            <w:drawing>
              <wp:anchor distT="0" distB="0" distL="114300" distR="114300" simplePos="0" relativeHeight="252776959" behindDoc="0" locked="0" layoutInCell="1" allowOverlap="1" wp14:anchorId="30335A9D" wp14:editId="24CF5C20">
                <wp:simplePos x="0" y="0"/>
                <wp:positionH relativeFrom="column">
                  <wp:posOffset>687705</wp:posOffset>
                </wp:positionH>
                <wp:positionV relativeFrom="paragraph">
                  <wp:posOffset>2618105</wp:posOffset>
                </wp:positionV>
                <wp:extent cx="1232535" cy="342900"/>
                <wp:effectExtent l="38100" t="0" r="0" b="38100"/>
                <wp:wrapNone/>
                <wp:docPr id="9" name="下矢印 9"/>
                <wp:cNvGraphicFramePr/>
                <a:graphic xmlns:a="http://schemas.openxmlformats.org/drawingml/2006/main">
                  <a:graphicData uri="http://schemas.microsoft.com/office/word/2010/wordprocessingShape">
                    <wps:wsp>
                      <wps:cNvSpPr/>
                      <wps:spPr>
                        <a:xfrm>
                          <a:off x="0" y="0"/>
                          <a:ext cx="1232535"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546E0C" w14:textId="77777777" w:rsidR="000D40E2" w:rsidRDefault="000D40E2" w:rsidP="00F77E7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0335A9D" id="下矢印 9" o:spid="_x0000_s1038" type="#_x0000_t67" style="position:absolute;left:0;text-align:left;margin-left:54.15pt;margin-top:206.15pt;width:97.05pt;height:27pt;z-index:2527769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" adj="10800" fillcolor="#5b9bd5 [3204]" strokecolor="#1f4d78 [1604]" strokeweight="1pt">
                <v:textbox>
                  <w:txbxContent>
                    <w:p w14:paraId="71546E0C" w14:textId="77777777" w:rsidR="000D40E2" w:rsidRDefault="000D40E2" w:rsidP="00F77E75">
                      <w:pPr>
                        <w:jc w:val="center"/>
                      </w:pPr>
                    </w:p>
                  </w:txbxContent>
                </v:textbox>
              </v:shape>
            </w:pict>
          </mc:Fallback>
        </mc:AlternateContent>
      </w:r>
      <w:r w:rsidR="00F77E75" w:rsidRPr="00266B3B">
        <w:rPr>
          <w:rFonts w:ascii="メイリオ" w:eastAsia="メイリオ" w:hAnsi="メイリオ"/>
          <w:noProof/>
          <w:sz w:val="22"/>
        </w:rPr>
        <mc:AlternateContent>
          <mc:Choice Requires="wps">
            <w:drawing>
              <wp:anchor distT="45720" distB="45720" distL="114300" distR="114300" simplePos="0" relativeHeight="252773887" behindDoc="0" locked="0" layoutInCell="1" allowOverlap="1" wp14:anchorId="57B3FF01" wp14:editId="420E0028">
                <wp:simplePos x="0" y="0"/>
                <wp:positionH relativeFrom="margin">
                  <wp:posOffset>154305</wp:posOffset>
                </wp:positionH>
                <wp:positionV relativeFrom="paragraph">
                  <wp:posOffset>2016125</wp:posOffset>
                </wp:positionV>
                <wp:extent cx="2933700" cy="579120"/>
                <wp:effectExtent l="0" t="0" r="19050" b="11430"/>
                <wp:wrapNone/>
                <wp:docPr id="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579120"/>
                        </a:xfrm>
                        <a:prstGeom prst="rect">
                          <a:avLst/>
                        </a:prstGeom>
                        <a:solidFill>
                          <a:srgbClr val="FFFFFF"/>
                        </a:solidFill>
                        <a:ln w="9525">
                          <a:solidFill>
                            <a:srgbClr val="000000"/>
                          </a:solidFill>
                          <a:miter lim="800000"/>
                          <a:headEnd/>
                          <a:tailEnd/>
                        </a:ln>
                      </wps:spPr>
                      <wps:txbx>
                        <w:txbxContent>
                          <w:p w14:paraId="0C4B4B54" w14:textId="77777777" w:rsidR="000D40E2" w:rsidRDefault="000D40E2" w:rsidP="00266B3B">
                            <w:pPr>
                              <w:rPr>
                                <w:rFonts w:ascii="HG丸ｺﾞｼｯｸM-PRO" w:eastAsia="HG丸ｺﾞｼｯｸM-PRO" w:hAnsi="HG丸ｺﾞｼｯｸM-PRO"/>
                              </w:rPr>
                            </w:pPr>
                          </w:p>
                          <w:p w14:paraId="3F95804D" w14:textId="08FA9567" w:rsidR="000D40E2" w:rsidRPr="003425C2" w:rsidRDefault="000D40E2" w:rsidP="00266B3B">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u w:val="single"/>
                              </w:rPr>
                              <w:t>交付金様式</w:t>
                            </w:r>
                            <w:r>
                              <w:rPr>
                                <w:rFonts w:ascii="HG丸ｺﾞｼｯｸM-PRO" w:eastAsia="HG丸ｺﾞｼｯｸM-PRO" w:hAnsi="HG丸ｺﾞｼｯｸM-PRO"/>
                                <w:b/>
                                <w:u w:val="single"/>
                              </w:rPr>
                              <w:t>を作成する。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B3FF01" id="_x0000_s1039" type="#_x0000_t202" style="position:absolute;left:0;text-align:left;margin-left:12.15pt;margin-top:158.75pt;width:231pt;height:45.6pt;z-index:25277388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">
                <v:textbox>
                  <w:txbxContent>
                    <w:p w14:paraId="0C4B4B54" w14:textId="77777777" w:rsidR="000D40E2" w:rsidRDefault="000D40E2" w:rsidP="00266B3B">
                      <w:pPr>
                        <w:rPr>
                          <w:rFonts w:ascii="HG丸ｺﾞｼｯｸM-PRO" w:eastAsia="HG丸ｺﾞｼｯｸM-PRO" w:hAnsi="HG丸ｺﾞｼｯｸM-PRO"/>
                        </w:rPr>
                      </w:pPr>
                    </w:p>
                    <w:p w14:paraId="3F95804D" w14:textId="08FA9567" w:rsidR="000D40E2" w:rsidRPr="003425C2" w:rsidRDefault="000D40E2" w:rsidP="00266B3B">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u w:val="single"/>
                        </w:rPr>
                        <w:t>交付金様式</w:t>
                      </w:r>
                      <w:r>
                        <w:rPr>
                          <w:rFonts w:ascii="HG丸ｺﾞｼｯｸM-PRO" w:eastAsia="HG丸ｺﾞｼｯｸM-PRO" w:hAnsi="HG丸ｺﾞｼｯｸM-PRO"/>
                          <w:b/>
                          <w:u w:val="single"/>
                        </w:rPr>
                        <w:t>を作成する。</w:t>
                      </w:r>
                    </w:p>
                  </w:txbxContent>
                </v:textbox>
                <w10:wrap anchorx="margin"/>
              </v:shape>
            </w:pict>
          </mc:Fallback>
        </mc:AlternateContent>
      </w:r>
      <w:r w:rsidR="00F77E75" w:rsidRPr="00266B3B">
        <w:rPr>
          <w:rFonts w:ascii="メイリオ" w:eastAsia="メイリオ" w:hAnsi="メイリオ"/>
          <w:noProof/>
          <w:sz w:val="22"/>
        </w:rPr>
        <mc:AlternateContent>
          <mc:Choice Requires="wps">
            <w:drawing>
              <wp:anchor distT="45720" distB="45720" distL="114300" distR="114300" simplePos="0" relativeHeight="252774911" behindDoc="0" locked="0" layoutInCell="1" allowOverlap="1" wp14:anchorId="60607129" wp14:editId="2E28D1C7">
                <wp:simplePos x="0" y="0"/>
                <wp:positionH relativeFrom="margin">
                  <wp:posOffset>131445</wp:posOffset>
                </wp:positionH>
                <wp:positionV relativeFrom="paragraph">
                  <wp:posOffset>1886585</wp:posOffset>
                </wp:positionV>
                <wp:extent cx="769620" cy="361950"/>
                <wp:effectExtent l="0" t="0" r="11430" b="19050"/>
                <wp:wrapSquare wrapText="bothSides"/>
                <wp:docPr id="8" name="テキスト ボックス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61950"/>
                        </a:xfrm>
                        <a:prstGeom prst="rect">
                          <a:avLst/>
                        </a:prstGeom>
                        <a:solidFill>
                          <a:schemeClr val="accent5">
                            <a:lumMod val="20000"/>
                            <a:lumOff val="80000"/>
                          </a:schemeClr>
                        </a:solidFill>
                        <a:ln w="19050" cmpd="dbl">
                          <a:solidFill>
                            <a:srgbClr val="000000"/>
                          </a:solidFill>
                          <a:miter lim="800000"/>
                          <a:headEnd/>
                          <a:tailEnd/>
                        </a:ln>
                      </wps:spPr>
                      <wps:txbx>
                        <w:txbxContent>
                          <w:p w14:paraId="5BFAA6FC" w14:textId="5DE01081" w:rsidR="000D40E2" w:rsidRPr="00B34874" w:rsidRDefault="000D40E2" w:rsidP="00266B3B">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２</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0607129" id="テキスト ボックス 8" o:spid="_x0000_s1040" type="#_x0000_t202" style="position:absolute;left:0;text-align:left;margin-left:10.35pt;margin-top:148.55pt;width:60.6pt;height:28.5pt;z-index:25277491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" fillcolor="#d9e2f3 [664]" strokeweight="1.5pt">
                <v:stroke linestyle="thinThin"/>
                <v:textbox>
                  <w:txbxContent>
                    <w:p w14:paraId="5BFAA6FC" w14:textId="5DE01081" w:rsidR="000D40E2" w:rsidRPr="00B34874" w:rsidRDefault="000D40E2" w:rsidP="00266B3B">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２</w:t>
                      </w:r>
                    </w:p>
                  </w:txbxContent>
                </v:textbox>
                <w10:wrap type="square" anchorx="margin"/>
              </v:shape>
            </w:pict>
          </mc:Fallback>
        </mc:AlternateContent>
      </w:r>
      <w:r w:rsidR="00F77E75" w:rsidRPr="00266B3B">
        <w:rPr>
          <w:rFonts w:ascii="メイリオ" w:eastAsia="メイリオ" w:hAnsi="メイリオ"/>
          <w:noProof/>
          <w:sz w:val="22"/>
        </w:rPr>
        <mc:AlternateContent>
          <mc:Choice Requires="wps">
            <w:drawing>
              <wp:anchor distT="0" distB="0" distL="114300" distR="114300" simplePos="0" relativeHeight="252770815" behindDoc="0" locked="0" layoutInCell="1" allowOverlap="1" wp14:anchorId="40ADCECD" wp14:editId="6F049190">
                <wp:simplePos x="0" y="0"/>
                <wp:positionH relativeFrom="column">
                  <wp:posOffset>657225</wp:posOffset>
                </wp:positionH>
                <wp:positionV relativeFrom="paragraph">
                  <wp:posOffset>1520825</wp:posOffset>
                </wp:positionV>
                <wp:extent cx="1232535" cy="419100"/>
                <wp:effectExtent l="38100" t="0" r="5715" b="38100"/>
                <wp:wrapNone/>
                <wp:docPr id="3" name="下矢印 3"/>
                <wp:cNvGraphicFramePr/>
                <a:graphic xmlns:a="http://schemas.openxmlformats.org/drawingml/2006/main">
                  <a:graphicData uri="http://schemas.microsoft.com/office/word/2010/wordprocessingShape">
                    <wps:wsp>
                      <wps:cNvSpPr/>
                      <wps:spPr>
                        <a:xfrm>
                          <a:off x="0" y="0"/>
                          <a:ext cx="1232535" cy="4191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5307EE" w14:textId="77777777" w:rsidR="000D40E2" w:rsidRDefault="000D40E2" w:rsidP="00266B3B">
                            <w:pPr>
                              <w:jc w:val="center"/>
                            </w:pPr>
                            <w:r>
                              <w:rPr>
                                <w:rFonts w:hint="eastAsia"/>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0ADCECD" id="下矢印 3" o:spid="_x0000_s1041" type="#_x0000_t67" style="position:absolute;left:0;text-align:left;margin-left:51.75pt;margin-top:119.75pt;width:97.05pt;height:33pt;z-index:25277081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" adj="10800" fillcolor="#5b9bd5 [3204]" strokecolor="#1f4d78 [1604]" strokeweight="1pt">
                <v:textbox>
                  <w:txbxContent>
                    <w:p w14:paraId="1D5307EE" w14:textId="77777777" w:rsidR="000D40E2" w:rsidRDefault="000D40E2" w:rsidP="00266B3B">
                      <w:pPr>
                        <w:jc w:val="center"/>
                      </w:pPr>
                      <w:r>
                        <w:rPr>
                          <w:rFonts w:hint="eastAsia"/>
                        </w:rPr>
                        <w:t>YES</w:t>
                      </w:r>
                    </w:p>
                  </w:txbxContent>
                </v:textbox>
              </v:shape>
            </w:pict>
          </mc:Fallback>
        </mc:AlternateContent>
      </w:r>
      <w:r w:rsidR="00266B3B" w:rsidRPr="004D0A9A">
        <w:rPr>
          <w:rFonts w:ascii="HG丸ｺﾞｼｯｸM-PRO" w:eastAsia="HG丸ｺﾞｼｯｸM-PRO" w:hAnsi="HG丸ｺﾞｼｯｸM-PRO"/>
          <w:noProof/>
        </w:rPr>
        <mc:AlternateContent>
          <mc:Choice Requires="wps">
            <w:drawing>
              <wp:anchor distT="45720" distB="45720" distL="114300" distR="114300" simplePos="0" relativeHeight="252768767" behindDoc="0" locked="0" layoutInCell="1" allowOverlap="1" wp14:anchorId="6879B0A2" wp14:editId="1D512C16">
                <wp:simplePos x="0" y="0"/>
                <wp:positionH relativeFrom="margin">
                  <wp:posOffset>659130</wp:posOffset>
                </wp:positionH>
                <wp:positionV relativeFrom="paragraph">
                  <wp:posOffset>1089025</wp:posOffset>
                </wp:positionV>
                <wp:extent cx="4142105" cy="381000"/>
                <wp:effectExtent l="0" t="0" r="10795" b="19050"/>
                <wp:wrapSquare wrapText="bothSides"/>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2105" cy="381000"/>
                        </a:xfrm>
                        <a:prstGeom prst="rect">
                          <a:avLst/>
                        </a:prstGeom>
                        <a:solidFill>
                          <a:srgbClr val="FFFFFF"/>
                        </a:solidFill>
                        <a:ln w="9525">
                          <a:solidFill>
                            <a:srgbClr val="000000"/>
                          </a:solidFill>
                          <a:miter lim="800000"/>
                          <a:headEnd/>
                          <a:tailEnd/>
                        </a:ln>
                      </wps:spPr>
                      <wps:txbx>
                        <w:txbxContent>
                          <w:p w14:paraId="3409B973" w14:textId="7A4593AE" w:rsidR="000D40E2" w:rsidRPr="004D0A9A" w:rsidRDefault="000D40E2" w:rsidP="00266B3B">
                            <w:pPr>
                              <w:jc w:val="center"/>
                              <w:rPr>
                                <w:rFonts w:ascii="HG丸ｺﾞｼｯｸM-PRO" w:eastAsia="HG丸ｺﾞｼｯｸM-PRO" w:hAnsi="HG丸ｺﾞｼｯｸM-PRO"/>
                              </w:rPr>
                            </w:pPr>
                            <w:r>
                              <w:rPr>
                                <w:rFonts w:ascii="HG丸ｺﾞｼｯｸM-PRO" w:eastAsia="HG丸ｺﾞｼｯｸM-PRO" w:hAnsi="HG丸ｺﾞｼｯｸM-PRO" w:hint="eastAsia"/>
                              </w:rPr>
                              <w:t>福祉</w:t>
                            </w:r>
                            <w:r>
                              <w:rPr>
                                <w:rFonts w:ascii="HG丸ｺﾞｼｯｸM-PRO" w:eastAsia="HG丸ｺﾞｼｯｸM-PRO" w:hAnsi="HG丸ｺﾞｼｯｸM-PRO"/>
                              </w:rPr>
                              <w:t>・介護職員臨時特例交付金を申請するか？</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879B0A2" id="_x0000_s1042" type="#_x0000_t202" style="position:absolute;left:0;text-align:left;margin-left:51.9pt;margin-top:85.75pt;width:326.15pt;height:30pt;z-index:25276876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">
                <v:textbox>
                  <w:txbxContent>
                    <w:p w14:paraId="3409B973" w14:textId="7A4593AE" w:rsidR="000D40E2" w:rsidRPr="004D0A9A" w:rsidRDefault="000D40E2" w:rsidP="00266B3B">
                      <w:pPr>
                        <w:jc w:val="center"/>
                        <w:rPr>
                          <w:rFonts w:ascii="HG丸ｺﾞｼｯｸM-PRO" w:eastAsia="HG丸ｺﾞｼｯｸM-PRO" w:hAnsi="HG丸ｺﾞｼｯｸM-PRO"/>
                        </w:rPr>
                      </w:pPr>
                      <w:r>
                        <w:rPr>
                          <w:rFonts w:ascii="HG丸ｺﾞｼｯｸM-PRO" w:eastAsia="HG丸ｺﾞｼｯｸM-PRO" w:hAnsi="HG丸ｺﾞｼｯｸM-PRO" w:hint="eastAsia"/>
                        </w:rPr>
                        <w:t>福祉</w:t>
                      </w:r>
                      <w:r>
                        <w:rPr>
                          <w:rFonts w:ascii="HG丸ｺﾞｼｯｸM-PRO" w:eastAsia="HG丸ｺﾞｼｯｸM-PRO" w:hAnsi="HG丸ｺﾞｼｯｸM-PRO"/>
                        </w:rPr>
                        <w:t>・介護職員臨時特例交付金を申請するか？</w:t>
                      </w:r>
                    </w:p>
                  </w:txbxContent>
                </v:textbox>
                <w10:wrap type="square" anchorx="margin"/>
              </v:shape>
            </w:pict>
          </mc:Fallback>
        </mc:AlternateContent>
      </w:r>
      <w:r w:rsidR="00266B3B">
        <w:rPr>
          <w:rFonts w:ascii="HG丸ｺﾞｼｯｸM-PRO" w:eastAsia="HG丸ｺﾞｼｯｸM-PRO" w:hAnsi="HG丸ｺﾞｼｯｸM-PRO"/>
          <w:noProof/>
        </w:rPr>
        <mc:AlternateContent>
          <mc:Choice Requires="wps">
            <w:drawing>
              <wp:anchor distT="0" distB="0" distL="114300" distR="114300" simplePos="0" relativeHeight="252540415" behindDoc="0" locked="0" layoutInCell="1" allowOverlap="1" wp14:anchorId="66BBB222" wp14:editId="4E151BB0">
                <wp:simplePos x="0" y="0"/>
                <wp:positionH relativeFrom="margin">
                  <wp:posOffset>1861185</wp:posOffset>
                </wp:positionH>
                <wp:positionV relativeFrom="paragraph">
                  <wp:posOffset>758825</wp:posOffset>
                </wp:positionV>
                <wp:extent cx="1501140" cy="304800"/>
                <wp:effectExtent l="38100" t="0" r="0" b="38100"/>
                <wp:wrapNone/>
                <wp:docPr id="17" name="下矢印 17"/>
                <wp:cNvGraphicFramePr/>
                <a:graphic xmlns:a="http://schemas.openxmlformats.org/drawingml/2006/main">
                  <a:graphicData uri="http://schemas.microsoft.com/office/word/2010/wordprocessingShape">
                    <wps:wsp>
                      <wps:cNvSpPr/>
                      <wps:spPr>
                        <a:xfrm>
                          <a:off x="0" y="0"/>
                          <a:ext cx="1501140" cy="3048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130236" w14:textId="3F3B8036" w:rsidR="000D40E2" w:rsidRDefault="000D40E2" w:rsidP="00D94C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BB222" id="下矢印 17" o:spid="_x0000_s1043" type="#_x0000_t67" style="position:absolute;left:0;text-align:left;margin-left:146.55pt;margin-top:59.75pt;width:118.2pt;height:24pt;z-index:2525404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" adj="10800" fillcolor="#5b9bd5 [3204]" strokecolor="#1f4d78 [1604]" strokeweight="1pt">
                <v:textbox>
                  <w:txbxContent>
                    <w:p w14:paraId="16130236" w14:textId="3F3B8036" w:rsidR="000D40E2" w:rsidRDefault="000D40E2" w:rsidP="00D94C41">
                      <w:pPr>
                        <w:jc w:val="center"/>
                      </w:pPr>
                    </w:p>
                  </w:txbxContent>
                </v:textbox>
                <w10:wrap anchorx="margin"/>
              </v:shape>
            </w:pict>
          </mc:Fallback>
        </mc:AlternateContent>
      </w:r>
      <w:r w:rsidR="00266B3B" w:rsidRPr="00D94C41">
        <w:rPr>
          <w:rFonts w:ascii="メイリオ" w:eastAsia="メイリオ" w:hAnsi="メイリオ"/>
          <w:noProof/>
          <w:sz w:val="22"/>
        </w:rPr>
        <mc:AlternateContent>
          <mc:Choice Requires="wps">
            <w:drawing>
              <wp:anchor distT="45720" distB="45720" distL="114300" distR="114300" simplePos="0" relativeHeight="252537343" behindDoc="0" locked="0" layoutInCell="1" allowOverlap="1" wp14:anchorId="132C33F5" wp14:editId="1AD404A8">
                <wp:simplePos x="0" y="0"/>
                <wp:positionH relativeFrom="margin">
                  <wp:align>left</wp:align>
                </wp:positionH>
                <wp:positionV relativeFrom="paragraph">
                  <wp:posOffset>133985</wp:posOffset>
                </wp:positionV>
                <wp:extent cx="5305425" cy="586740"/>
                <wp:effectExtent l="0" t="0" r="28575" b="22860"/>
                <wp:wrapNone/>
                <wp:docPr id="26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586740"/>
                        </a:xfrm>
                        <a:prstGeom prst="rect">
                          <a:avLst/>
                        </a:prstGeom>
                        <a:solidFill>
                          <a:srgbClr val="FFFFFF"/>
                        </a:solidFill>
                        <a:ln w="9525">
                          <a:solidFill>
                            <a:srgbClr val="000000"/>
                          </a:solidFill>
                          <a:miter lim="800000"/>
                          <a:headEnd/>
                          <a:tailEnd/>
                        </a:ln>
                      </wps:spPr>
                      <wps:txbx>
                        <w:txbxContent>
                          <w:p w14:paraId="071B2D6C" w14:textId="77777777" w:rsidR="000D40E2" w:rsidRDefault="000D40E2" w:rsidP="00D94C41">
                            <w:pPr>
                              <w:rPr>
                                <w:rFonts w:ascii="HG丸ｺﾞｼｯｸM-PRO" w:eastAsia="HG丸ｺﾞｼｯｸM-PRO" w:hAnsi="HG丸ｺﾞｼｯｸM-PRO"/>
                              </w:rPr>
                            </w:pPr>
                          </w:p>
                          <w:p w14:paraId="7645C0D6" w14:textId="54C2C09D" w:rsidR="000D40E2" w:rsidRPr="003425C2" w:rsidRDefault="000D40E2" w:rsidP="00D94C41">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u w:val="single"/>
                              </w:rPr>
                              <w:t>基本情報</w:t>
                            </w:r>
                            <w:r>
                              <w:rPr>
                                <w:rFonts w:ascii="HG丸ｺﾞｼｯｸM-PRO" w:eastAsia="HG丸ｺﾞｼｯｸM-PRO" w:hAnsi="HG丸ｺﾞｼｯｸM-PRO"/>
                                <w:b/>
                                <w:u w:val="single"/>
                              </w:rPr>
                              <w:t>入力</w:t>
                            </w:r>
                            <w:r>
                              <w:rPr>
                                <w:rFonts w:ascii="HG丸ｺﾞｼｯｸM-PRO" w:eastAsia="HG丸ｺﾞｼｯｸM-PRO" w:hAnsi="HG丸ｺﾞｼｯｸM-PRO" w:hint="eastAsia"/>
                                <w:b/>
                                <w:u w:val="single"/>
                              </w:rPr>
                              <w:t>シート</w:t>
                            </w:r>
                            <w:r>
                              <w:rPr>
                                <w:rFonts w:ascii="HG丸ｺﾞｼｯｸM-PRO" w:eastAsia="HG丸ｺﾞｼｯｸM-PRO" w:hAnsi="HG丸ｺﾞｼｯｸM-PRO"/>
                                <w:b/>
                                <w:u w:val="single"/>
                              </w:rPr>
                              <w:t>を作成する。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2C33F5" id="_x0000_s1044" type="#_x0000_t202" style="position:absolute;left:0;text-align:left;margin-left:0;margin-top:10.55pt;width:417.75pt;height:46.2pt;z-index:25253734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">
                <v:textbox>
                  <w:txbxContent>
                    <w:p w14:paraId="071B2D6C" w14:textId="77777777" w:rsidR="000D40E2" w:rsidRDefault="000D40E2" w:rsidP="00D94C41">
                      <w:pPr>
                        <w:rPr>
                          <w:rFonts w:ascii="HG丸ｺﾞｼｯｸM-PRO" w:eastAsia="HG丸ｺﾞｼｯｸM-PRO" w:hAnsi="HG丸ｺﾞｼｯｸM-PRO"/>
                        </w:rPr>
                      </w:pPr>
                    </w:p>
                    <w:p w14:paraId="7645C0D6" w14:textId="54C2C09D" w:rsidR="000D40E2" w:rsidRPr="003425C2" w:rsidRDefault="000D40E2" w:rsidP="00D94C41">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u w:val="single"/>
                        </w:rPr>
                        <w:t>基本情報</w:t>
                      </w:r>
                      <w:r>
                        <w:rPr>
                          <w:rFonts w:ascii="HG丸ｺﾞｼｯｸM-PRO" w:eastAsia="HG丸ｺﾞｼｯｸM-PRO" w:hAnsi="HG丸ｺﾞｼｯｸM-PRO"/>
                          <w:b/>
                          <w:u w:val="single"/>
                        </w:rPr>
                        <w:t>入力</w:t>
                      </w:r>
                      <w:r>
                        <w:rPr>
                          <w:rFonts w:ascii="HG丸ｺﾞｼｯｸM-PRO" w:eastAsia="HG丸ｺﾞｼｯｸM-PRO" w:hAnsi="HG丸ｺﾞｼｯｸM-PRO" w:hint="eastAsia"/>
                          <w:b/>
                          <w:u w:val="single"/>
                        </w:rPr>
                        <w:t>シート</w:t>
                      </w:r>
                      <w:r>
                        <w:rPr>
                          <w:rFonts w:ascii="HG丸ｺﾞｼｯｸM-PRO" w:eastAsia="HG丸ｺﾞｼｯｸM-PRO" w:hAnsi="HG丸ｺﾞｼｯｸM-PRO"/>
                          <w:b/>
                          <w:u w:val="single"/>
                        </w:rPr>
                        <w:t>を作成する。</w:t>
                      </w:r>
                    </w:p>
                  </w:txbxContent>
                </v:textbox>
                <w10:wrap anchorx="margin"/>
              </v:shape>
            </w:pict>
          </mc:Fallback>
        </mc:AlternateContent>
      </w:r>
      <w:r w:rsidR="00266B3B" w:rsidRPr="006C38E1">
        <w:rPr>
          <w:rFonts w:ascii="メイリオ" w:eastAsia="メイリオ" w:hAnsi="メイリオ"/>
          <w:noProof/>
          <w:sz w:val="22"/>
        </w:rPr>
        <mc:AlternateContent>
          <mc:Choice Requires="wps">
            <w:drawing>
              <wp:anchor distT="45720" distB="45720" distL="114300" distR="114300" simplePos="0" relativeHeight="252558847" behindDoc="0" locked="0" layoutInCell="1" allowOverlap="1" wp14:anchorId="01A7239A" wp14:editId="73881E85">
                <wp:simplePos x="0" y="0"/>
                <wp:positionH relativeFrom="margin">
                  <wp:posOffset>4429125</wp:posOffset>
                </wp:positionH>
                <wp:positionV relativeFrom="paragraph">
                  <wp:posOffset>5285105</wp:posOffset>
                </wp:positionV>
                <wp:extent cx="1485900" cy="342900"/>
                <wp:effectExtent l="0" t="0" r="19050" b="19050"/>
                <wp:wrapNone/>
                <wp:docPr id="22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prstDash val="dashDot"/>
                          <a:miter lim="800000"/>
                          <a:headEnd/>
                          <a:tailEnd/>
                        </a:ln>
                      </wps:spPr>
                      <wps:txbx>
                        <w:txbxContent>
                          <w:p w14:paraId="1C703B15" w14:textId="31964DD8" w:rsidR="000D40E2" w:rsidRPr="003425C2" w:rsidRDefault="000D40E2" w:rsidP="006C38E1">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rPr>
                              <w:t>STEP４</w:t>
                            </w:r>
                            <w:r>
                              <w:rPr>
                                <w:rFonts w:ascii="HG丸ｺﾞｼｯｸM-PRO" w:eastAsia="HG丸ｺﾞｼｯｸM-PRO" w:hAnsi="HG丸ｺﾞｼｯｸM-PRO"/>
                              </w:rPr>
                              <w:t>は不要です。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A7239A" id="_x0000_s1045" type="#_x0000_t202" style="position:absolute;left:0;text-align:left;margin-left:348.75pt;margin-top:416.15pt;width:117pt;height:27pt;z-index:2525588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">
                <v:stroke dashstyle="dashDot"/>
                <v:textbox>
                  <w:txbxContent>
                    <w:p w14:paraId="1C703B15" w14:textId="31964DD8" w:rsidR="000D40E2" w:rsidRPr="003425C2" w:rsidRDefault="000D40E2" w:rsidP="006C38E1">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rPr>
                        <w:t>STEP４</w:t>
                      </w:r>
                      <w:r>
                        <w:rPr>
                          <w:rFonts w:ascii="HG丸ｺﾞｼｯｸM-PRO" w:eastAsia="HG丸ｺﾞｼｯｸM-PRO" w:hAnsi="HG丸ｺﾞｼｯｸM-PRO"/>
                        </w:rPr>
                        <w:t>は不要です。</w:t>
                      </w:r>
                    </w:p>
                  </w:txbxContent>
                </v:textbox>
                <w10:wrap anchorx="margin"/>
              </v:shape>
            </w:pict>
          </mc:Fallback>
        </mc:AlternateContent>
      </w:r>
      <w:r w:rsidR="00266B3B" w:rsidRPr="00D94C41">
        <w:rPr>
          <w:rFonts w:ascii="メイリオ" w:eastAsia="メイリオ" w:hAnsi="メイリオ"/>
          <w:noProof/>
          <w:sz w:val="22"/>
        </w:rPr>
        <mc:AlternateContent>
          <mc:Choice Requires="wps">
            <w:drawing>
              <wp:anchor distT="0" distB="0" distL="114300" distR="114300" simplePos="0" relativeHeight="252553727" behindDoc="0" locked="0" layoutInCell="1" allowOverlap="1" wp14:anchorId="623EFEDD" wp14:editId="4807C096">
                <wp:simplePos x="0" y="0"/>
                <wp:positionH relativeFrom="column">
                  <wp:posOffset>3377565</wp:posOffset>
                </wp:positionH>
                <wp:positionV relativeFrom="paragraph">
                  <wp:posOffset>4667885</wp:posOffset>
                </wp:positionV>
                <wp:extent cx="1232535" cy="1767840"/>
                <wp:effectExtent l="19050" t="0" r="43815" b="41910"/>
                <wp:wrapNone/>
                <wp:docPr id="29" name="下矢印 29"/>
                <wp:cNvGraphicFramePr/>
                <a:graphic xmlns:a="http://schemas.openxmlformats.org/drawingml/2006/main">
                  <a:graphicData uri="http://schemas.microsoft.com/office/word/2010/wordprocessingShape">
                    <wps:wsp>
                      <wps:cNvSpPr/>
                      <wps:spPr>
                        <a:xfrm>
                          <a:off x="0" y="0"/>
                          <a:ext cx="1232535" cy="17678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7C9C49" w14:textId="77777777" w:rsidR="000D40E2" w:rsidRDefault="000D40E2" w:rsidP="00D94C41">
                            <w:pPr>
                              <w:jc w:val="center"/>
                            </w:pPr>
                            <w: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23EFEDD" id="下矢印 29" o:spid="_x0000_s1046" type="#_x0000_t67" style="position:absolute;left:0;text-align:left;margin-left:265.95pt;margin-top:367.55pt;width:97.05pt;height:139.2pt;z-index:25255372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" adj="14070" fillcolor="#5b9bd5 [3204]" strokecolor="#1f4d78 [1604]" strokeweight="1pt">
                <v:textbox>
                  <w:txbxContent>
                    <w:p w14:paraId="0B7C9C49" w14:textId="77777777" w:rsidR="000D40E2" w:rsidRDefault="000D40E2" w:rsidP="00D94C41">
                      <w:pPr>
                        <w:jc w:val="center"/>
                      </w:pPr>
                      <w:r>
                        <w:t>NO</w:t>
                      </w:r>
                    </w:p>
                  </w:txbxContent>
                </v:textbox>
              </v:shape>
            </w:pict>
          </mc:Fallback>
        </mc:AlternateContent>
      </w:r>
      <w:r w:rsidR="00266B3B" w:rsidRPr="004D0A9A">
        <w:rPr>
          <w:rFonts w:ascii="HG丸ｺﾞｼｯｸM-PRO" w:eastAsia="HG丸ｺﾞｼｯｸM-PRO" w:hAnsi="HG丸ｺﾞｼｯｸM-PRO"/>
          <w:noProof/>
        </w:rPr>
        <mc:AlternateContent>
          <mc:Choice Requires="wps">
            <w:drawing>
              <wp:anchor distT="45720" distB="45720" distL="114300" distR="114300" simplePos="0" relativeHeight="252548607" behindDoc="0" locked="0" layoutInCell="1" allowOverlap="1" wp14:anchorId="7150F971" wp14:editId="79B16B9A">
                <wp:simplePos x="0" y="0"/>
                <wp:positionH relativeFrom="margin">
                  <wp:posOffset>615950</wp:posOffset>
                </wp:positionH>
                <wp:positionV relativeFrom="paragraph">
                  <wp:posOffset>4213225</wp:posOffset>
                </wp:positionV>
                <wp:extent cx="4142105" cy="381000"/>
                <wp:effectExtent l="0" t="0" r="10795" b="19050"/>
                <wp:wrapSquare wrapText="bothSides"/>
                <wp:docPr id="27" name="テキスト ボックス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2105" cy="381000"/>
                        </a:xfrm>
                        <a:prstGeom prst="rect">
                          <a:avLst/>
                        </a:prstGeom>
                        <a:solidFill>
                          <a:srgbClr val="FFFFFF"/>
                        </a:solidFill>
                        <a:ln w="9525">
                          <a:solidFill>
                            <a:srgbClr val="000000"/>
                          </a:solidFill>
                          <a:miter lim="800000"/>
                          <a:headEnd/>
                          <a:tailEnd/>
                        </a:ln>
                      </wps:spPr>
                      <wps:txbx>
                        <w:txbxContent>
                          <w:p w14:paraId="737422ED" w14:textId="12B913A7" w:rsidR="000D40E2" w:rsidRPr="004D0A9A" w:rsidRDefault="000D40E2" w:rsidP="00D94C41">
                            <w:pPr>
                              <w:jc w:val="center"/>
                              <w:rPr>
                                <w:rFonts w:ascii="HG丸ｺﾞｼｯｸM-PRO" w:eastAsia="HG丸ｺﾞｼｯｸM-PRO" w:hAnsi="HG丸ｺﾞｼｯｸM-PRO"/>
                              </w:rPr>
                            </w:pPr>
                            <w:r>
                              <w:rPr>
                                <w:rFonts w:ascii="HG丸ｺﾞｼｯｸM-PRO" w:eastAsia="HG丸ｺﾞｼｯｸM-PRO" w:hAnsi="HG丸ｺﾞｼｯｸM-PRO" w:hint="eastAsia"/>
                              </w:rPr>
                              <w:t>特定処遇も算定</w:t>
                            </w:r>
                            <w:r>
                              <w:rPr>
                                <w:rFonts w:ascii="HG丸ｺﾞｼｯｸM-PRO" w:eastAsia="HG丸ｺﾞｼｯｸM-PRO" w:hAnsi="HG丸ｺﾞｼｯｸM-PRO"/>
                              </w:rPr>
                              <w:t>するか？</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150F971" id="テキスト ボックス 27" o:spid="_x0000_s1047" type="#_x0000_t202" style="position:absolute;left:0;text-align:left;margin-left:48.5pt;margin-top:331.75pt;width:326.15pt;height:30pt;z-index:25254860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">
                <v:textbox>
                  <w:txbxContent>
                    <w:p w14:paraId="737422ED" w14:textId="12B913A7" w:rsidR="000D40E2" w:rsidRPr="004D0A9A" w:rsidRDefault="000D40E2" w:rsidP="00D94C41">
                      <w:pPr>
                        <w:jc w:val="center"/>
                        <w:rPr>
                          <w:rFonts w:ascii="HG丸ｺﾞｼｯｸM-PRO" w:eastAsia="HG丸ｺﾞｼｯｸM-PRO" w:hAnsi="HG丸ｺﾞｼｯｸM-PRO"/>
                        </w:rPr>
                      </w:pPr>
                      <w:r>
                        <w:rPr>
                          <w:rFonts w:ascii="HG丸ｺﾞｼｯｸM-PRO" w:eastAsia="HG丸ｺﾞｼｯｸM-PRO" w:hAnsi="HG丸ｺﾞｼｯｸM-PRO" w:hint="eastAsia"/>
                        </w:rPr>
                        <w:t>特定処遇も算定</w:t>
                      </w:r>
                      <w:r>
                        <w:rPr>
                          <w:rFonts w:ascii="HG丸ｺﾞｼｯｸM-PRO" w:eastAsia="HG丸ｺﾞｼｯｸM-PRO" w:hAnsi="HG丸ｺﾞｼｯｸM-PRO"/>
                        </w:rPr>
                        <w:t>するか？</w:t>
                      </w:r>
                    </w:p>
                  </w:txbxContent>
                </v:textbox>
                <w10:wrap type="square" anchorx="margin"/>
              </v:shape>
            </w:pict>
          </mc:Fallback>
        </mc:AlternateContent>
      </w:r>
    </w:p>
    <w:p w14:paraId="049BF753" w14:textId="0CC713D3" w:rsidR="000154B3" w:rsidRDefault="006C38E1" w:rsidP="006C38E1">
      <w:pPr>
        <w:rPr>
          <w:rFonts w:ascii="メイリオ" w:eastAsia="メイリオ" w:hAnsi="メイリオ"/>
          <w:u w:val="single"/>
        </w:rPr>
      </w:pPr>
      <w:r w:rsidRPr="00D94C41">
        <w:rPr>
          <w:rFonts w:ascii="メイリオ" w:eastAsia="メイリオ" w:hAnsi="メイリオ"/>
          <w:noProof/>
          <w:sz w:val="22"/>
        </w:rPr>
        <w:lastRenderedPageBreak/>
        <mc:AlternateContent>
          <mc:Choice Requires="wps">
            <w:drawing>
              <wp:anchor distT="45720" distB="45720" distL="114300" distR="114300" simplePos="0" relativeHeight="252568063" behindDoc="0" locked="0" layoutInCell="1" allowOverlap="1" wp14:anchorId="502644CB" wp14:editId="3DCECB99">
                <wp:simplePos x="0" y="0"/>
                <wp:positionH relativeFrom="margin">
                  <wp:posOffset>3118485</wp:posOffset>
                </wp:positionH>
                <wp:positionV relativeFrom="paragraph">
                  <wp:posOffset>85725</wp:posOffset>
                </wp:positionV>
                <wp:extent cx="1470660" cy="403860"/>
                <wp:effectExtent l="0" t="0" r="15240" b="15240"/>
                <wp:wrapNone/>
                <wp:docPr id="24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0660" cy="403860"/>
                        </a:xfrm>
                        <a:prstGeom prst="rect">
                          <a:avLst/>
                        </a:prstGeom>
                        <a:solidFill>
                          <a:srgbClr val="FFFFFF"/>
                        </a:solidFill>
                        <a:ln w="9525">
                          <a:solidFill>
                            <a:srgbClr val="000000"/>
                          </a:solidFill>
                          <a:miter lim="800000"/>
                          <a:headEnd/>
                          <a:tailEnd/>
                        </a:ln>
                      </wps:spPr>
                      <wps:txbx>
                        <w:txbxContent>
                          <w:p w14:paraId="2F6CBBB0" w14:textId="16E62029" w:rsidR="000D40E2" w:rsidRPr="003425C2" w:rsidRDefault="000D40E2" w:rsidP="006C38E1">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u w:val="single"/>
                              </w:rPr>
                              <w:t>作成対象者</w:t>
                            </w:r>
                            <w:r>
                              <w:rPr>
                                <w:rFonts w:ascii="HG丸ｺﾞｼｯｸM-PRO" w:eastAsia="HG丸ｺﾞｼｯｸM-PRO" w:hAnsi="HG丸ｺﾞｼｯｸM-PRO"/>
                                <w:b/>
                                <w:u w:val="single"/>
                              </w:rPr>
                              <w:t>：</w:t>
                            </w:r>
                            <w:r>
                              <w:rPr>
                                <w:rFonts w:ascii="HG丸ｺﾞｼｯｸM-PRO" w:eastAsia="HG丸ｺﾞｼｯｸM-PRO" w:hAnsi="HG丸ｺﾞｼｯｸM-PRO" w:hint="eastAsia"/>
                                <w:b/>
                                <w:u w:val="single"/>
                              </w:rPr>
                              <w:t>全員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644CB" id="_x0000_s1048" type="#_x0000_t202" style="position:absolute;left:0;text-align:left;margin-left:245.55pt;margin-top:6.75pt;width:115.8pt;height:31.8pt;z-index:25256806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">
                <v:textbox>
                  <w:txbxContent>
                    <w:p w14:paraId="2F6CBBB0" w14:textId="16E62029" w:rsidR="000D40E2" w:rsidRPr="003425C2" w:rsidRDefault="000D40E2" w:rsidP="006C38E1">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u w:val="single"/>
                        </w:rPr>
                        <w:t>作成対象者</w:t>
                      </w:r>
                      <w:r>
                        <w:rPr>
                          <w:rFonts w:ascii="HG丸ｺﾞｼｯｸM-PRO" w:eastAsia="HG丸ｺﾞｼｯｸM-PRO" w:hAnsi="HG丸ｺﾞｼｯｸM-PRO"/>
                          <w:b/>
                          <w:u w:val="single"/>
                        </w:rPr>
                        <w:t>：</w:t>
                      </w:r>
                      <w:r>
                        <w:rPr>
                          <w:rFonts w:ascii="HG丸ｺﾞｼｯｸM-PRO" w:eastAsia="HG丸ｺﾞｼｯｸM-PRO" w:hAnsi="HG丸ｺﾞｼｯｸM-PRO" w:hint="eastAsia"/>
                          <w:b/>
                          <w:u w:val="single"/>
                        </w:rPr>
                        <w:t>全員</w:t>
                      </w:r>
                    </w:p>
                  </w:txbxContent>
                </v:textbox>
                <w10:wrap anchorx="margin"/>
              </v:shape>
            </w:pict>
          </mc:Fallback>
        </mc:AlternateContent>
      </w:r>
      <w:r w:rsidRPr="00D94C41">
        <w:rPr>
          <w:rFonts w:ascii="メイリオ" w:eastAsia="メイリオ" w:hAnsi="メイリオ"/>
          <w:noProof/>
          <w:sz w:val="22"/>
        </w:rPr>
        <mc:AlternateContent>
          <mc:Choice Requires="wps">
            <w:drawing>
              <wp:anchor distT="45720" distB="45720" distL="114300" distR="114300" simplePos="0" relativeHeight="252566015" behindDoc="0" locked="0" layoutInCell="1" allowOverlap="1" wp14:anchorId="31D0525A" wp14:editId="430119CE">
                <wp:simplePos x="0" y="0"/>
                <wp:positionH relativeFrom="margin">
                  <wp:align>left</wp:align>
                </wp:positionH>
                <wp:positionV relativeFrom="paragraph">
                  <wp:posOffset>108585</wp:posOffset>
                </wp:positionV>
                <wp:extent cx="2948940" cy="361950"/>
                <wp:effectExtent l="0" t="0" r="22860" b="19050"/>
                <wp:wrapSquare wrapText="bothSides"/>
                <wp:docPr id="241" name="テキスト ボックス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8940" cy="361950"/>
                        </a:xfrm>
                        <a:prstGeom prst="rect">
                          <a:avLst/>
                        </a:prstGeom>
                        <a:solidFill>
                          <a:srgbClr val="4472C4">
                            <a:lumMod val="20000"/>
                            <a:lumOff val="80000"/>
                          </a:srgbClr>
                        </a:solidFill>
                        <a:ln w="19050" cmpd="dbl">
                          <a:solidFill>
                            <a:srgbClr val="000000"/>
                          </a:solidFill>
                          <a:miter lim="800000"/>
                          <a:headEnd/>
                          <a:tailEnd/>
                        </a:ln>
                      </wps:spPr>
                      <wps:txbx>
                        <w:txbxContent>
                          <w:p w14:paraId="21FF7201" w14:textId="557937D9" w:rsidR="000D40E2" w:rsidRPr="00B34874" w:rsidRDefault="000D40E2" w:rsidP="006C38E1">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１：</w:t>
                            </w:r>
                            <w:r>
                              <w:rPr>
                                <w:rFonts w:ascii="HG丸ｺﾞｼｯｸM-PRO" w:eastAsia="HG丸ｺﾞｼｯｸM-PRO" w:hAnsi="HG丸ｺﾞｼｯｸM-PRO"/>
                                <w:b/>
                              </w:rPr>
                              <w:t>基本情報入力シートを作成する</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1D0525A" id="テキスト ボックス 241" o:spid="_x0000_s1049" type="#_x0000_t202" style="position:absolute;left:0;text-align:left;margin-left:0;margin-top:8.55pt;width:232.2pt;height:28.5pt;z-index:25256601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" fillcolor="#dae3f3" strokeweight="1.5pt">
                <v:stroke linestyle="thinThin"/>
                <v:textbox>
                  <w:txbxContent>
                    <w:p w14:paraId="21FF7201" w14:textId="557937D9" w:rsidR="000D40E2" w:rsidRPr="00B34874" w:rsidRDefault="000D40E2" w:rsidP="006C38E1">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１：</w:t>
                      </w:r>
                      <w:r>
                        <w:rPr>
                          <w:rFonts w:ascii="HG丸ｺﾞｼｯｸM-PRO" w:eastAsia="HG丸ｺﾞｼｯｸM-PRO" w:hAnsi="HG丸ｺﾞｼｯｸM-PRO"/>
                          <w:b/>
                        </w:rPr>
                        <w:t>基本情報入力シートを作成する</w:t>
                      </w:r>
                    </w:p>
                  </w:txbxContent>
                </v:textbox>
                <w10:wrap type="square" anchorx="margin"/>
              </v:shape>
            </w:pict>
          </mc:Fallback>
        </mc:AlternateContent>
      </w:r>
    </w:p>
    <w:p w14:paraId="150DF605" w14:textId="77777777" w:rsidR="000154B3" w:rsidRPr="000154B3" w:rsidRDefault="000154B3" w:rsidP="000154B3">
      <w:pPr>
        <w:rPr>
          <w:rFonts w:ascii="メイリオ" w:eastAsia="メイリオ" w:hAnsi="メイリオ"/>
        </w:rPr>
      </w:pPr>
    </w:p>
    <w:p w14:paraId="52D12BAE" w14:textId="4C5040B2" w:rsidR="000154B3" w:rsidRPr="000154B3" w:rsidRDefault="000154B3" w:rsidP="000154B3">
      <w:pPr>
        <w:rPr>
          <w:rFonts w:ascii="メイリオ" w:eastAsia="メイリオ" w:hAnsi="メイリオ"/>
        </w:rPr>
      </w:pPr>
      <w:r w:rsidRPr="004D0A9A">
        <w:rPr>
          <w:rFonts w:ascii="HG丸ｺﾞｼｯｸM-PRO" w:eastAsia="HG丸ｺﾞｼｯｸM-PRO" w:hAnsi="HG丸ｺﾞｼｯｸM-PRO"/>
          <w:noProof/>
        </w:rPr>
        <mc:AlternateContent>
          <mc:Choice Requires="wps">
            <w:drawing>
              <wp:anchor distT="45720" distB="45720" distL="114300" distR="114300" simplePos="0" relativeHeight="252570111" behindDoc="0" locked="0" layoutInCell="1" allowOverlap="1" wp14:anchorId="0CDE1B3C" wp14:editId="71C7AE8D">
                <wp:simplePos x="0" y="0"/>
                <wp:positionH relativeFrom="margin">
                  <wp:posOffset>0</wp:posOffset>
                </wp:positionH>
                <wp:positionV relativeFrom="paragraph">
                  <wp:posOffset>15240</wp:posOffset>
                </wp:positionV>
                <wp:extent cx="6042660" cy="466725"/>
                <wp:effectExtent l="0" t="0" r="15240" b="28575"/>
                <wp:wrapNone/>
                <wp:docPr id="21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466725"/>
                        </a:xfrm>
                        <a:prstGeom prst="rect">
                          <a:avLst/>
                        </a:prstGeom>
                        <a:solidFill>
                          <a:schemeClr val="accent4"/>
                        </a:solidFill>
                        <a:ln>
                          <a:headEnd/>
                          <a:tailEnd/>
                        </a:ln>
                      </wps:spPr>
                      <wps:style>
                        <a:lnRef idx="3">
                          <a:schemeClr val="lt1"/>
                        </a:lnRef>
                        <a:fillRef idx="1">
                          <a:schemeClr val="accent2"/>
                        </a:fillRef>
                        <a:effectRef idx="1">
                          <a:schemeClr val="accent2"/>
                        </a:effectRef>
                        <a:fontRef idx="minor">
                          <a:schemeClr val="lt1"/>
                        </a:fontRef>
                      </wps:style>
                      <wps:txbx>
                        <w:txbxContent>
                          <w:p w14:paraId="0E93C9EC" w14:textId="3FB30AFB" w:rsidR="000D40E2" w:rsidRPr="00DD7FDD" w:rsidRDefault="000D40E2" w:rsidP="006C38E1">
                            <w:pPr>
                              <w:jc w:val="center"/>
                              <w:rPr>
                                <w:b/>
                                <w:sz w:val="40"/>
                                <w:szCs w:val="18"/>
                              </w:rPr>
                            </w:pPr>
                            <w:r>
                              <w:rPr>
                                <w:rFonts w:hint="eastAsia"/>
                                <w:b/>
                                <w:sz w:val="40"/>
                                <w:szCs w:val="18"/>
                              </w:rPr>
                              <w:t>黄色</w:t>
                            </w:r>
                            <w:r>
                              <w:rPr>
                                <w:b/>
                                <w:sz w:val="40"/>
                                <w:szCs w:val="18"/>
                              </w:rPr>
                              <w:t>の</w:t>
                            </w:r>
                            <w:r>
                              <w:rPr>
                                <w:rFonts w:hint="eastAsia"/>
                                <w:b/>
                                <w:sz w:val="40"/>
                                <w:szCs w:val="18"/>
                              </w:rPr>
                              <w:t>色付き</w:t>
                            </w:r>
                            <w:r>
                              <w:rPr>
                                <w:b/>
                                <w:sz w:val="40"/>
                                <w:szCs w:val="18"/>
                              </w:rPr>
                              <w:t>の</w:t>
                            </w:r>
                            <w:r w:rsidRPr="00DD7FDD">
                              <w:rPr>
                                <w:b/>
                                <w:sz w:val="40"/>
                                <w:szCs w:val="18"/>
                              </w:rPr>
                              <w:t>セルを漏れなく</w:t>
                            </w:r>
                            <w:r w:rsidRPr="00DD7FDD">
                              <w:rPr>
                                <w:rFonts w:hint="eastAsia"/>
                                <w:b/>
                                <w:sz w:val="40"/>
                                <w:szCs w:val="18"/>
                              </w:rPr>
                              <w:t>入力</w:t>
                            </w:r>
                            <w:r>
                              <w:rPr>
                                <w:rFonts w:hint="eastAsia"/>
                                <w:b/>
                                <w:sz w:val="40"/>
                                <w:szCs w:val="18"/>
                              </w:rPr>
                              <w:t>してくださいい</w:t>
                            </w:r>
                            <w:r>
                              <w:rPr>
                                <w:b/>
                                <w:sz w:val="40"/>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DE1B3C" id="_x0000_s1050" type="#_x0000_t202" style="position:absolute;left:0;text-align:left;margin-left:0;margin-top:1.2pt;width:475.8pt;height:36.75pt;z-index:25257011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" fillcolor="#ffc000 [3207]" strokecolor="white [3201]" strokeweight="1.5pt">
                <v:textbox>
                  <w:txbxContent>
                    <w:p w14:paraId="0E93C9EC" w14:textId="3FB30AFB" w:rsidR="000D40E2" w:rsidRPr="00DD7FDD" w:rsidRDefault="000D40E2" w:rsidP="006C38E1">
                      <w:pPr>
                        <w:jc w:val="center"/>
                        <w:rPr>
                          <w:b/>
                          <w:sz w:val="40"/>
                          <w:szCs w:val="18"/>
                        </w:rPr>
                      </w:pPr>
                      <w:r>
                        <w:rPr>
                          <w:rFonts w:hint="eastAsia"/>
                          <w:b/>
                          <w:sz w:val="40"/>
                          <w:szCs w:val="18"/>
                        </w:rPr>
                        <w:t>黄色</w:t>
                      </w:r>
                      <w:r>
                        <w:rPr>
                          <w:b/>
                          <w:sz w:val="40"/>
                          <w:szCs w:val="18"/>
                        </w:rPr>
                        <w:t>の</w:t>
                      </w:r>
                      <w:r>
                        <w:rPr>
                          <w:rFonts w:hint="eastAsia"/>
                          <w:b/>
                          <w:sz w:val="40"/>
                          <w:szCs w:val="18"/>
                        </w:rPr>
                        <w:t>色付き</w:t>
                      </w:r>
                      <w:r>
                        <w:rPr>
                          <w:b/>
                          <w:sz w:val="40"/>
                          <w:szCs w:val="18"/>
                        </w:rPr>
                        <w:t>の</w:t>
                      </w:r>
                      <w:r w:rsidRPr="00DD7FDD">
                        <w:rPr>
                          <w:b/>
                          <w:sz w:val="40"/>
                          <w:szCs w:val="18"/>
                        </w:rPr>
                        <w:t>セルを漏れなく</w:t>
                      </w:r>
                      <w:r w:rsidRPr="00DD7FDD">
                        <w:rPr>
                          <w:rFonts w:hint="eastAsia"/>
                          <w:b/>
                          <w:sz w:val="40"/>
                          <w:szCs w:val="18"/>
                        </w:rPr>
                        <w:t>入力</w:t>
                      </w:r>
                      <w:r>
                        <w:rPr>
                          <w:rFonts w:hint="eastAsia"/>
                          <w:b/>
                          <w:sz w:val="40"/>
                          <w:szCs w:val="18"/>
                        </w:rPr>
                        <w:t>してくださいい</w:t>
                      </w:r>
                      <w:r>
                        <w:rPr>
                          <w:b/>
                          <w:sz w:val="40"/>
                          <w:szCs w:val="18"/>
                        </w:rPr>
                        <w:t>。</w:t>
                      </w:r>
                    </w:p>
                  </w:txbxContent>
                </v:textbox>
                <w10:wrap anchorx="margin"/>
              </v:shape>
            </w:pict>
          </mc:Fallback>
        </mc:AlternateContent>
      </w:r>
    </w:p>
    <w:p w14:paraId="46E4C5B2" w14:textId="77777777" w:rsidR="000154B3" w:rsidRPr="000154B3" w:rsidRDefault="000154B3" w:rsidP="000154B3">
      <w:pPr>
        <w:rPr>
          <w:rFonts w:ascii="メイリオ" w:eastAsia="メイリオ" w:hAnsi="メイリオ"/>
        </w:rPr>
      </w:pPr>
    </w:p>
    <w:p w14:paraId="62B1478A" w14:textId="75234007" w:rsidR="000154B3" w:rsidRPr="000154B3" w:rsidRDefault="00CC0E42" w:rsidP="000154B3">
      <w:pPr>
        <w:rPr>
          <w:rFonts w:ascii="メイリオ" w:eastAsia="メイリオ" w:hAnsi="メイリオ"/>
        </w:rPr>
      </w:pPr>
      <w:r>
        <w:rPr>
          <w:rFonts w:ascii="HG丸ｺﾞｼｯｸM-PRO" w:eastAsia="HG丸ｺﾞｼｯｸM-PRO" w:hAnsi="HG丸ｺﾞｼｯｸM-PRO"/>
          <w:noProof/>
        </w:rPr>
        <mc:AlternateContent>
          <mc:Choice Requires="wps">
            <w:drawing>
              <wp:anchor distT="0" distB="0" distL="114300" distR="114300" simplePos="0" relativeHeight="252576255" behindDoc="0" locked="0" layoutInCell="1" allowOverlap="1" wp14:anchorId="62DD626E" wp14:editId="4521D68B">
                <wp:simplePos x="0" y="0"/>
                <wp:positionH relativeFrom="margin">
                  <wp:posOffset>1577340</wp:posOffset>
                </wp:positionH>
                <wp:positionV relativeFrom="paragraph">
                  <wp:posOffset>1703070</wp:posOffset>
                </wp:positionV>
                <wp:extent cx="1249680" cy="556260"/>
                <wp:effectExtent l="190500" t="0" r="26670" b="15240"/>
                <wp:wrapNone/>
                <wp:docPr id="356" name="角丸四角形吹き出し 356"/>
                <wp:cNvGraphicFramePr/>
                <a:graphic xmlns:a="http://schemas.openxmlformats.org/drawingml/2006/main">
                  <a:graphicData uri="http://schemas.microsoft.com/office/word/2010/wordprocessingShape">
                    <wps:wsp>
                      <wps:cNvSpPr/>
                      <wps:spPr>
                        <a:xfrm>
                          <a:off x="0" y="0"/>
                          <a:ext cx="1249680" cy="556260"/>
                        </a:xfrm>
                        <a:prstGeom prst="wedgeRoundRectCallout">
                          <a:avLst>
                            <a:gd name="adj1" fmla="val -62858"/>
                            <a:gd name="adj2" fmla="val -21123"/>
                            <a:gd name="adj3" fmla="val 16667"/>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341F6BF3" w14:textId="77777777" w:rsidR="000D40E2" w:rsidRPr="000154B3" w:rsidRDefault="000D40E2" w:rsidP="000154B3">
                            <w:pPr>
                              <w:rPr>
                                <w:rFonts w:ascii="HG丸ｺﾞｼｯｸM-PRO" w:eastAsia="HG丸ｺﾞｼｯｸM-PRO" w:hAnsi="HG丸ｺﾞｼｯｸM-PRO"/>
                                <w:b/>
                                <w:color w:val="002060"/>
                              </w:rPr>
                            </w:pPr>
                            <w:r w:rsidRPr="000154B3">
                              <w:rPr>
                                <w:rFonts w:ascii="HG丸ｺﾞｼｯｸM-PRO" w:eastAsia="HG丸ｺﾞｼｯｸM-PRO" w:hAnsi="HG丸ｺﾞｼｯｸM-PRO"/>
                                <w:b/>
                                <w:color w:val="002060"/>
                              </w:rPr>
                              <w:t>法人格から記入</w:t>
                            </w:r>
                            <w:r w:rsidRPr="000154B3">
                              <w:rPr>
                                <w:rFonts w:ascii="HG丸ｺﾞｼｯｸM-PRO" w:eastAsia="HG丸ｺﾞｼｯｸM-PRO" w:hAnsi="HG丸ｺﾞｼｯｸM-PRO" w:hint="eastAsia"/>
                                <w:b/>
                                <w:color w:val="002060"/>
                              </w:rPr>
                              <w:t>して</w:t>
                            </w:r>
                            <w:r w:rsidRPr="000154B3">
                              <w:rPr>
                                <w:rFonts w:ascii="HG丸ｺﾞｼｯｸM-PRO" w:eastAsia="HG丸ｺﾞｼｯｸM-PRO" w:hAnsi="HG丸ｺﾞｼｯｸM-PRO"/>
                                <w:b/>
                                <w:color w:val="002060"/>
                              </w:rPr>
                              <w:t>くだ</w:t>
                            </w:r>
                            <w:r w:rsidRPr="000154B3">
                              <w:rPr>
                                <w:rFonts w:ascii="HG丸ｺﾞｼｯｸM-PRO" w:eastAsia="HG丸ｺﾞｼｯｸM-PRO" w:hAnsi="HG丸ｺﾞｼｯｸM-PRO" w:hint="eastAsia"/>
                                <w:b/>
                                <w:color w:val="002060"/>
                              </w:rPr>
                              <w:t>さい</w:t>
                            </w:r>
                            <w:r w:rsidRPr="000154B3">
                              <w:rPr>
                                <w:rFonts w:ascii="HG丸ｺﾞｼｯｸM-PRO" w:eastAsia="HG丸ｺﾞｼｯｸM-PRO" w:hAnsi="HG丸ｺﾞｼｯｸM-PRO"/>
                                <w:b/>
                                <w:color w:val="002060"/>
                              </w:rPr>
                              <w:t>。</w:t>
                            </w:r>
                          </w:p>
                          <w:p w14:paraId="347D140F" w14:textId="77777777" w:rsidR="000D40E2" w:rsidRPr="00716827" w:rsidRDefault="000D40E2" w:rsidP="000154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DD626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356" o:spid="_x0000_s1051" type="#_x0000_t62" style="position:absolute;left:0;text-align:left;margin-left:124.2pt;margin-top:134.1pt;width:98.4pt;height:43.8pt;z-index:252576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" adj="-2777,6237" fillcolor="white [3201]" strokecolor="red" strokeweight="1pt">
                <v:textbox>
                  <w:txbxContent>
                    <w:p w14:paraId="341F6BF3" w14:textId="77777777" w:rsidR="000D40E2" w:rsidRPr="000154B3" w:rsidRDefault="000D40E2" w:rsidP="000154B3">
                      <w:pPr>
                        <w:rPr>
                          <w:rFonts w:ascii="HG丸ｺﾞｼｯｸM-PRO" w:eastAsia="HG丸ｺﾞｼｯｸM-PRO" w:hAnsi="HG丸ｺﾞｼｯｸM-PRO"/>
                          <w:b/>
                          <w:color w:val="002060"/>
                        </w:rPr>
                      </w:pPr>
                      <w:r w:rsidRPr="000154B3">
                        <w:rPr>
                          <w:rFonts w:ascii="HG丸ｺﾞｼｯｸM-PRO" w:eastAsia="HG丸ｺﾞｼｯｸM-PRO" w:hAnsi="HG丸ｺﾞｼｯｸM-PRO"/>
                          <w:b/>
                          <w:color w:val="002060"/>
                        </w:rPr>
                        <w:t>法人格から記入</w:t>
                      </w:r>
                      <w:r w:rsidRPr="000154B3">
                        <w:rPr>
                          <w:rFonts w:ascii="HG丸ｺﾞｼｯｸM-PRO" w:eastAsia="HG丸ｺﾞｼｯｸM-PRO" w:hAnsi="HG丸ｺﾞｼｯｸM-PRO" w:hint="eastAsia"/>
                          <w:b/>
                          <w:color w:val="002060"/>
                        </w:rPr>
                        <w:t>して</w:t>
                      </w:r>
                      <w:r w:rsidRPr="000154B3">
                        <w:rPr>
                          <w:rFonts w:ascii="HG丸ｺﾞｼｯｸM-PRO" w:eastAsia="HG丸ｺﾞｼｯｸM-PRO" w:hAnsi="HG丸ｺﾞｼｯｸM-PRO"/>
                          <w:b/>
                          <w:color w:val="002060"/>
                        </w:rPr>
                        <w:t>くだ</w:t>
                      </w:r>
                      <w:r w:rsidRPr="000154B3">
                        <w:rPr>
                          <w:rFonts w:ascii="HG丸ｺﾞｼｯｸM-PRO" w:eastAsia="HG丸ｺﾞｼｯｸM-PRO" w:hAnsi="HG丸ｺﾞｼｯｸM-PRO" w:hint="eastAsia"/>
                          <w:b/>
                          <w:color w:val="002060"/>
                        </w:rPr>
                        <w:t>さい</w:t>
                      </w:r>
                      <w:r w:rsidRPr="000154B3">
                        <w:rPr>
                          <w:rFonts w:ascii="HG丸ｺﾞｼｯｸM-PRO" w:eastAsia="HG丸ｺﾞｼｯｸM-PRO" w:hAnsi="HG丸ｺﾞｼｯｸM-PRO"/>
                          <w:b/>
                          <w:color w:val="002060"/>
                        </w:rPr>
                        <w:t>。</w:t>
                      </w:r>
                    </w:p>
                    <w:p w14:paraId="347D140F" w14:textId="77777777" w:rsidR="000D40E2" w:rsidRPr="00716827" w:rsidRDefault="000D40E2" w:rsidP="000154B3">
                      <w:pPr>
                        <w:jc w:val="center"/>
                      </w:pPr>
                    </w:p>
                  </w:txbxContent>
                </v:textbox>
                <w10:wrap anchorx="margin"/>
              </v:shape>
            </w:pict>
          </mc:Fallback>
        </mc:AlternateContent>
      </w:r>
      <w:r w:rsidRPr="00CC0E42">
        <w:rPr>
          <w:noProof/>
        </w:rPr>
        <mc:AlternateContent>
          <mc:Choice Requires="wps">
            <w:drawing>
              <wp:anchor distT="0" distB="0" distL="114300" distR="114300" simplePos="0" relativeHeight="252781055" behindDoc="0" locked="0" layoutInCell="1" allowOverlap="1" wp14:anchorId="2E621A66" wp14:editId="61740923">
                <wp:simplePos x="0" y="0"/>
                <wp:positionH relativeFrom="column">
                  <wp:posOffset>4998720</wp:posOffset>
                </wp:positionH>
                <wp:positionV relativeFrom="paragraph">
                  <wp:posOffset>773430</wp:posOffset>
                </wp:positionV>
                <wp:extent cx="4831080" cy="2941320"/>
                <wp:effectExtent l="0" t="190500" r="26670" b="11430"/>
                <wp:wrapNone/>
                <wp:docPr id="13" name="角丸四角形吹き出し 1">
                  <a:extLst xmlns:a="http://schemas.openxmlformats.org/drawingml/2006/main">
                    <a:ext uri="{FF2B5EF4-FFF2-40B4-BE49-F238E27FC236}">
                      <a16:creationId xmlns:a16="http://schemas.microsoft.com/office/drawing/2014/main" id="{00000000-0008-0000-0100-000009000000}"/>
                    </a:ext>
                  </a:extLst>
                </wp:docPr>
                <wp:cNvGraphicFramePr/>
                <a:graphic xmlns:a="http://schemas.openxmlformats.org/drawingml/2006/main">
                  <a:graphicData uri="http://schemas.microsoft.com/office/word/2010/wordprocessingShape">
                    <wps:wsp>
                      <wps:cNvSpPr/>
                      <wps:spPr bwMode="auto">
                        <a:xfrm>
                          <a:off x="0" y="0"/>
                          <a:ext cx="4831080" cy="2941320"/>
                        </a:xfrm>
                        <a:prstGeom prst="wedgeRoundRectCallout">
                          <a:avLst>
                            <a:gd name="adj1" fmla="val -34545"/>
                            <a:gd name="adj2" fmla="val -55913"/>
                            <a:gd name="adj3" fmla="val 16667"/>
                          </a:avLst>
                        </a:prstGeom>
                        <a:ln w="15875">
                          <a:solidFill>
                            <a:srgbClr val="FF0000"/>
                          </a:solidFill>
                          <a:headEnd type="none" w="med" len="med"/>
                          <a:tailEnd type="none" w="med" len="med"/>
                        </a:ln>
                        <a:extLst/>
                      </wps:spPr>
                      <wps:style>
                        <a:lnRef idx="2">
                          <a:schemeClr val="accent5"/>
                        </a:lnRef>
                        <a:fillRef idx="1">
                          <a:schemeClr val="lt1"/>
                        </a:fillRef>
                        <a:effectRef idx="0">
                          <a:schemeClr val="accent5"/>
                        </a:effectRef>
                        <a:fontRef idx="minor">
                          <a:schemeClr val="dk1"/>
                        </a:fontRef>
                      </wps:style>
                      <wps:txbx>
                        <w:txbxContent>
                          <w:p w14:paraId="0FEBA993"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b/>
                                <w:bCs/>
                                <w:color w:val="000000" w:themeColor="dark1"/>
                                <w:sz w:val="22"/>
                                <w:szCs w:val="22"/>
                              </w:rPr>
                              <w:t>【提出先について】</w:t>
                            </w:r>
                          </w:p>
                          <w:p w14:paraId="5ED5153D" w14:textId="3F8D1C12"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●東京都</w:t>
                            </w:r>
                            <w:r>
                              <w:rPr>
                                <w:rFonts w:ascii="HG丸ｺﾞｼｯｸM-PRO" w:eastAsia="HG丸ｺﾞｼｯｸM-PRO" w:hAnsi="HG丸ｺﾞｼｯｸM-PRO" w:cstheme="minorBidi"/>
                                <w:color w:val="000000" w:themeColor="dark1"/>
                                <w:sz w:val="22"/>
                                <w:szCs w:val="22"/>
                              </w:rPr>
                              <w:t>障害者サービス情報ホームページに掲載している</w:t>
                            </w:r>
                            <w:r>
                              <w:rPr>
                                <w:rFonts w:ascii="HG丸ｺﾞｼｯｸM-PRO" w:eastAsia="HG丸ｺﾞｼｯｸM-PRO" w:hAnsi="HG丸ｺﾞｼｯｸM-PRO" w:cstheme="minorBidi" w:hint="eastAsia"/>
                                <w:color w:val="000000" w:themeColor="dark1"/>
                                <w:sz w:val="22"/>
                                <w:szCs w:val="22"/>
                                <w:u w:val="single"/>
                              </w:rPr>
                              <w:t>「提出先・問合せ先」を必ずご確認ください</w:t>
                            </w:r>
                            <w:r>
                              <w:rPr>
                                <w:rFonts w:ascii="HG丸ｺﾞｼｯｸM-PRO" w:eastAsia="HG丸ｺﾞｼｯｸM-PRO" w:hAnsi="HG丸ｺﾞｼｯｸM-PRO" w:cstheme="minorBidi" w:hint="eastAsia"/>
                                <w:color w:val="000000" w:themeColor="dark1"/>
                                <w:sz w:val="22"/>
                                <w:szCs w:val="22"/>
                              </w:rPr>
                              <w:t>。</w:t>
                            </w:r>
                          </w:p>
                          <w:p w14:paraId="2F9C9EC7"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●八王子市・児童相談所設置区に所在の事業所については、</w:t>
                            </w:r>
                          </w:p>
                          <w:p w14:paraId="2683F510"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「加算提出先」が各区市となり、「交付金提出先」が「東京都」となります。</w:t>
                            </w:r>
                          </w:p>
                          <w:p w14:paraId="2F5D2634"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●他の道府県に所在する事業所については、</w:t>
                            </w:r>
                          </w:p>
                          <w:p w14:paraId="238F65FE"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「加算提出先」、「交付金提出先」ともに、他の道府県となります。</w:t>
                            </w:r>
                          </w:p>
                          <w:p w14:paraId="4F489797"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ただし、法人一括で計画書を作成する場合、東京都宛の計画書に</w:t>
                            </w:r>
                          </w:p>
                          <w:p w14:paraId="2EEC5F49"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他の道府県の事業所を含めても差し支えございません。</w:t>
                            </w:r>
                          </w:p>
                          <w:p w14:paraId="3D104EC8"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※その他「障害児施設措置費対象児童」については、</w:t>
                            </w:r>
                          </w:p>
                          <w:p w14:paraId="35AB31A3"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入所児童の措置権者の都道府県が「交付金提出先」となります。</w:t>
                            </w:r>
                          </w:p>
                          <w:p w14:paraId="039C1209"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（措置権者が区市町村の場合は、都道府県）</w:t>
                            </w:r>
                          </w:p>
                        </w:txbxContent>
                      </wps:txbx>
                      <wps:bodyPr vertOverflow="clip" horzOverflow="clip" wrap="square" lIns="18288" tIns="0" rIns="0" bIns="0" rtlCol="0" anchor="ctr" upright="1">
                        <a:noAutofit/>
                      </wps:bodyPr>
                    </wps:wsp>
                  </a:graphicData>
                </a:graphic>
                <wp14:sizeRelH relativeFrom="margin">
                  <wp14:pctWidth>0</wp14:pctWidth>
                </wp14:sizeRelH>
                <wp14:sizeRelV relativeFrom="margin">
                  <wp14:pctHeight>0</wp14:pctHeight>
                </wp14:sizeRelV>
              </wp:anchor>
            </w:drawing>
          </mc:Choice>
          <mc:Fallback>
            <w:pict>
              <v:shape w14:anchorId="2E621A66" id="角丸四角形吹き出し 1" o:spid="_x0000_s1052" type="#_x0000_t62" style="position:absolute;left:0;text-align:left;margin-left:393.6pt;margin-top:60.9pt;width:380.4pt;height:231.6pt;z-index:2527810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" adj="3338,-1277" fillcolor="white [3201]" strokecolor="red" strokeweight="1.25pt">
                <v:textbox inset="1.44pt,0,0,0">
                  <w:txbxContent>
                    <w:p w14:paraId="0FEBA993"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b/>
                          <w:bCs/>
                          <w:color w:val="000000" w:themeColor="dark1"/>
                          <w:sz w:val="22"/>
                          <w:szCs w:val="22"/>
                        </w:rPr>
                        <w:t>【提出先について】</w:t>
                      </w:r>
                    </w:p>
                    <w:p w14:paraId="5ED5153D" w14:textId="3F8D1C12"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●東京都</w:t>
                      </w:r>
                      <w:r>
                        <w:rPr>
                          <w:rFonts w:ascii="HG丸ｺﾞｼｯｸM-PRO" w:eastAsia="HG丸ｺﾞｼｯｸM-PRO" w:hAnsi="HG丸ｺﾞｼｯｸM-PRO" w:cstheme="minorBidi"/>
                          <w:color w:val="000000" w:themeColor="dark1"/>
                          <w:sz w:val="22"/>
                          <w:szCs w:val="22"/>
                        </w:rPr>
                        <w:t>障害者サービス情報ホームページに掲載している</w:t>
                      </w:r>
                      <w:r>
                        <w:rPr>
                          <w:rFonts w:ascii="HG丸ｺﾞｼｯｸM-PRO" w:eastAsia="HG丸ｺﾞｼｯｸM-PRO" w:hAnsi="HG丸ｺﾞｼｯｸM-PRO" w:cstheme="minorBidi" w:hint="eastAsia"/>
                          <w:color w:val="000000" w:themeColor="dark1"/>
                          <w:sz w:val="22"/>
                          <w:szCs w:val="22"/>
                          <w:u w:val="single"/>
                        </w:rPr>
                        <w:t>「提出先・問合せ先」を必ずご確認ください</w:t>
                      </w:r>
                      <w:r>
                        <w:rPr>
                          <w:rFonts w:ascii="HG丸ｺﾞｼｯｸM-PRO" w:eastAsia="HG丸ｺﾞｼｯｸM-PRO" w:hAnsi="HG丸ｺﾞｼｯｸM-PRO" w:cstheme="minorBidi" w:hint="eastAsia"/>
                          <w:color w:val="000000" w:themeColor="dark1"/>
                          <w:sz w:val="22"/>
                          <w:szCs w:val="22"/>
                        </w:rPr>
                        <w:t>。</w:t>
                      </w:r>
                    </w:p>
                    <w:p w14:paraId="2F9C9EC7"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●八王子市・児童相談所設置区に所在の事業所については、</w:t>
                      </w:r>
                    </w:p>
                    <w:p w14:paraId="2683F510"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「加算提出先」が各区市となり、「交付金提出先」が「東京都」となります。</w:t>
                      </w:r>
                    </w:p>
                    <w:p w14:paraId="2F5D2634"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●他の道府県に所在する事業所については、</w:t>
                      </w:r>
                    </w:p>
                    <w:p w14:paraId="238F65FE"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「加算提出先」、「交付金提出先」ともに、他の道府県となります。</w:t>
                      </w:r>
                    </w:p>
                    <w:p w14:paraId="4F489797"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ただし、法人一括で計画書を作成する場合、東京都宛の計画書に</w:t>
                      </w:r>
                    </w:p>
                    <w:p w14:paraId="2EEC5F49"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他の道府県の事業所を含めても差し支えございません。</w:t>
                      </w:r>
                    </w:p>
                    <w:p w14:paraId="3D104EC8"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※その他「障害児施設措置費対象児童」については、</w:t>
                      </w:r>
                    </w:p>
                    <w:p w14:paraId="35AB31A3"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入所児童の措置権者の都道府県が「交付金提出先」となります。</w:t>
                      </w:r>
                    </w:p>
                    <w:p w14:paraId="039C1209" w14:textId="77777777" w:rsidR="000D40E2" w:rsidRDefault="000D40E2" w:rsidP="00CC0E42">
                      <w:pPr>
                        <w:pStyle w:val="Web"/>
                        <w:spacing w:before="0" w:beforeAutospacing="0" w:after="0" w:afterAutospacing="0"/>
                      </w:pPr>
                      <w:r>
                        <w:rPr>
                          <w:rFonts w:ascii="HG丸ｺﾞｼｯｸM-PRO" w:eastAsia="HG丸ｺﾞｼｯｸM-PRO" w:hAnsi="HG丸ｺﾞｼｯｸM-PRO" w:cstheme="minorBidi" w:hint="eastAsia"/>
                          <w:color w:val="000000" w:themeColor="dark1"/>
                          <w:sz w:val="22"/>
                          <w:szCs w:val="22"/>
                        </w:rPr>
                        <w:t>（措置権者が区市町村の場合は、都道府県）</w:t>
                      </w:r>
                    </w:p>
                  </w:txbxContent>
                </v:textbox>
              </v:shape>
            </w:pict>
          </mc:Fallback>
        </mc:AlternateContent>
      </w:r>
      <w:r w:rsidRPr="00CC0E42">
        <w:rPr>
          <w:rFonts w:ascii="メイリオ" w:eastAsia="メイリオ" w:hAnsi="メイリオ"/>
        </w:rPr>
        <w:t xml:space="preserve"> </w:t>
      </w:r>
      <w:r w:rsidRPr="00CC0E42">
        <w:rPr>
          <w:noProof/>
        </w:rPr>
        <w:drawing>
          <wp:inline distT="0" distB="0" distL="0" distR="0" wp14:anchorId="519AB3AA" wp14:editId="311ED8E7">
            <wp:extent cx="7193280" cy="4533900"/>
            <wp:effectExtent l="0" t="0" r="7620" b="0"/>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93280" cy="4533900"/>
                    </a:xfrm>
                    <a:prstGeom prst="rect">
                      <a:avLst/>
                    </a:prstGeom>
                    <a:noFill/>
                    <a:ln>
                      <a:noFill/>
                    </a:ln>
                  </pic:spPr>
                </pic:pic>
              </a:graphicData>
            </a:graphic>
          </wp:inline>
        </w:drawing>
      </w:r>
    </w:p>
    <w:p w14:paraId="7A15F3AC" w14:textId="12FC7A4D" w:rsidR="000154B3" w:rsidRDefault="000154B3" w:rsidP="000154B3">
      <w:pPr>
        <w:ind w:firstLineChars="100" w:firstLine="210"/>
      </w:pPr>
      <w:r w:rsidRPr="000154B3">
        <w:rPr>
          <w:noProof/>
        </w:rPr>
        <w:lastRenderedPageBreak/>
        <mc:AlternateContent>
          <mc:Choice Requires="wps">
            <w:drawing>
              <wp:anchor distT="45720" distB="45720" distL="114300" distR="114300" simplePos="0" relativeHeight="252574207" behindDoc="0" locked="0" layoutInCell="1" allowOverlap="1" wp14:anchorId="741F3737" wp14:editId="798EC620">
                <wp:simplePos x="0" y="0"/>
                <wp:positionH relativeFrom="margin">
                  <wp:posOffset>0</wp:posOffset>
                </wp:positionH>
                <wp:positionV relativeFrom="paragraph">
                  <wp:posOffset>533400</wp:posOffset>
                </wp:positionV>
                <wp:extent cx="6042660" cy="466725"/>
                <wp:effectExtent l="0" t="0" r="15240" b="28575"/>
                <wp:wrapNone/>
                <wp:docPr id="26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466725"/>
                        </a:xfrm>
                        <a:prstGeom prst="rect">
                          <a:avLst/>
                        </a:prstGeom>
                        <a:solidFill>
                          <a:schemeClr val="accent4"/>
                        </a:solidFill>
                        <a:ln>
                          <a:headEnd/>
                          <a:tailEnd/>
                        </a:ln>
                      </wps:spPr>
                      <wps:style>
                        <a:lnRef idx="3">
                          <a:schemeClr val="lt1"/>
                        </a:lnRef>
                        <a:fillRef idx="1">
                          <a:schemeClr val="accent2"/>
                        </a:fillRef>
                        <a:effectRef idx="1">
                          <a:schemeClr val="accent2"/>
                        </a:effectRef>
                        <a:fontRef idx="minor">
                          <a:schemeClr val="lt1"/>
                        </a:fontRef>
                      </wps:style>
                      <wps:txbx>
                        <w:txbxContent>
                          <w:p w14:paraId="21251764" w14:textId="77777777" w:rsidR="000D40E2" w:rsidRPr="00DD7FDD" w:rsidRDefault="000D40E2" w:rsidP="000154B3">
                            <w:pPr>
                              <w:jc w:val="center"/>
                              <w:rPr>
                                <w:b/>
                                <w:sz w:val="40"/>
                                <w:szCs w:val="18"/>
                              </w:rPr>
                            </w:pPr>
                            <w:r>
                              <w:rPr>
                                <w:rFonts w:hint="eastAsia"/>
                                <w:b/>
                                <w:sz w:val="40"/>
                                <w:szCs w:val="18"/>
                              </w:rPr>
                              <w:t>黄色</w:t>
                            </w:r>
                            <w:r>
                              <w:rPr>
                                <w:b/>
                                <w:sz w:val="40"/>
                                <w:szCs w:val="18"/>
                              </w:rPr>
                              <w:t>の</w:t>
                            </w:r>
                            <w:r>
                              <w:rPr>
                                <w:rFonts w:hint="eastAsia"/>
                                <w:b/>
                                <w:sz w:val="40"/>
                                <w:szCs w:val="18"/>
                              </w:rPr>
                              <w:t>色付き</w:t>
                            </w:r>
                            <w:r>
                              <w:rPr>
                                <w:b/>
                                <w:sz w:val="40"/>
                                <w:szCs w:val="18"/>
                              </w:rPr>
                              <w:t>の</w:t>
                            </w:r>
                            <w:r w:rsidRPr="00DD7FDD">
                              <w:rPr>
                                <w:b/>
                                <w:sz w:val="40"/>
                                <w:szCs w:val="18"/>
                              </w:rPr>
                              <w:t>セルを漏れなく</w:t>
                            </w:r>
                            <w:r w:rsidRPr="00DD7FDD">
                              <w:rPr>
                                <w:rFonts w:hint="eastAsia"/>
                                <w:b/>
                                <w:sz w:val="40"/>
                                <w:szCs w:val="18"/>
                              </w:rPr>
                              <w:t>入力</w:t>
                            </w:r>
                            <w:r>
                              <w:rPr>
                                <w:rFonts w:hint="eastAsia"/>
                                <w:b/>
                                <w:sz w:val="40"/>
                                <w:szCs w:val="18"/>
                              </w:rPr>
                              <w:t>してくださいい</w:t>
                            </w:r>
                            <w:r>
                              <w:rPr>
                                <w:b/>
                                <w:sz w:val="40"/>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1F3737" id="_x0000_s1053" type="#_x0000_t202" style="position:absolute;left:0;text-align:left;margin-left:0;margin-top:42pt;width:475.8pt;height:36.75pt;z-index:25257420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" fillcolor="#ffc000 [3207]" strokecolor="white [3201]" strokeweight="1.5pt">
                <v:textbox>
                  <w:txbxContent>
                    <w:p w14:paraId="21251764" w14:textId="77777777" w:rsidR="000D40E2" w:rsidRPr="00DD7FDD" w:rsidRDefault="000D40E2" w:rsidP="000154B3">
                      <w:pPr>
                        <w:jc w:val="center"/>
                        <w:rPr>
                          <w:b/>
                          <w:sz w:val="40"/>
                          <w:szCs w:val="18"/>
                        </w:rPr>
                      </w:pPr>
                      <w:r>
                        <w:rPr>
                          <w:rFonts w:hint="eastAsia"/>
                          <w:b/>
                          <w:sz w:val="40"/>
                          <w:szCs w:val="18"/>
                        </w:rPr>
                        <w:t>黄色</w:t>
                      </w:r>
                      <w:r>
                        <w:rPr>
                          <w:b/>
                          <w:sz w:val="40"/>
                          <w:szCs w:val="18"/>
                        </w:rPr>
                        <w:t>の</w:t>
                      </w:r>
                      <w:r>
                        <w:rPr>
                          <w:rFonts w:hint="eastAsia"/>
                          <w:b/>
                          <w:sz w:val="40"/>
                          <w:szCs w:val="18"/>
                        </w:rPr>
                        <w:t>色付き</w:t>
                      </w:r>
                      <w:r>
                        <w:rPr>
                          <w:b/>
                          <w:sz w:val="40"/>
                          <w:szCs w:val="18"/>
                        </w:rPr>
                        <w:t>の</w:t>
                      </w:r>
                      <w:r w:rsidRPr="00DD7FDD">
                        <w:rPr>
                          <w:b/>
                          <w:sz w:val="40"/>
                          <w:szCs w:val="18"/>
                        </w:rPr>
                        <w:t>セルを漏れなく</w:t>
                      </w:r>
                      <w:r w:rsidRPr="00DD7FDD">
                        <w:rPr>
                          <w:rFonts w:hint="eastAsia"/>
                          <w:b/>
                          <w:sz w:val="40"/>
                          <w:szCs w:val="18"/>
                        </w:rPr>
                        <w:t>入力</w:t>
                      </w:r>
                      <w:r>
                        <w:rPr>
                          <w:rFonts w:hint="eastAsia"/>
                          <w:b/>
                          <w:sz w:val="40"/>
                          <w:szCs w:val="18"/>
                        </w:rPr>
                        <w:t>してくださいい</w:t>
                      </w:r>
                      <w:r>
                        <w:rPr>
                          <w:b/>
                          <w:sz w:val="40"/>
                          <w:szCs w:val="18"/>
                        </w:rPr>
                        <w:t>。</w:t>
                      </w:r>
                    </w:p>
                  </w:txbxContent>
                </v:textbox>
                <w10:wrap anchorx="margin"/>
              </v:shape>
            </w:pict>
          </mc:Fallback>
        </mc:AlternateContent>
      </w:r>
      <w:r w:rsidRPr="000154B3">
        <w:rPr>
          <w:noProof/>
        </w:rPr>
        <mc:AlternateContent>
          <mc:Choice Requires="wps">
            <w:drawing>
              <wp:anchor distT="45720" distB="45720" distL="114300" distR="114300" simplePos="0" relativeHeight="252573183" behindDoc="0" locked="0" layoutInCell="1" allowOverlap="1" wp14:anchorId="14183B99" wp14:editId="5A408DDA">
                <wp:simplePos x="0" y="0"/>
                <wp:positionH relativeFrom="margin">
                  <wp:posOffset>3126105</wp:posOffset>
                </wp:positionH>
                <wp:positionV relativeFrom="paragraph">
                  <wp:posOffset>-30480</wp:posOffset>
                </wp:positionV>
                <wp:extent cx="1470660" cy="403860"/>
                <wp:effectExtent l="0" t="0" r="15240" b="15240"/>
                <wp:wrapNone/>
                <wp:docPr id="25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0660" cy="403860"/>
                        </a:xfrm>
                        <a:prstGeom prst="rect">
                          <a:avLst/>
                        </a:prstGeom>
                        <a:solidFill>
                          <a:srgbClr val="FFFFFF"/>
                        </a:solidFill>
                        <a:ln w="9525">
                          <a:solidFill>
                            <a:srgbClr val="000000"/>
                          </a:solidFill>
                          <a:miter lim="800000"/>
                          <a:headEnd/>
                          <a:tailEnd/>
                        </a:ln>
                      </wps:spPr>
                      <wps:txbx>
                        <w:txbxContent>
                          <w:p w14:paraId="262629FA" w14:textId="77777777" w:rsidR="000D40E2" w:rsidRPr="003425C2" w:rsidRDefault="000D40E2" w:rsidP="000154B3">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u w:val="single"/>
                              </w:rPr>
                              <w:t>作成対象者</w:t>
                            </w:r>
                            <w:r>
                              <w:rPr>
                                <w:rFonts w:ascii="HG丸ｺﾞｼｯｸM-PRO" w:eastAsia="HG丸ｺﾞｼｯｸM-PRO" w:hAnsi="HG丸ｺﾞｼｯｸM-PRO"/>
                                <w:b/>
                                <w:u w:val="single"/>
                              </w:rPr>
                              <w:t>：</w:t>
                            </w:r>
                            <w:r>
                              <w:rPr>
                                <w:rFonts w:ascii="HG丸ｺﾞｼｯｸM-PRO" w:eastAsia="HG丸ｺﾞｼｯｸM-PRO" w:hAnsi="HG丸ｺﾞｼｯｸM-PRO" w:hint="eastAsia"/>
                                <w:b/>
                                <w:u w:val="single"/>
                              </w:rPr>
                              <w:t>全員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183B99" id="_x0000_s1054" type="#_x0000_t202" style="position:absolute;left:0;text-align:left;margin-left:246.15pt;margin-top:-2.4pt;width:115.8pt;height:31.8pt;z-index:25257318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">
                <v:textbox>
                  <w:txbxContent>
                    <w:p w14:paraId="262629FA" w14:textId="77777777" w:rsidR="000D40E2" w:rsidRPr="003425C2" w:rsidRDefault="000D40E2" w:rsidP="000154B3">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u w:val="single"/>
                        </w:rPr>
                        <w:t>作成対象者</w:t>
                      </w:r>
                      <w:r>
                        <w:rPr>
                          <w:rFonts w:ascii="HG丸ｺﾞｼｯｸM-PRO" w:eastAsia="HG丸ｺﾞｼｯｸM-PRO" w:hAnsi="HG丸ｺﾞｼｯｸM-PRO"/>
                          <w:b/>
                          <w:u w:val="single"/>
                        </w:rPr>
                        <w:t>：</w:t>
                      </w:r>
                      <w:r>
                        <w:rPr>
                          <w:rFonts w:ascii="HG丸ｺﾞｼｯｸM-PRO" w:eastAsia="HG丸ｺﾞｼｯｸM-PRO" w:hAnsi="HG丸ｺﾞｼｯｸM-PRO" w:hint="eastAsia"/>
                          <w:b/>
                          <w:u w:val="single"/>
                        </w:rPr>
                        <w:t>全員</w:t>
                      </w:r>
                    </w:p>
                  </w:txbxContent>
                </v:textbox>
                <w10:wrap anchorx="margin"/>
              </v:shape>
            </w:pict>
          </mc:Fallback>
        </mc:AlternateContent>
      </w:r>
      <w:r w:rsidRPr="000154B3">
        <w:rPr>
          <w:noProof/>
        </w:rPr>
        <mc:AlternateContent>
          <mc:Choice Requires="wps">
            <w:drawing>
              <wp:anchor distT="45720" distB="45720" distL="114300" distR="114300" simplePos="0" relativeHeight="252572159" behindDoc="0" locked="0" layoutInCell="1" allowOverlap="1" wp14:anchorId="23A157BD" wp14:editId="0C07E307">
                <wp:simplePos x="0" y="0"/>
                <wp:positionH relativeFrom="margin">
                  <wp:posOffset>0</wp:posOffset>
                </wp:positionH>
                <wp:positionV relativeFrom="paragraph">
                  <wp:posOffset>0</wp:posOffset>
                </wp:positionV>
                <wp:extent cx="2948940" cy="361950"/>
                <wp:effectExtent l="0" t="0" r="22860" b="19050"/>
                <wp:wrapSquare wrapText="bothSides"/>
                <wp:docPr id="257" name="テキスト ボックス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8940" cy="361950"/>
                        </a:xfrm>
                        <a:prstGeom prst="rect">
                          <a:avLst/>
                        </a:prstGeom>
                        <a:solidFill>
                          <a:srgbClr val="4472C4">
                            <a:lumMod val="20000"/>
                            <a:lumOff val="80000"/>
                          </a:srgbClr>
                        </a:solidFill>
                        <a:ln w="19050" cmpd="dbl">
                          <a:solidFill>
                            <a:srgbClr val="000000"/>
                          </a:solidFill>
                          <a:miter lim="800000"/>
                          <a:headEnd/>
                          <a:tailEnd/>
                        </a:ln>
                      </wps:spPr>
                      <wps:txbx>
                        <w:txbxContent>
                          <w:p w14:paraId="3BD6451C" w14:textId="77777777" w:rsidR="000D40E2" w:rsidRPr="00B34874" w:rsidRDefault="000D40E2" w:rsidP="000154B3">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１：</w:t>
                            </w:r>
                            <w:r>
                              <w:rPr>
                                <w:rFonts w:ascii="HG丸ｺﾞｼｯｸM-PRO" w:eastAsia="HG丸ｺﾞｼｯｸM-PRO" w:hAnsi="HG丸ｺﾞｼｯｸM-PRO"/>
                                <w:b/>
                              </w:rPr>
                              <w:t>基本情報入力シートを作成する</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3A157BD" id="テキスト ボックス 257" o:spid="_x0000_s1055" type="#_x0000_t202" style="position:absolute;left:0;text-align:left;margin-left:0;margin-top:0;width:232.2pt;height:28.5pt;z-index:25257215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" fillcolor="#dae3f3" strokeweight="1.5pt">
                <v:stroke linestyle="thinThin"/>
                <v:textbox>
                  <w:txbxContent>
                    <w:p w14:paraId="3BD6451C" w14:textId="77777777" w:rsidR="000D40E2" w:rsidRPr="00B34874" w:rsidRDefault="000D40E2" w:rsidP="000154B3">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１：</w:t>
                      </w:r>
                      <w:r>
                        <w:rPr>
                          <w:rFonts w:ascii="HG丸ｺﾞｼｯｸM-PRO" w:eastAsia="HG丸ｺﾞｼｯｸM-PRO" w:hAnsi="HG丸ｺﾞｼｯｸM-PRO"/>
                          <w:b/>
                        </w:rPr>
                        <w:t>基本情報入力シートを作成する</w:t>
                      </w:r>
                    </w:p>
                  </w:txbxContent>
                </v:textbox>
                <w10:wrap type="square" anchorx="margin"/>
              </v:shape>
            </w:pict>
          </mc:Fallback>
        </mc:AlternateContent>
      </w:r>
    </w:p>
    <w:p w14:paraId="6E03F1C3" w14:textId="2DA80F12" w:rsidR="000154B3" w:rsidRDefault="000154B3" w:rsidP="000154B3">
      <w:pPr>
        <w:ind w:firstLineChars="100" w:firstLine="210"/>
      </w:pPr>
    </w:p>
    <w:p w14:paraId="496FE988" w14:textId="1F0CB16F" w:rsidR="000154B3" w:rsidRDefault="000154B3" w:rsidP="000154B3">
      <w:pPr>
        <w:ind w:firstLineChars="100" w:firstLine="210"/>
      </w:pPr>
    </w:p>
    <w:p w14:paraId="0E51E2E8" w14:textId="7FB00FF4" w:rsidR="000154B3" w:rsidRDefault="000154B3" w:rsidP="000154B3">
      <w:pPr>
        <w:ind w:firstLineChars="100" w:firstLine="210"/>
      </w:pPr>
    </w:p>
    <w:p w14:paraId="09E711F1" w14:textId="51F6288C" w:rsidR="000154B3" w:rsidRDefault="000154B3" w:rsidP="000154B3">
      <w:pPr>
        <w:ind w:firstLineChars="100" w:firstLine="210"/>
      </w:pPr>
    </w:p>
    <w:p w14:paraId="2C250219" w14:textId="774A70F6" w:rsidR="00FB7029" w:rsidRDefault="00784CFE" w:rsidP="000154B3">
      <w:pPr>
        <w:ind w:firstLineChars="100" w:firstLine="210"/>
        <w:rPr>
          <w:rFonts w:ascii="メイリオ" w:eastAsia="メイリオ" w:hAnsi="メイリオ"/>
        </w:rPr>
      </w:pPr>
      <w:r w:rsidRPr="00784CFE">
        <w:rPr>
          <w:noProof/>
        </w:rPr>
        <w:drawing>
          <wp:inline distT="0" distB="0" distL="0" distR="0" wp14:anchorId="659C8095" wp14:editId="7E97904A">
            <wp:extent cx="9320530" cy="2468214"/>
            <wp:effectExtent l="0" t="0" r="0" b="8890"/>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20530" cy="2468214"/>
                    </a:xfrm>
                    <a:prstGeom prst="rect">
                      <a:avLst/>
                    </a:prstGeom>
                    <a:noFill/>
                    <a:ln>
                      <a:noFill/>
                    </a:ln>
                  </pic:spPr>
                </pic:pic>
              </a:graphicData>
            </a:graphic>
          </wp:inline>
        </w:drawing>
      </w:r>
    </w:p>
    <w:p w14:paraId="6EA650B4" w14:textId="58CC1CD8" w:rsidR="000154B3" w:rsidRDefault="00B47B26" w:rsidP="000154B3">
      <w:pPr>
        <w:ind w:firstLineChars="100" w:firstLine="210"/>
        <w:rPr>
          <w:rFonts w:ascii="メイリオ" w:eastAsia="メイリオ" w:hAnsi="メイリオ"/>
        </w:rPr>
      </w:pPr>
      <w:r>
        <w:rPr>
          <w:rFonts w:ascii="HG丸ｺﾞｼｯｸM-PRO" w:eastAsia="HG丸ｺﾞｼｯｸM-PRO" w:hAnsi="HG丸ｺﾞｼｯｸM-PRO"/>
          <w:noProof/>
        </w:rPr>
        <mc:AlternateContent>
          <mc:Choice Requires="wps">
            <w:drawing>
              <wp:anchor distT="0" distB="0" distL="114300" distR="114300" simplePos="0" relativeHeight="252820991" behindDoc="0" locked="0" layoutInCell="1" allowOverlap="1" wp14:anchorId="27186D77" wp14:editId="64D07593">
                <wp:simplePos x="0" y="0"/>
                <wp:positionH relativeFrom="margin">
                  <wp:posOffset>4526280</wp:posOffset>
                </wp:positionH>
                <wp:positionV relativeFrom="paragraph">
                  <wp:posOffset>187960</wp:posOffset>
                </wp:positionV>
                <wp:extent cx="2307590" cy="815340"/>
                <wp:effectExtent l="0" t="247650" r="226060" b="22860"/>
                <wp:wrapNone/>
                <wp:docPr id="274" name="角丸四角形吹き出し 274"/>
                <wp:cNvGraphicFramePr/>
                <a:graphic xmlns:a="http://schemas.openxmlformats.org/drawingml/2006/main">
                  <a:graphicData uri="http://schemas.microsoft.com/office/word/2010/wordprocessingShape">
                    <wps:wsp>
                      <wps:cNvSpPr/>
                      <wps:spPr>
                        <a:xfrm>
                          <a:off x="0" y="0"/>
                          <a:ext cx="2307590" cy="815340"/>
                        </a:xfrm>
                        <a:prstGeom prst="wedgeRoundRectCallout">
                          <a:avLst>
                            <a:gd name="adj1" fmla="val 56628"/>
                            <a:gd name="adj2" fmla="val -76208"/>
                            <a:gd name="adj3" fmla="val 16667"/>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2BA155E0" w14:textId="0CE5AF6A" w:rsidR="000D40E2" w:rsidRPr="000154B3" w:rsidRDefault="000D40E2" w:rsidP="00B47B26">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高齢介護</w:t>
                            </w:r>
                            <w:r>
                              <w:rPr>
                                <w:rFonts w:ascii="HG丸ｺﾞｼｯｸM-PRO" w:eastAsia="HG丸ｺﾞｼｯｸM-PRO" w:hAnsi="HG丸ｺﾞｼｯｸM-PRO"/>
                                <w:b/>
                                <w:color w:val="002060"/>
                              </w:rPr>
                              <w:t>の様式では「</w:t>
                            </w:r>
                            <w:r>
                              <w:rPr>
                                <w:rFonts w:ascii="HG丸ｺﾞｼｯｸM-PRO" w:eastAsia="HG丸ｺﾞｼｯｸM-PRO" w:hAnsi="HG丸ｺﾞｼｯｸM-PRO" w:hint="eastAsia"/>
                                <w:b/>
                                <w:color w:val="002060"/>
                              </w:rPr>
                              <w:t>総</w:t>
                            </w:r>
                            <w:r>
                              <w:rPr>
                                <w:rFonts w:ascii="HG丸ｺﾞｼｯｸM-PRO" w:eastAsia="HG丸ｺﾞｼｯｸM-PRO" w:hAnsi="HG丸ｺﾞｼｯｸM-PRO"/>
                                <w:b/>
                                <w:color w:val="002060"/>
                              </w:rPr>
                              <w:t>単位数」</w:t>
                            </w:r>
                            <w:r>
                              <w:rPr>
                                <w:rFonts w:ascii="HG丸ｺﾞｼｯｸM-PRO" w:eastAsia="HG丸ｺﾞｼｯｸM-PRO" w:hAnsi="HG丸ｺﾞｼｯｸM-PRO" w:hint="eastAsia"/>
                                <w:b/>
                                <w:color w:val="002060"/>
                              </w:rPr>
                              <w:t>を</w:t>
                            </w:r>
                            <w:r>
                              <w:rPr>
                                <w:rFonts w:ascii="HG丸ｺﾞｼｯｸM-PRO" w:eastAsia="HG丸ｺﾞｼｯｸM-PRO" w:hAnsi="HG丸ｺﾞｼｯｸM-PRO"/>
                                <w:b/>
                                <w:color w:val="002060"/>
                              </w:rPr>
                              <w:t>記載し、障害</w:t>
                            </w:r>
                            <w:r>
                              <w:rPr>
                                <w:rFonts w:ascii="HG丸ｺﾞｼｯｸM-PRO" w:eastAsia="HG丸ｺﾞｼｯｸM-PRO" w:hAnsi="HG丸ｺﾞｼｯｸM-PRO" w:hint="eastAsia"/>
                                <w:b/>
                                <w:color w:val="002060"/>
                              </w:rPr>
                              <w:t>の</w:t>
                            </w:r>
                            <w:r>
                              <w:rPr>
                                <w:rFonts w:ascii="HG丸ｺﾞｼｯｸM-PRO" w:eastAsia="HG丸ｺﾞｼｯｸM-PRO" w:hAnsi="HG丸ｺﾞｼｯｸM-PRO"/>
                                <w:b/>
                                <w:color w:val="002060"/>
                              </w:rPr>
                              <w:t>様式（</w:t>
                            </w:r>
                            <w:r>
                              <w:rPr>
                                <w:rFonts w:ascii="HG丸ｺﾞｼｯｸM-PRO" w:eastAsia="HG丸ｺﾞｼｯｸM-PRO" w:hAnsi="HG丸ｺﾞｼｯｸM-PRO" w:hint="eastAsia"/>
                                <w:b/>
                                <w:color w:val="002060"/>
                              </w:rPr>
                              <w:t>本</w:t>
                            </w:r>
                            <w:r>
                              <w:rPr>
                                <w:rFonts w:ascii="HG丸ｺﾞｼｯｸM-PRO" w:eastAsia="HG丸ｺﾞｼｯｸM-PRO" w:hAnsi="HG丸ｺﾞｼｯｸM-PRO"/>
                                <w:b/>
                                <w:color w:val="002060"/>
                              </w:rPr>
                              <w:t>様式）</w:t>
                            </w:r>
                            <w:r>
                              <w:rPr>
                                <w:rFonts w:ascii="HG丸ｺﾞｼｯｸM-PRO" w:eastAsia="HG丸ｺﾞｼｯｸM-PRO" w:hAnsi="HG丸ｺﾞｼｯｸM-PRO" w:hint="eastAsia"/>
                                <w:b/>
                                <w:color w:val="002060"/>
                              </w:rPr>
                              <w:t>では「</w:t>
                            </w:r>
                            <w:r>
                              <w:rPr>
                                <w:rFonts w:ascii="HG丸ｺﾞｼｯｸM-PRO" w:eastAsia="HG丸ｺﾞｼｯｸM-PRO" w:hAnsi="HG丸ｺﾞｼｯｸM-PRO"/>
                                <w:b/>
                                <w:color w:val="002060"/>
                              </w:rPr>
                              <w:t>報酬総額</w:t>
                            </w:r>
                            <w:r>
                              <w:rPr>
                                <w:rFonts w:ascii="HG丸ｺﾞｼｯｸM-PRO" w:eastAsia="HG丸ｺﾞｼｯｸM-PRO" w:hAnsi="HG丸ｺﾞｼｯｸM-PRO" w:hint="eastAsia"/>
                                <w:b/>
                                <w:color w:val="002060"/>
                              </w:rPr>
                              <w:t>」</w:t>
                            </w:r>
                            <w:r>
                              <w:rPr>
                                <w:rFonts w:ascii="HG丸ｺﾞｼｯｸM-PRO" w:eastAsia="HG丸ｺﾞｼｯｸM-PRO" w:hAnsi="HG丸ｺﾞｼｯｸM-PRO"/>
                                <w:b/>
                                <w:color w:val="002060"/>
                              </w:rPr>
                              <w:t>を</w:t>
                            </w:r>
                            <w:r>
                              <w:rPr>
                                <w:rFonts w:ascii="HG丸ｺﾞｼｯｸM-PRO" w:eastAsia="HG丸ｺﾞｼｯｸM-PRO" w:hAnsi="HG丸ｺﾞｼｯｸM-PRO" w:hint="eastAsia"/>
                                <w:b/>
                                <w:color w:val="002060"/>
                              </w:rPr>
                              <w:t>記載</w:t>
                            </w:r>
                            <w:r>
                              <w:rPr>
                                <w:rFonts w:ascii="HG丸ｺﾞｼｯｸM-PRO" w:eastAsia="HG丸ｺﾞｼｯｸM-PRO" w:hAnsi="HG丸ｺﾞｼｯｸM-PRO"/>
                                <w:b/>
                                <w:color w:val="002060"/>
                              </w:rPr>
                              <w:t>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86D77" id="角丸四角形吹き出し 274" o:spid="_x0000_s1056" type="#_x0000_t62" style="position:absolute;left:0;text-align:left;margin-left:356.4pt;margin-top:14.8pt;width:181.7pt;height:64.2pt;z-index:25282099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" adj="23032,-5661" fillcolor="white [3201]" strokecolor="red" strokeweight="1pt">
                <v:textbox>
                  <w:txbxContent>
                    <w:p w14:paraId="2BA155E0" w14:textId="0CE5AF6A" w:rsidR="000D40E2" w:rsidRPr="000154B3" w:rsidRDefault="000D40E2" w:rsidP="00B47B26">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高齢介護</w:t>
                      </w:r>
                      <w:r>
                        <w:rPr>
                          <w:rFonts w:ascii="HG丸ｺﾞｼｯｸM-PRO" w:eastAsia="HG丸ｺﾞｼｯｸM-PRO" w:hAnsi="HG丸ｺﾞｼｯｸM-PRO"/>
                          <w:b/>
                          <w:color w:val="002060"/>
                        </w:rPr>
                        <w:t>の様式では「</w:t>
                      </w:r>
                      <w:r>
                        <w:rPr>
                          <w:rFonts w:ascii="HG丸ｺﾞｼｯｸM-PRO" w:eastAsia="HG丸ｺﾞｼｯｸM-PRO" w:hAnsi="HG丸ｺﾞｼｯｸM-PRO" w:hint="eastAsia"/>
                          <w:b/>
                          <w:color w:val="002060"/>
                        </w:rPr>
                        <w:t>総</w:t>
                      </w:r>
                      <w:r>
                        <w:rPr>
                          <w:rFonts w:ascii="HG丸ｺﾞｼｯｸM-PRO" w:eastAsia="HG丸ｺﾞｼｯｸM-PRO" w:hAnsi="HG丸ｺﾞｼｯｸM-PRO"/>
                          <w:b/>
                          <w:color w:val="002060"/>
                        </w:rPr>
                        <w:t>単位数」</w:t>
                      </w:r>
                      <w:r>
                        <w:rPr>
                          <w:rFonts w:ascii="HG丸ｺﾞｼｯｸM-PRO" w:eastAsia="HG丸ｺﾞｼｯｸM-PRO" w:hAnsi="HG丸ｺﾞｼｯｸM-PRO" w:hint="eastAsia"/>
                          <w:b/>
                          <w:color w:val="002060"/>
                        </w:rPr>
                        <w:t>を</w:t>
                      </w:r>
                      <w:r>
                        <w:rPr>
                          <w:rFonts w:ascii="HG丸ｺﾞｼｯｸM-PRO" w:eastAsia="HG丸ｺﾞｼｯｸM-PRO" w:hAnsi="HG丸ｺﾞｼｯｸM-PRO"/>
                          <w:b/>
                          <w:color w:val="002060"/>
                        </w:rPr>
                        <w:t>記載し、障害</w:t>
                      </w:r>
                      <w:r>
                        <w:rPr>
                          <w:rFonts w:ascii="HG丸ｺﾞｼｯｸM-PRO" w:eastAsia="HG丸ｺﾞｼｯｸM-PRO" w:hAnsi="HG丸ｺﾞｼｯｸM-PRO" w:hint="eastAsia"/>
                          <w:b/>
                          <w:color w:val="002060"/>
                        </w:rPr>
                        <w:t>の</w:t>
                      </w:r>
                      <w:r>
                        <w:rPr>
                          <w:rFonts w:ascii="HG丸ｺﾞｼｯｸM-PRO" w:eastAsia="HG丸ｺﾞｼｯｸM-PRO" w:hAnsi="HG丸ｺﾞｼｯｸM-PRO"/>
                          <w:b/>
                          <w:color w:val="002060"/>
                        </w:rPr>
                        <w:t>様式（</w:t>
                      </w:r>
                      <w:r>
                        <w:rPr>
                          <w:rFonts w:ascii="HG丸ｺﾞｼｯｸM-PRO" w:eastAsia="HG丸ｺﾞｼｯｸM-PRO" w:hAnsi="HG丸ｺﾞｼｯｸM-PRO" w:hint="eastAsia"/>
                          <w:b/>
                          <w:color w:val="002060"/>
                        </w:rPr>
                        <w:t>本</w:t>
                      </w:r>
                      <w:r>
                        <w:rPr>
                          <w:rFonts w:ascii="HG丸ｺﾞｼｯｸM-PRO" w:eastAsia="HG丸ｺﾞｼｯｸM-PRO" w:hAnsi="HG丸ｺﾞｼｯｸM-PRO"/>
                          <w:b/>
                          <w:color w:val="002060"/>
                        </w:rPr>
                        <w:t>様式）</w:t>
                      </w:r>
                      <w:r>
                        <w:rPr>
                          <w:rFonts w:ascii="HG丸ｺﾞｼｯｸM-PRO" w:eastAsia="HG丸ｺﾞｼｯｸM-PRO" w:hAnsi="HG丸ｺﾞｼｯｸM-PRO" w:hint="eastAsia"/>
                          <w:b/>
                          <w:color w:val="002060"/>
                        </w:rPr>
                        <w:t>では「</w:t>
                      </w:r>
                      <w:r>
                        <w:rPr>
                          <w:rFonts w:ascii="HG丸ｺﾞｼｯｸM-PRO" w:eastAsia="HG丸ｺﾞｼｯｸM-PRO" w:hAnsi="HG丸ｺﾞｼｯｸM-PRO"/>
                          <w:b/>
                          <w:color w:val="002060"/>
                        </w:rPr>
                        <w:t>報酬総額</w:t>
                      </w:r>
                      <w:r>
                        <w:rPr>
                          <w:rFonts w:ascii="HG丸ｺﾞｼｯｸM-PRO" w:eastAsia="HG丸ｺﾞｼｯｸM-PRO" w:hAnsi="HG丸ｺﾞｼｯｸM-PRO" w:hint="eastAsia"/>
                          <w:b/>
                          <w:color w:val="002060"/>
                        </w:rPr>
                        <w:t>」</w:t>
                      </w:r>
                      <w:r>
                        <w:rPr>
                          <w:rFonts w:ascii="HG丸ｺﾞｼｯｸM-PRO" w:eastAsia="HG丸ｺﾞｼｯｸM-PRO" w:hAnsi="HG丸ｺﾞｼｯｸM-PRO"/>
                          <w:b/>
                          <w:color w:val="002060"/>
                        </w:rPr>
                        <w:t>を</w:t>
                      </w:r>
                      <w:r>
                        <w:rPr>
                          <w:rFonts w:ascii="HG丸ｺﾞｼｯｸM-PRO" w:eastAsia="HG丸ｺﾞｼｯｸM-PRO" w:hAnsi="HG丸ｺﾞｼｯｸM-PRO" w:hint="eastAsia"/>
                          <w:b/>
                          <w:color w:val="002060"/>
                        </w:rPr>
                        <w:t>記載</w:t>
                      </w:r>
                      <w:r>
                        <w:rPr>
                          <w:rFonts w:ascii="HG丸ｺﾞｼｯｸM-PRO" w:eastAsia="HG丸ｺﾞｼｯｸM-PRO" w:hAnsi="HG丸ｺﾞｼｯｸM-PRO"/>
                          <w:b/>
                          <w:color w:val="002060"/>
                        </w:rPr>
                        <w:t>します。</w:t>
                      </w:r>
                    </w:p>
                  </w:txbxContent>
                </v:textbox>
                <w10:wrap anchorx="margin"/>
              </v:shape>
            </w:pict>
          </mc:Fallback>
        </mc:AlternateContent>
      </w:r>
      <w:r w:rsidR="00784CFE">
        <w:rPr>
          <w:rFonts w:ascii="HG丸ｺﾞｼｯｸM-PRO" w:eastAsia="HG丸ｺﾞｼｯｸM-PRO" w:hAnsi="HG丸ｺﾞｼｯｸM-PRO"/>
          <w:noProof/>
        </w:rPr>
        <mc:AlternateContent>
          <mc:Choice Requires="wps">
            <w:drawing>
              <wp:anchor distT="0" distB="0" distL="114300" distR="114300" simplePos="0" relativeHeight="252783103" behindDoc="0" locked="0" layoutInCell="1" allowOverlap="1" wp14:anchorId="62AE3407" wp14:editId="5D422F2B">
                <wp:simplePos x="0" y="0"/>
                <wp:positionH relativeFrom="margin">
                  <wp:posOffset>7200900</wp:posOffset>
                </wp:positionH>
                <wp:positionV relativeFrom="paragraph">
                  <wp:posOffset>165100</wp:posOffset>
                </wp:positionV>
                <wp:extent cx="2307590" cy="815340"/>
                <wp:effectExtent l="0" t="209550" r="16510" b="22860"/>
                <wp:wrapNone/>
                <wp:docPr id="15" name="角丸四角形吹き出し 15"/>
                <wp:cNvGraphicFramePr/>
                <a:graphic xmlns:a="http://schemas.openxmlformats.org/drawingml/2006/main">
                  <a:graphicData uri="http://schemas.microsoft.com/office/word/2010/wordprocessingShape">
                    <wps:wsp>
                      <wps:cNvSpPr/>
                      <wps:spPr>
                        <a:xfrm>
                          <a:off x="0" y="0"/>
                          <a:ext cx="2307590" cy="815340"/>
                        </a:xfrm>
                        <a:prstGeom prst="wedgeRoundRectCallout">
                          <a:avLst>
                            <a:gd name="adj1" fmla="val 22616"/>
                            <a:gd name="adj2" fmla="val -73404"/>
                            <a:gd name="adj3" fmla="val 16667"/>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0FBE2533" w14:textId="551A428E" w:rsidR="000D40E2" w:rsidRPr="000154B3" w:rsidRDefault="000D40E2" w:rsidP="00784CFE">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白枠は</w:t>
                            </w:r>
                            <w:r>
                              <w:rPr>
                                <w:rFonts w:ascii="HG丸ｺﾞｼｯｸM-PRO" w:eastAsia="HG丸ｺﾞｼｯｸM-PRO" w:hAnsi="HG丸ｺﾞｼｯｸM-PRO"/>
                                <w:b/>
                                <w:color w:val="002060"/>
                              </w:rPr>
                              <w:t>自動計算で算出され</w:t>
                            </w:r>
                            <w:r>
                              <w:rPr>
                                <w:rFonts w:ascii="HG丸ｺﾞｼｯｸM-PRO" w:eastAsia="HG丸ｺﾞｼｯｸM-PRO" w:hAnsi="HG丸ｺﾞｼｯｸM-PRO" w:hint="eastAsia"/>
                                <w:b/>
                                <w:color w:val="002060"/>
                              </w:rPr>
                              <w:t>るため入力</w:t>
                            </w:r>
                            <w:r>
                              <w:rPr>
                                <w:rFonts w:ascii="HG丸ｺﾞｼｯｸM-PRO" w:eastAsia="HG丸ｺﾞｼｯｸM-PRO" w:hAnsi="HG丸ｺﾞｼｯｸM-PRO"/>
                                <w:b/>
                                <w:color w:val="002060"/>
                              </w:rPr>
                              <w:t>不要です。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E3407" id="角丸四角形吹き出し 15" o:spid="_x0000_s1057" type="#_x0000_t62" style="position:absolute;left:0;text-align:left;margin-left:567pt;margin-top:13pt;width:181.7pt;height:64.2pt;z-index:25278310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" adj="15685,-5055" fillcolor="white [3201]" strokecolor="red" strokeweight="1pt">
                <v:textbox>
                  <w:txbxContent>
                    <w:p w14:paraId="0FBE2533" w14:textId="551A428E" w:rsidR="000D40E2" w:rsidRPr="000154B3" w:rsidRDefault="000D40E2" w:rsidP="00784CFE">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白枠は</w:t>
                      </w:r>
                      <w:r>
                        <w:rPr>
                          <w:rFonts w:ascii="HG丸ｺﾞｼｯｸM-PRO" w:eastAsia="HG丸ｺﾞｼｯｸM-PRO" w:hAnsi="HG丸ｺﾞｼｯｸM-PRO"/>
                          <w:b/>
                          <w:color w:val="002060"/>
                        </w:rPr>
                        <w:t>自動計算で算出され</w:t>
                      </w:r>
                      <w:r>
                        <w:rPr>
                          <w:rFonts w:ascii="HG丸ｺﾞｼｯｸM-PRO" w:eastAsia="HG丸ｺﾞｼｯｸM-PRO" w:hAnsi="HG丸ｺﾞｼｯｸM-PRO" w:hint="eastAsia"/>
                          <w:b/>
                          <w:color w:val="002060"/>
                        </w:rPr>
                        <w:t>るため入力</w:t>
                      </w:r>
                      <w:r>
                        <w:rPr>
                          <w:rFonts w:ascii="HG丸ｺﾞｼｯｸM-PRO" w:eastAsia="HG丸ｺﾞｼｯｸM-PRO" w:hAnsi="HG丸ｺﾞｼｯｸM-PRO"/>
                          <w:b/>
                          <w:color w:val="002060"/>
                        </w:rPr>
                        <w:t>不要です。</w:t>
                      </w:r>
                    </w:p>
                  </w:txbxContent>
                </v:textbox>
                <w10:wrap anchorx="margin"/>
              </v:shape>
            </w:pict>
          </mc:Fallback>
        </mc:AlternateContent>
      </w:r>
      <w:r w:rsidR="000154B3">
        <w:rPr>
          <w:rFonts w:ascii="HG丸ｺﾞｼｯｸM-PRO" w:eastAsia="HG丸ｺﾞｼｯｸM-PRO" w:hAnsi="HG丸ｺﾞｼｯｸM-PRO"/>
          <w:noProof/>
        </w:rPr>
        <mc:AlternateContent>
          <mc:Choice Requires="wps">
            <w:drawing>
              <wp:anchor distT="0" distB="0" distL="114300" distR="114300" simplePos="0" relativeHeight="252580351" behindDoc="0" locked="0" layoutInCell="1" allowOverlap="1" wp14:anchorId="66372B9E" wp14:editId="58E855C3">
                <wp:simplePos x="0" y="0"/>
                <wp:positionH relativeFrom="margin">
                  <wp:posOffset>838200</wp:posOffset>
                </wp:positionH>
                <wp:positionV relativeFrom="paragraph">
                  <wp:posOffset>186055</wp:posOffset>
                </wp:positionV>
                <wp:extent cx="2178050" cy="815340"/>
                <wp:effectExtent l="0" t="152400" r="12700" b="22860"/>
                <wp:wrapNone/>
                <wp:docPr id="263" name="角丸四角形吹き出し 263"/>
                <wp:cNvGraphicFramePr/>
                <a:graphic xmlns:a="http://schemas.openxmlformats.org/drawingml/2006/main">
                  <a:graphicData uri="http://schemas.microsoft.com/office/word/2010/wordprocessingShape">
                    <wps:wsp>
                      <wps:cNvSpPr/>
                      <wps:spPr>
                        <a:xfrm>
                          <a:off x="0" y="0"/>
                          <a:ext cx="2178050" cy="815340"/>
                        </a:xfrm>
                        <a:prstGeom prst="wedgeRoundRectCallout">
                          <a:avLst>
                            <a:gd name="adj1" fmla="val -32311"/>
                            <a:gd name="adj2" fmla="val -67797"/>
                            <a:gd name="adj3" fmla="val 16667"/>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00A3A1E6" w14:textId="49068637" w:rsidR="000D40E2" w:rsidRDefault="000D40E2" w:rsidP="000154B3">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１０</w:t>
                            </w:r>
                            <w:r>
                              <w:rPr>
                                <w:rFonts w:ascii="HG丸ｺﾞｼｯｸM-PRO" w:eastAsia="HG丸ｺﾞｼｯｸM-PRO" w:hAnsi="HG丸ｺﾞｼｯｸM-PRO"/>
                                <w:b/>
                                <w:color w:val="002060"/>
                              </w:rPr>
                              <w:t>桁の数字を１</w:t>
                            </w:r>
                            <w:r>
                              <w:rPr>
                                <w:rFonts w:ascii="HG丸ｺﾞｼｯｸM-PRO" w:eastAsia="HG丸ｺﾞｼｯｸM-PRO" w:hAnsi="HG丸ｺﾞｼｯｸM-PRO" w:hint="eastAsia"/>
                                <w:b/>
                                <w:color w:val="002060"/>
                              </w:rPr>
                              <w:t>字</w:t>
                            </w:r>
                            <w:r>
                              <w:rPr>
                                <w:rFonts w:ascii="HG丸ｺﾞｼｯｸM-PRO" w:eastAsia="HG丸ｺﾞｼｯｸM-PRO" w:hAnsi="HG丸ｺﾞｼｯｸM-PRO"/>
                                <w:b/>
                                <w:color w:val="002060"/>
                              </w:rPr>
                              <w:t>１</w:t>
                            </w:r>
                            <w:r>
                              <w:rPr>
                                <w:rFonts w:ascii="HG丸ｺﾞｼｯｸM-PRO" w:eastAsia="HG丸ｺﾞｼｯｸM-PRO" w:hAnsi="HG丸ｺﾞｼｯｸM-PRO" w:hint="eastAsia"/>
                                <w:b/>
                                <w:color w:val="002060"/>
                              </w:rPr>
                              <w:t>枠</w:t>
                            </w:r>
                            <w:r>
                              <w:rPr>
                                <w:rFonts w:ascii="HG丸ｺﾞｼｯｸM-PRO" w:eastAsia="HG丸ｺﾞｼｯｸM-PRO" w:hAnsi="HG丸ｺﾞｼｯｸM-PRO"/>
                                <w:b/>
                                <w:color w:val="002060"/>
                              </w:rPr>
                              <w:t>に</w:t>
                            </w:r>
                          </w:p>
                          <w:p w14:paraId="4F4FDFD7" w14:textId="42FDD6D5" w:rsidR="000D40E2" w:rsidRPr="000154B3" w:rsidRDefault="000D40E2" w:rsidP="000154B3">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半角</w:t>
                            </w:r>
                            <w:r>
                              <w:rPr>
                                <w:rFonts w:ascii="HG丸ｺﾞｼｯｸM-PRO" w:eastAsia="HG丸ｺﾞｼｯｸM-PRO" w:hAnsi="HG丸ｺﾞｼｯｸM-PRO"/>
                                <w:b/>
                                <w:color w:val="002060"/>
                              </w:rPr>
                              <w:t>で入力してください</w:t>
                            </w:r>
                            <w:r>
                              <w:rPr>
                                <w:rFonts w:ascii="HG丸ｺﾞｼｯｸM-PRO" w:eastAsia="HG丸ｺﾞｼｯｸM-PRO" w:hAnsi="HG丸ｺﾞｼｯｸM-PRO" w:hint="eastAsia"/>
                                <w:b/>
                                <w:color w:val="00206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72B9E" id="角丸四角形吹き出し 263" o:spid="_x0000_s1058" type="#_x0000_t62" style="position:absolute;left:0;text-align:left;margin-left:66pt;margin-top:14.65pt;width:171.5pt;height:64.2pt;z-index:2525803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" adj="3821,-3844" fillcolor="white [3201]" strokecolor="red" strokeweight="1pt">
                <v:textbox>
                  <w:txbxContent>
                    <w:p w14:paraId="00A3A1E6" w14:textId="49068637" w:rsidR="000D40E2" w:rsidRDefault="000D40E2" w:rsidP="000154B3">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１０</w:t>
                      </w:r>
                      <w:r>
                        <w:rPr>
                          <w:rFonts w:ascii="HG丸ｺﾞｼｯｸM-PRO" w:eastAsia="HG丸ｺﾞｼｯｸM-PRO" w:hAnsi="HG丸ｺﾞｼｯｸM-PRO"/>
                          <w:b/>
                          <w:color w:val="002060"/>
                        </w:rPr>
                        <w:t>桁の数字を１</w:t>
                      </w:r>
                      <w:r>
                        <w:rPr>
                          <w:rFonts w:ascii="HG丸ｺﾞｼｯｸM-PRO" w:eastAsia="HG丸ｺﾞｼｯｸM-PRO" w:hAnsi="HG丸ｺﾞｼｯｸM-PRO" w:hint="eastAsia"/>
                          <w:b/>
                          <w:color w:val="002060"/>
                        </w:rPr>
                        <w:t>字</w:t>
                      </w:r>
                      <w:r>
                        <w:rPr>
                          <w:rFonts w:ascii="HG丸ｺﾞｼｯｸM-PRO" w:eastAsia="HG丸ｺﾞｼｯｸM-PRO" w:hAnsi="HG丸ｺﾞｼｯｸM-PRO"/>
                          <w:b/>
                          <w:color w:val="002060"/>
                        </w:rPr>
                        <w:t>１</w:t>
                      </w:r>
                      <w:r>
                        <w:rPr>
                          <w:rFonts w:ascii="HG丸ｺﾞｼｯｸM-PRO" w:eastAsia="HG丸ｺﾞｼｯｸM-PRO" w:hAnsi="HG丸ｺﾞｼｯｸM-PRO" w:hint="eastAsia"/>
                          <w:b/>
                          <w:color w:val="002060"/>
                        </w:rPr>
                        <w:t>枠</w:t>
                      </w:r>
                      <w:r>
                        <w:rPr>
                          <w:rFonts w:ascii="HG丸ｺﾞｼｯｸM-PRO" w:eastAsia="HG丸ｺﾞｼｯｸM-PRO" w:hAnsi="HG丸ｺﾞｼｯｸM-PRO"/>
                          <w:b/>
                          <w:color w:val="002060"/>
                        </w:rPr>
                        <w:t>に</w:t>
                      </w:r>
                    </w:p>
                    <w:p w14:paraId="4F4FDFD7" w14:textId="42FDD6D5" w:rsidR="000D40E2" w:rsidRPr="000154B3" w:rsidRDefault="000D40E2" w:rsidP="000154B3">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半角</w:t>
                      </w:r>
                      <w:r>
                        <w:rPr>
                          <w:rFonts w:ascii="HG丸ｺﾞｼｯｸM-PRO" w:eastAsia="HG丸ｺﾞｼｯｸM-PRO" w:hAnsi="HG丸ｺﾞｼｯｸM-PRO"/>
                          <w:b/>
                          <w:color w:val="002060"/>
                        </w:rPr>
                        <w:t>で入力してください</w:t>
                      </w:r>
                      <w:r>
                        <w:rPr>
                          <w:rFonts w:ascii="HG丸ｺﾞｼｯｸM-PRO" w:eastAsia="HG丸ｺﾞｼｯｸM-PRO" w:hAnsi="HG丸ｺﾞｼｯｸM-PRO" w:hint="eastAsia"/>
                          <w:b/>
                          <w:color w:val="002060"/>
                        </w:rPr>
                        <w:t>。</w:t>
                      </w:r>
                    </w:p>
                  </w:txbxContent>
                </v:textbox>
                <w10:wrap anchorx="margin"/>
              </v:shape>
            </w:pict>
          </mc:Fallback>
        </mc:AlternateContent>
      </w:r>
    </w:p>
    <w:p w14:paraId="1D880820" w14:textId="77C3DF88" w:rsidR="000154B3" w:rsidRDefault="000154B3" w:rsidP="000154B3">
      <w:pPr>
        <w:ind w:firstLineChars="100" w:firstLine="210"/>
        <w:rPr>
          <w:rFonts w:ascii="メイリオ" w:eastAsia="メイリオ" w:hAnsi="メイリオ"/>
        </w:rPr>
      </w:pPr>
    </w:p>
    <w:p w14:paraId="3765A904" w14:textId="7414B0B6" w:rsidR="000154B3" w:rsidRDefault="000154B3" w:rsidP="000154B3">
      <w:pPr>
        <w:ind w:firstLineChars="100" w:firstLine="210"/>
        <w:rPr>
          <w:rFonts w:ascii="メイリオ" w:eastAsia="メイリオ" w:hAnsi="メイリオ"/>
        </w:rPr>
      </w:pPr>
    </w:p>
    <w:p w14:paraId="76F60A4B" w14:textId="0156EE62" w:rsidR="000154B3" w:rsidRDefault="000154B3" w:rsidP="000154B3">
      <w:pPr>
        <w:ind w:firstLineChars="100" w:firstLine="210"/>
        <w:rPr>
          <w:rFonts w:ascii="メイリオ" w:eastAsia="メイリオ" w:hAnsi="メイリオ"/>
        </w:rPr>
      </w:pPr>
    </w:p>
    <w:p w14:paraId="069D1E02" w14:textId="70DA7067" w:rsidR="000154B3" w:rsidRDefault="000154B3" w:rsidP="000154B3">
      <w:pPr>
        <w:ind w:firstLineChars="100" w:firstLine="210"/>
        <w:rPr>
          <w:rFonts w:ascii="メイリオ" w:eastAsia="メイリオ" w:hAnsi="メイリオ"/>
        </w:rPr>
      </w:pPr>
    </w:p>
    <w:p w14:paraId="4EACA179" w14:textId="2AFA524E" w:rsidR="000154B3" w:rsidRDefault="000154B3" w:rsidP="000154B3">
      <w:pPr>
        <w:ind w:firstLineChars="100" w:firstLine="210"/>
        <w:rPr>
          <w:rFonts w:ascii="メイリオ" w:eastAsia="メイリオ" w:hAnsi="メイリオ"/>
        </w:rPr>
      </w:pPr>
    </w:p>
    <w:p w14:paraId="60343D78" w14:textId="24E1B488" w:rsidR="000154B3" w:rsidRDefault="000154B3" w:rsidP="000154B3">
      <w:pPr>
        <w:ind w:firstLineChars="100" w:firstLine="210"/>
        <w:rPr>
          <w:rFonts w:ascii="メイリオ" w:eastAsia="メイリオ" w:hAnsi="メイリオ"/>
        </w:rPr>
      </w:pPr>
    </w:p>
    <w:p w14:paraId="018D803A" w14:textId="6D158CD0" w:rsidR="000154B3" w:rsidRDefault="000154B3" w:rsidP="000154B3">
      <w:pPr>
        <w:ind w:firstLineChars="100" w:firstLine="210"/>
        <w:rPr>
          <w:rFonts w:ascii="メイリオ" w:eastAsia="メイリオ" w:hAnsi="メイリオ"/>
        </w:rPr>
      </w:pPr>
    </w:p>
    <w:p w14:paraId="6B99B83B" w14:textId="65B206CF" w:rsidR="000154B3" w:rsidRPr="000154B3" w:rsidRDefault="004A4DAC" w:rsidP="000154B3">
      <w:pPr>
        <w:ind w:firstLineChars="100" w:firstLine="210"/>
        <w:rPr>
          <w:rFonts w:ascii="メイリオ" w:eastAsia="メイリオ" w:hAnsi="メイリオ"/>
        </w:rPr>
      </w:pPr>
      <w:r w:rsidRPr="000B38FA">
        <w:rPr>
          <w:rFonts w:ascii="メイリオ" w:eastAsia="メイリオ" w:hAnsi="メイリオ"/>
          <w:noProof/>
          <w:u w:val="single"/>
        </w:rPr>
        <w:lastRenderedPageBreak/>
        <mc:AlternateContent>
          <mc:Choice Requires="wps">
            <w:drawing>
              <wp:anchor distT="45720" distB="45720" distL="114300" distR="114300" simplePos="0" relativeHeight="252584447" behindDoc="0" locked="0" layoutInCell="1" allowOverlap="1" wp14:anchorId="60BD6E73" wp14:editId="7C02C4F5">
                <wp:simplePos x="0" y="0"/>
                <wp:positionH relativeFrom="margin">
                  <wp:posOffset>0</wp:posOffset>
                </wp:positionH>
                <wp:positionV relativeFrom="paragraph">
                  <wp:posOffset>488950</wp:posOffset>
                </wp:positionV>
                <wp:extent cx="6042660" cy="466725"/>
                <wp:effectExtent l="0" t="0" r="15240" b="28575"/>
                <wp:wrapNone/>
                <wp:docPr id="26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466725"/>
                        </a:xfrm>
                        <a:prstGeom prst="rect">
                          <a:avLst/>
                        </a:prstGeom>
                        <a:solidFill>
                          <a:schemeClr val="accent6"/>
                        </a:solidFill>
                        <a:ln>
                          <a:headEnd/>
                          <a:tailEnd/>
                        </a:ln>
                      </wps:spPr>
                      <wps:style>
                        <a:lnRef idx="3">
                          <a:schemeClr val="lt1"/>
                        </a:lnRef>
                        <a:fillRef idx="1">
                          <a:schemeClr val="accent2"/>
                        </a:fillRef>
                        <a:effectRef idx="1">
                          <a:schemeClr val="accent2"/>
                        </a:effectRef>
                        <a:fontRef idx="minor">
                          <a:schemeClr val="lt1"/>
                        </a:fontRef>
                      </wps:style>
                      <wps:txbx>
                        <w:txbxContent>
                          <w:p w14:paraId="77CF1B0A" w14:textId="03AC0BF8" w:rsidR="000D40E2" w:rsidRPr="00DD7FDD" w:rsidRDefault="000D40E2" w:rsidP="000B38FA">
                            <w:pPr>
                              <w:jc w:val="center"/>
                              <w:rPr>
                                <w:b/>
                                <w:sz w:val="40"/>
                                <w:szCs w:val="18"/>
                              </w:rPr>
                            </w:pPr>
                            <w:r>
                              <w:rPr>
                                <w:rFonts w:hint="eastAsia"/>
                                <w:b/>
                                <w:sz w:val="40"/>
                                <w:szCs w:val="18"/>
                              </w:rPr>
                              <w:t>緑色</w:t>
                            </w:r>
                            <w:r>
                              <w:rPr>
                                <w:b/>
                                <w:sz w:val="40"/>
                                <w:szCs w:val="18"/>
                              </w:rPr>
                              <w:t>の</w:t>
                            </w:r>
                            <w:r>
                              <w:rPr>
                                <w:rFonts w:hint="eastAsia"/>
                                <w:b/>
                                <w:sz w:val="40"/>
                                <w:szCs w:val="18"/>
                              </w:rPr>
                              <w:t>色付き</w:t>
                            </w:r>
                            <w:r>
                              <w:rPr>
                                <w:b/>
                                <w:sz w:val="40"/>
                                <w:szCs w:val="18"/>
                              </w:rPr>
                              <w:t>の</w:t>
                            </w:r>
                            <w:r w:rsidRPr="00DD7FDD">
                              <w:rPr>
                                <w:b/>
                                <w:sz w:val="40"/>
                                <w:szCs w:val="18"/>
                              </w:rPr>
                              <w:t>セルを漏れなく</w:t>
                            </w:r>
                            <w:r w:rsidRPr="00DD7FDD">
                              <w:rPr>
                                <w:rFonts w:hint="eastAsia"/>
                                <w:b/>
                                <w:sz w:val="40"/>
                                <w:szCs w:val="18"/>
                              </w:rPr>
                              <w:t>入力</w:t>
                            </w:r>
                            <w:r>
                              <w:rPr>
                                <w:rFonts w:hint="eastAsia"/>
                                <w:b/>
                                <w:sz w:val="40"/>
                                <w:szCs w:val="18"/>
                              </w:rPr>
                              <w:t>してくださいい</w:t>
                            </w:r>
                            <w:r>
                              <w:rPr>
                                <w:b/>
                                <w:sz w:val="40"/>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BD6E73" id="_x0000_s1059" type="#_x0000_t202" style="position:absolute;left:0;text-align:left;margin-left:0;margin-top:38.5pt;width:475.8pt;height:36.75pt;z-index:2525844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" fillcolor="#70ad47 [3209]" strokecolor="white [3201]" strokeweight="1.5pt">
                <v:textbox>
                  <w:txbxContent>
                    <w:p w14:paraId="77CF1B0A" w14:textId="03AC0BF8" w:rsidR="000D40E2" w:rsidRPr="00DD7FDD" w:rsidRDefault="000D40E2" w:rsidP="000B38FA">
                      <w:pPr>
                        <w:jc w:val="center"/>
                        <w:rPr>
                          <w:b/>
                          <w:sz w:val="40"/>
                          <w:szCs w:val="18"/>
                        </w:rPr>
                      </w:pPr>
                      <w:r>
                        <w:rPr>
                          <w:rFonts w:hint="eastAsia"/>
                          <w:b/>
                          <w:sz w:val="40"/>
                          <w:szCs w:val="18"/>
                        </w:rPr>
                        <w:t>緑色</w:t>
                      </w:r>
                      <w:r>
                        <w:rPr>
                          <w:b/>
                          <w:sz w:val="40"/>
                          <w:szCs w:val="18"/>
                        </w:rPr>
                        <w:t>の</w:t>
                      </w:r>
                      <w:r>
                        <w:rPr>
                          <w:rFonts w:hint="eastAsia"/>
                          <w:b/>
                          <w:sz w:val="40"/>
                          <w:szCs w:val="18"/>
                        </w:rPr>
                        <w:t>色付き</w:t>
                      </w:r>
                      <w:r>
                        <w:rPr>
                          <w:b/>
                          <w:sz w:val="40"/>
                          <w:szCs w:val="18"/>
                        </w:rPr>
                        <w:t>の</w:t>
                      </w:r>
                      <w:r w:rsidRPr="00DD7FDD">
                        <w:rPr>
                          <w:b/>
                          <w:sz w:val="40"/>
                          <w:szCs w:val="18"/>
                        </w:rPr>
                        <w:t>セルを漏れなく</w:t>
                      </w:r>
                      <w:r w:rsidRPr="00DD7FDD">
                        <w:rPr>
                          <w:rFonts w:hint="eastAsia"/>
                          <w:b/>
                          <w:sz w:val="40"/>
                          <w:szCs w:val="18"/>
                        </w:rPr>
                        <w:t>入力</w:t>
                      </w:r>
                      <w:r>
                        <w:rPr>
                          <w:rFonts w:hint="eastAsia"/>
                          <w:b/>
                          <w:sz w:val="40"/>
                          <w:szCs w:val="18"/>
                        </w:rPr>
                        <w:t>してくださいい</w:t>
                      </w:r>
                      <w:r>
                        <w:rPr>
                          <w:b/>
                          <w:sz w:val="40"/>
                          <w:szCs w:val="18"/>
                        </w:rPr>
                        <w:t>。</w:t>
                      </w:r>
                    </w:p>
                  </w:txbxContent>
                </v:textbox>
                <w10:wrap anchorx="margin"/>
              </v:shape>
            </w:pict>
          </mc:Fallback>
        </mc:AlternateContent>
      </w:r>
      <w:r w:rsidRPr="000B38FA">
        <w:rPr>
          <w:rFonts w:ascii="メイリオ" w:eastAsia="メイリオ" w:hAnsi="メイリオ"/>
          <w:noProof/>
          <w:u w:val="single"/>
        </w:rPr>
        <mc:AlternateContent>
          <mc:Choice Requires="wps">
            <w:drawing>
              <wp:anchor distT="45720" distB="45720" distL="114300" distR="114300" simplePos="0" relativeHeight="252583423" behindDoc="0" locked="0" layoutInCell="1" allowOverlap="1" wp14:anchorId="1B72EE89" wp14:editId="20446C7D">
                <wp:simplePos x="0" y="0"/>
                <wp:positionH relativeFrom="margin">
                  <wp:posOffset>3118485</wp:posOffset>
                </wp:positionH>
                <wp:positionV relativeFrom="paragraph">
                  <wp:posOffset>39370</wp:posOffset>
                </wp:positionV>
                <wp:extent cx="1470660" cy="403860"/>
                <wp:effectExtent l="0" t="0" r="15240" b="15240"/>
                <wp:wrapNone/>
                <wp:docPr id="26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0660" cy="403860"/>
                        </a:xfrm>
                        <a:prstGeom prst="rect">
                          <a:avLst/>
                        </a:prstGeom>
                        <a:solidFill>
                          <a:srgbClr val="FFFFFF"/>
                        </a:solidFill>
                        <a:ln w="9525">
                          <a:solidFill>
                            <a:srgbClr val="000000"/>
                          </a:solidFill>
                          <a:miter lim="800000"/>
                          <a:headEnd/>
                          <a:tailEnd/>
                        </a:ln>
                      </wps:spPr>
                      <wps:txbx>
                        <w:txbxContent>
                          <w:p w14:paraId="14BD8FA6" w14:textId="77777777" w:rsidR="000D40E2" w:rsidRPr="003425C2" w:rsidRDefault="000D40E2" w:rsidP="000B38FA">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u w:val="single"/>
                              </w:rPr>
                              <w:t>作成対象者</w:t>
                            </w:r>
                            <w:r>
                              <w:rPr>
                                <w:rFonts w:ascii="HG丸ｺﾞｼｯｸM-PRO" w:eastAsia="HG丸ｺﾞｼｯｸM-PRO" w:hAnsi="HG丸ｺﾞｼｯｸM-PRO"/>
                                <w:b/>
                                <w:u w:val="single"/>
                              </w:rPr>
                              <w:t>：</w:t>
                            </w:r>
                            <w:r>
                              <w:rPr>
                                <w:rFonts w:ascii="HG丸ｺﾞｼｯｸM-PRO" w:eastAsia="HG丸ｺﾞｼｯｸM-PRO" w:hAnsi="HG丸ｺﾞｼｯｸM-PRO" w:hint="eastAsia"/>
                                <w:b/>
                                <w:u w:val="single"/>
                              </w:rPr>
                              <w:t>全員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72EE89" id="_x0000_s1060" type="#_x0000_t202" style="position:absolute;left:0;text-align:left;margin-left:245.55pt;margin-top:3.1pt;width:115.8pt;height:31.8pt;z-index:25258342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">
                <v:textbox>
                  <w:txbxContent>
                    <w:p w14:paraId="14BD8FA6" w14:textId="77777777" w:rsidR="000D40E2" w:rsidRPr="003425C2" w:rsidRDefault="000D40E2" w:rsidP="000B38FA">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u w:val="single"/>
                        </w:rPr>
                        <w:t>作成対象者</w:t>
                      </w:r>
                      <w:r>
                        <w:rPr>
                          <w:rFonts w:ascii="HG丸ｺﾞｼｯｸM-PRO" w:eastAsia="HG丸ｺﾞｼｯｸM-PRO" w:hAnsi="HG丸ｺﾞｼｯｸM-PRO"/>
                          <w:b/>
                          <w:u w:val="single"/>
                        </w:rPr>
                        <w:t>：</w:t>
                      </w:r>
                      <w:r>
                        <w:rPr>
                          <w:rFonts w:ascii="HG丸ｺﾞｼｯｸM-PRO" w:eastAsia="HG丸ｺﾞｼｯｸM-PRO" w:hAnsi="HG丸ｺﾞｼｯｸM-PRO" w:hint="eastAsia"/>
                          <w:b/>
                          <w:u w:val="single"/>
                        </w:rPr>
                        <w:t>全員</w:t>
                      </w:r>
                    </w:p>
                  </w:txbxContent>
                </v:textbox>
                <w10:wrap anchorx="margin"/>
              </v:shape>
            </w:pict>
          </mc:Fallback>
        </mc:AlternateContent>
      </w:r>
      <w:r w:rsidRPr="000B38FA">
        <w:rPr>
          <w:rFonts w:ascii="メイリオ" w:eastAsia="メイリオ" w:hAnsi="メイリオ"/>
          <w:noProof/>
          <w:u w:val="single"/>
        </w:rPr>
        <mc:AlternateContent>
          <mc:Choice Requires="wps">
            <w:drawing>
              <wp:anchor distT="45720" distB="45720" distL="114300" distR="114300" simplePos="0" relativeHeight="252582399" behindDoc="0" locked="0" layoutInCell="1" allowOverlap="1" wp14:anchorId="14C7253C" wp14:editId="6407E61E">
                <wp:simplePos x="0" y="0"/>
                <wp:positionH relativeFrom="margin">
                  <wp:posOffset>0</wp:posOffset>
                </wp:positionH>
                <wp:positionV relativeFrom="paragraph">
                  <wp:posOffset>31750</wp:posOffset>
                </wp:positionV>
                <wp:extent cx="2948940" cy="361950"/>
                <wp:effectExtent l="0" t="0" r="22860" b="19050"/>
                <wp:wrapSquare wrapText="bothSides"/>
                <wp:docPr id="266" name="テキスト ボックス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8940" cy="361950"/>
                        </a:xfrm>
                        <a:prstGeom prst="rect">
                          <a:avLst/>
                        </a:prstGeom>
                        <a:solidFill>
                          <a:srgbClr val="4472C4">
                            <a:lumMod val="20000"/>
                            <a:lumOff val="80000"/>
                          </a:srgbClr>
                        </a:solidFill>
                        <a:ln w="19050" cmpd="dbl">
                          <a:solidFill>
                            <a:srgbClr val="000000"/>
                          </a:solidFill>
                          <a:miter lim="800000"/>
                          <a:headEnd/>
                          <a:tailEnd/>
                        </a:ln>
                      </wps:spPr>
                      <wps:txbx>
                        <w:txbxContent>
                          <w:p w14:paraId="2D89A64C" w14:textId="5194BC5C" w:rsidR="000D40E2" w:rsidRPr="00B34874" w:rsidRDefault="000D40E2" w:rsidP="000B38FA">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３：様式</w:t>
                            </w:r>
                            <w:r>
                              <w:rPr>
                                <w:rFonts w:ascii="HG丸ｺﾞｼｯｸM-PRO" w:eastAsia="HG丸ｺﾞｼｯｸM-PRO" w:hAnsi="HG丸ｺﾞｼｯｸM-PRO"/>
                                <w:b/>
                              </w:rPr>
                              <w:t>２－２を作成する</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4C7253C" id="テキスト ボックス 266" o:spid="_x0000_s1061" type="#_x0000_t202" style="position:absolute;left:0;text-align:left;margin-left:0;margin-top:2.5pt;width:232.2pt;height:28.5pt;z-index:25258239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" fillcolor="#dae3f3" strokeweight="1.5pt">
                <v:stroke linestyle="thinThin"/>
                <v:textbox>
                  <w:txbxContent>
                    <w:p w14:paraId="2D89A64C" w14:textId="5194BC5C" w:rsidR="000D40E2" w:rsidRPr="00B34874" w:rsidRDefault="000D40E2" w:rsidP="000B38FA">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３：様式</w:t>
                      </w:r>
                      <w:r>
                        <w:rPr>
                          <w:rFonts w:ascii="HG丸ｺﾞｼｯｸM-PRO" w:eastAsia="HG丸ｺﾞｼｯｸM-PRO" w:hAnsi="HG丸ｺﾞｼｯｸM-PRO"/>
                          <w:b/>
                        </w:rPr>
                        <w:t>２－２を作成する</w:t>
                      </w:r>
                    </w:p>
                  </w:txbxContent>
                </v:textbox>
                <w10:wrap type="square" anchorx="margin"/>
              </v:shape>
            </w:pict>
          </mc:Fallback>
        </mc:AlternateContent>
      </w:r>
    </w:p>
    <w:p w14:paraId="5D20D8FF" w14:textId="4E194947" w:rsidR="0001382D" w:rsidRDefault="0001382D">
      <w:pPr>
        <w:widowControl/>
        <w:jc w:val="left"/>
        <w:rPr>
          <w:rFonts w:ascii="メイリオ" w:eastAsia="メイリオ" w:hAnsi="メイリオ"/>
          <w:u w:val="single"/>
        </w:rPr>
      </w:pPr>
    </w:p>
    <w:p w14:paraId="3C609A5D" w14:textId="135911E6" w:rsidR="000B38FA" w:rsidRDefault="000B38FA">
      <w:pPr>
        <w:widowControl/>
        <w:jc w:val="left"/>
        <w:rPr>
          <w:rFonts w:ascii="メイリオ" w:eastAsia="メイリオ" w:hAnsi="メイリオ"/>
          <w:u w:val="single"/>
        </w:rPr>
      </w:pPr>
    </w:p>
    <w:p w14:paraId="24B7CD46" w14:textId="607059D0" w:rsidR="000B38FA" w:rsidRDefault="000B38FA">
      <w:pPr>
        <w:widowControl/>
        <w:jc w:val="left"/>
        <w:rPr>
          <w:rFonts w:ascii="メイリオ" w:eastAsia="メイリオ" w:hAnsi="メイリオ"/>
          <w:u w:val="single"/>
        </w:rPr>
      </w:pPr>
    </w:p>
    <w:p w14:paraId="35F27FB9" w14:textId="4F017F5B" w:rsidR="002A5530" w:rsidRDefault="004A4DAC">
      <w:pPr>
        <w:widowControl/>
        <w:jc w:val="left"/>
        <w:rPr>
          <w:rFonts w:ascii="メイリオ" w:eastAsia="メイリオ" w:hAnsi="メイリオ"/>
          <w:u w:val="single"/>
        </w:rPr>
      </w:pPr>
      <w:r w:rsidRPr="004A4DAC">
        <w:rPr>
          <w:noProof/>
        </w:rPr>
        <w:drawing>
          <wp:inline distT="0" distB="0" distL="0" distR="0" wp14:anchorId="55FA4E0A" wp14:editId="6B8C6B0F">
            <wp:extent cx="9320530" cy="2534193"/>
            <wp:effectExtent l="0" t="0" r="0" b="0"/>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20530" cy="2534193"/>
                    </a:xfrm>
                    <a:prstGeom prst="rect">
                      <a:avLst/>
                    </a:prstGeom>
                    <a:noFill/>
                    <a:ln>
                      <a:noFill/>
                    </a:ln>
                  </pic:spPr>
                </pic:pic>
              </a:graphicData>
            </a:graphic>
          </wp:inline>
        </w:drawing>
      </w:r>
      <w:r w:rsidR="00333D17" w:rsidRPr="00333D17">
        <w:rPr>
          <w:rFonts w:ascii="メイリオ" w:eastAsia="メイリオ" w:hAnsi="メイリオ"/>
          <w:noProof/>
          <w:u w:val="single"/>
        </w:rPr>
        <mc:AlternateContent>
          <mc:Choice Requires="wps">
            <w:drawing>
              <wp:anchor distT="0" distB="0" distL="114300" distR="114300" simplePos="0" relativeHeight="252614143" behindDoc="0" locked="0" layoutInCell="1" allowOverlap="1" wp14:anchorId="4A5FDB35" wp14:editId="022C859F">
                <wp:simplePos x="0" y="0"/>
                <wp:positionH relativeFrom="column">
                  <wp:posOffset>8267700</wp:posOffset>
                </wp:positionH>
                <wp:positionV relativeFrom="paragraph">
                  <wp:posOffset>476250</wp:posOffset>
                </wp:positionV>
                <wp:extent cx="640080" cy="906780"/>
                <wp:effectExtent l="0" t="0" r="83820" b="64770"/>
                <wp:wrapNone/>
                <wp:docPr id="44" name="直線コネクタ 13"/>
                <wp:cNvGraphicFramePr/>
                <a:graphic xmlns:a="http://schemas.openxmlformats.org/drawingml/2006/main">
                  <a:graphicData uri="http://schemas.microsoft.com/office/word/2010/wordprocessingShape">
                    <wps:wsp>
                      <wps:cNvCnPr/>
                      <wps:spPr>
                        <a:xfrm>
                          <a:off x="0" y="0"/>
                          <a:ext cx="640080" cy="906780"/>
                        </a:xfrm>
                        <a:prstGeom prst="line">
                          <a:avLst/>
                        </a:prstGeom>
                        <a:ln w="12700">
                          <a:solidFill>
                            <a:srgbClr val="FF0000"/>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8B91F7" id="直線コネクタ 13" o:spid="_x0000_s1026" style="position:absolute;left:0;text-align:left;z-index:2526141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1pt,37.5pt" to="701.4pt,10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" strokecolor="red" strokeweight="1pt">
                <v:stroke endarrow="open" joinstyle="miter"/>
              </v:line>
            </w:pict>
          </mc:Fallback>
        </mc:AlternateContent>
      </w:r>
      <w:r w:rsidR="00EF1D2F">
        <w:rPr>
          <w:rFonts w:hint="eastAsia"/>
          <w:noProof/>
        </w:rPr>
        <mc:AlternateContent>
          <mc:Choice Requires="wps">
            <w:drawing>
              <wp:anchor distT="0" distB="0" distL="114300" distR="114300" simplePos="0" relativeHeight="252605951" behindDoc="0" locked="0" layoutInCell="1" allowOverlap="1" wp14:anchorId="17CC88D8" wp14:editId="4A10D2CB">
                <wp:simplePos x="0" y="0"/>
                <wp:positionH relativeFrom="column">
                  <wp:posOffset>15240</wp:posOffset>
                </wp:positionH>
                <wp:positionV relativeFrom="paragraph">
                  <wp:posOffset>590550</wp:posOffset>
                </wp:positionV>
                <wp:extent cx="4267200" cy="304800"/>
                <wp:effectExtent l="19050" t="19050" r="19050" b="19050"/>
                <wp:wrapNone/>
                <wp:docPr id="39" name="正方形/長方形 39"/>
                <wp:cNvGraphicFramePr/>
                <a:graphic xmlns:a="http://schemas.openxmlformats.org/drawingml/2006/main">
                  <a:graphicData uri="http://schemas.microsoft.com/office/word/2010/wordprocessingShape">
                    <wps:wsp>
                      <wps:cNvSpPr/>
                      <wps:spPr>
                        <a:xfrm>
                          <a:off x="0" y="0"/>
                          <a:ext cx="4267200" cy="30480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A31A52" id="正方形/長方形 39" o:spid="_x0000_s1026" style="position:absolute;left:0;text-align:left;margin-left:1.2pt;margin-top:46.5pt;width:336pt;height:24pt;z-index:2526059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" filled="f" strokecolor="red" strokeweight="3pt"/>
            </w:pict>
          </mc:Fallback>
        </mc:AlternateContent>
      </w:r>
      <w:r w:rsidR="00EF1D2F">
        <w:rPr>
          <w:rFonts w:ascii="HG丸ｺﾞｼｯｸM-PRO" w:eastAsia="HG丸ｺﾞｼｯｸM-PRO" w:hAnsi="HG丸ｺﾞｼｯｸM-PRO"/>
          <w:noProof/>
        </w:rPr>
        <mc:AlternateContent>
          <mc:Choice Requires="wps">
            <w:drawing>
              <wp:anchor distT="0" distB="0" distL="114300" distR="114300" simplePos="0" relativeHeight="252612095" behindDoc="0" locked="0" layoutInCell="1" allowOverlap="1" wp14:anchorId="11FAAE7A" wp14:editId="34834A16">
                <wp:simplePos x="0" y="0"/>
                <wp:positionH relativeFrom="margin">
                  <wp:posOffset>4640580</wp:posOffset>
                </wp:positionH>
                <wp:positionV relativeFrom="paragraph">
                  <wp:posOffset>11430</wp:posOffset>
                </wp:positionV>
                <wp:extent cx="4221480" cy="701040"/>
                <wp:effectExtent l="438150" t="0" r="26670" b="41910"/>
                <wp:wrapNone/>
                <wp:docPr id="38" name="角丸四角形吹き出し 38"/>
                <wp:cNvGraphicFramePr/>
                <a:graphic xmlns:a="http://schemas.openxmlformats.org/drawingml/2006/main">
                  <a:graphicData uri="http://schemas.microsoft.com/office/word/2010/wordprocessingShape">
                    <wps:wsp>
                      <wps:cNvSpPr/>
                      <wps:spPr>
                        <a:xfrm>
                          <a:off x="0" y="0"/>
                          <a:ext cx="4221480" cy="701040"/>
                        </a:xfrm>
                        <a:prstGeom prst="wedgeRoundRectCallout">
                          <a:avLst>
                            <a:gd name="adj1" fmla="val -59341"/>
                            <a:gd name="adj2" fmla="val 48548"/>
                            <a:gd name="adj3" fmla="val 16667"/>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4E414BD9" w14:textId="778C2A03" w:rsidR="000D40E2" w:rsidRPr="000154B3" w:rsidRDefault="000D40E2" w:rsidP="00EF1D2F">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各事業所</w:t>
                            </w:r>
                            <w:r>
                              <w:rPr>
                                <w:rFonts w:ascii="HG丸ｺﾞｼｯｸM-PRO" w:eastAsia="HG丸ｺﾞｼｯｸM-PRO" w:hAnsi="HG丸ｺﾞｼｯｸM-PRO"/>
                                <w:b/>
                                <w:color w:val="002060"/>
                              </w:rPr>
                              <w:t>の</w:t>
                            </w:r>
                            <w:r>
                              <w:rPr>
                                <w:rFonts w:ascii="HG丸ｺﾞｼｯｸM-PRO" w:eastAsia="HG丸ｺﾞｼｯｸM-PRO" w:hAnsi="HG丸ｺﾞｼｯｸM-PRO" w:hint="eastAsia"/>
                                <w:b/>
                                <w:color w:val="002060"/>
                              </w:rPr>
                              <w:t>「福祉</w:t>
                            </w:r>
                            <w:r>
                              <w:rPr>
                                <w:rFonts w:ascii="HG丸ｺﾞｼｯｸM-PRO" w:eastAsia="HG丸ｺﾞｼｯｸM-PRO" w:hAnsi="HG丸ｺﾞｼｯｸM-PRO"/>
                                <w:b/>
                                <w:color w:val="002060"/>
                              </w:rPr>
                              <w:t>・介護職員処遇改善加算の見込額</w:t>
                            </w:r>
                            <w:r>
                              <w:rPr>
                                <w:rFonts w:ascii="HG丸ｺﾞｼｯｸM-PRO" w:eastAsia="HG丸ｺﾞｼｯｸM-PRO" w:hAnsi="HG丸ｺﾞｼｯｸM-PRO" w:hint="eastAsia"/>
                                <w:b/>
                                <w:color w:val="002060"/>
                              </w:rPr>
                              <w:t>」の合計</w:t>
                            </w:r>
                            <w:r>
                              <w:rPr>
                                <w:rFonts w:ascii="HG丸ｺﾞｼｯｸM-PRO" w:eastAsia="HG丸ｺﾞｼｯｸM-PRO" w:hAnsi="HG丸ｺﾞｼｯｸM-PRO"/>
                                <w:b/>
                                <w:color w:val="002060"/>
                              </w:rPr>
                              <w:t>と一致します。（</w:t>
                            </w:r>
                            <w:r>
                              <w:rPr>
                                <w:rFonts w:ascii="HG丸ｺﾞｼｯｸM-PRO" w:eastAsia="HG丸ｺﾞｼｯｸM-PRO" w:hAnsi="HG丸ｺﾞｼｯｸM-PRO" w:hint="eastAsia"/>
                                <w:b/>
                                <w:color w:val="002060"/>
                              </w:rPr>
                              <w:t>自動計算</w:t>
                            </w:r>
                            <w:r>
                              <w:rPr>
                                <w:rFonts w:ascii="HG丸ｺﾞｼｯｸM-PRO" w:eastAsia="HG丸ｺﾞｼｯｸM-PRO" w:hAnsi="HG丸ｺﾞｼｯｸM-PRO"/>
                                <w:b/>
                                <w:color w:val="00206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AAE7A" id="角丸四角形吹き出し 38" o:spid="_x0000_s1062" type="#_x0000_t62" style="position:absolute;margin-left:365.4pt;margin-top:.9pt;width:332.4pt;height:55.2pt;z-index:25261209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" adj="-2018,21286" fillcolor="white [3201]" strokecolor="red" strokeweight="1pt">
                <v:textbox>
                  <w:txbxContent>
                    <w:p w14:paraId="4E414BD9" w14:textId="778C2A03" w:rsidR="000D40E2" w:rsidRPr="000154B3" w:rsidRDefault="000D40E2" w:rsidP="00EF1D2F">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各事業所</w:t>
                      </w:r>
                      <w:r>
                        <w:rPr>
                          <w:rFonts w:ascii="HG丸ｺﾞｼｯｸM-PRO" w:eastAsia="HG丸ｺﾞｼｯｸM-PRO" w:hAnsi="HG丸ｺﾞｼｯｸM-PRO"/>
                          <w:b/>
                          <w:color w:val="002060"/>
                        </w:rPr>
                        <w:t>の</w:t>
                      </w:r>
                      <w:r>
                        <w:rPr>
                          <w:rFonts w:ascii="HG丸ｺﾞｼｯｸM-PRO" w:eastAsia="HG丸ｺﾞｼｯｸM-PRO" w:hAnsi="HG丸ｺﾞｼｯｸM-PRO" w:hint="eastAsia"/>
                          <w:b/>
                          <w:color w:val="002060"/>
                        </w:rPr>
                        <w:t>「福祉</w:t>
                      </w:r>
                      <w:r>
                        <w:rPr>
                          <w:rFonts w:ascii="HG丸ｺﾞｼｯｸM-PRO" w:eastAsia="HG丸ｺﾞｼｯｸM-PRO" w:hAnsi="HG丸ｺﾞｼｯｸM-PRO"/>
                          <w:b/>
                          <w:color w:val="002060"/>
                        </w:rPr>
                        <w:t>・介護職員処遇改善加算の見込額</w:t>
                      </w:r>
                      <w:r>
                        <w:rPr>
                          <w:rFonts w:ascii="HG丸ｺﾞｼｯｸM-PRO" w:eastAsia="HG丸ｺﾞｼｯｸM-PRO" w:hAnsi="HG丸ｺﾞｼｯｸM-PRO" w:hint="eastAsia"/>
                          <w:b/>
                          <w:color w:val="002060"/>
                        </w:rPr>
                        <w:t>」の合計</w:t>
                      </w:r>
                      <w:r>
                        <w:rPr>
                          <w:rFonts w:ascii="HG丸ｺﾞｼｯｸM-PRO" w:eastAsia="HG丸ｺﾞｼｯｸM-PRO" w:hAnsi="HG丸ｺﾞｼｯｸM-PRO"/>
                          <w:b/>
                          <w:color w:val="002060"/>
                        </w:rPr>
                        <w:t>と一致します。（</w:t>
                      </w:r>
                      <w:r>
                        <w:rPr>
                          <w:rFonts w:ascii="HG丸ｺﾞｼｯｸM-PRO" w:eastAsia="HG丸ｺﾞｼｯｸM-PRO" w:hAnsi="HG丸ｺﾞｼｯｸM-PRO" w:hint="eastAsia"/>
                          <w:b/>
                          <w:color w:val="002060"/>
                        </w:rPr>
                        <w:t>自動計算</w:t>
                      </w:r>
                      <w:r>
                        <w:rPr>
                          <w:rFonts w:ascii="HG丸ｺﾞｼｯｸM-PRO" w:eastAsia="HG丸ｺﾞｼｯｸM-PRO" w:hAnsi="HG丸ｺﾞｼｯｸM-PRO"/>
                          <w:b/>
                          <w:color w:val="002060"/>
                        </w:rPr>
                        <w:t>）</w:t>
                      </w:r>
                    </w:p>
                  </w:txbxContent>
                </v:textbox>
                <w10:wrap anchorx="margin"/>
              </v:shape>
            </w:pict>
          </mc:Fallback>
        </mc:AlternateContent>
      </w:r>
      <w:r w:rsidR="00C27566">
        <w:rPr>
          <w:rFonts w:hint="eastAsia"/>
          <w:noProof/>
        </w:rPr>
        <mc:AlternateContent>
          <mc:Choice Requires="wps">
            <w:drawing>
              <wp:anchor distT="0" distB="0" distL="114300" distR="114300" simplePos="0" relativeHeight="252585471" behindDoc="0" locked="0" layoutInCell="1" allowOverlap="1" wp14:anchorId="3D928912" wp14:editId="1AF28752">
                <wp:simplePos x="0" y="0"/>
                <wp:positionH relativeFrom="column">
                  <wp:posOffset>5669280</wp:posOffset>
                </wp:positionH>
                <wp:positionV relativeFrom="paragraph">
                  <wp:posOffset>864870</wp:posOffset>
                </wp:positionV>
                <wp:extent cx="3764280" cy="1866900"/>
                <wp:effectExtent l="19050" t="19050" r="26670" b="19050"/>
                <wp:wrapNone/>
                <wp:docPr id="272" name="正方形/長方形 272"/>
                <wp:cNvGraphicFramePr/>
                <a:graphic xmlns:a="http://schemas.openxmlformats.org/drawingml/2006/main">
                  <a:graphicData uri="http://schemas.microsoft.com/office/word/2010/wordprocessingShape">
                    <wps:wsp>
                      <wps:cNvSpPr/>
                      <wps:spPr>
                        <a:xfrm>
                          <a:off x="0" y="0"/>
                          <a:ext cx="3764280" cy="1866900"/>
                        </a:xfrm>
                        <a:prstGeom prst="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6B0BBA" id="正方形/長方形 272" o:spid="_x0000_s1026" style="position:absolute;left:0;text-align:left;margin-left:446.4pt;margin-top:68.1pt;width:296.4pt;height:147pt;z-index:2525854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" filled="f" strokecolor="#00b050" strokeweight="3pt"/>
            </w:pict>
          </mc:Fallback>
        </mc:AlternateContent>
      </w:r>
      <w:r w:rsidR="002A5530" w:rsidRPr="000B38FA">
        <w:rPr>
          <w:rFonts w:ascii="メイリオ" w:eastAsia="メイリオ" w:hAnsi="メイリオ"/>
          <w:noProof/>
          <w:u w:val="single"/>
        </w:rPr>
        <mc:AlternateContent>
          <mc:Choice Requires="wps">
            <w:drawing>
              <wp:anchor distT="45720" distB="45720" distL="114300" distR="114300" simplePos="0" relativeHeight="252596735" behindDoc="0" locked="0" layoutInCell="1" allowOverlap="1" wp14:anchorId="6CE15272" wp14:editId="01233946">
                <wp:simplePos x="0" y="0"/>
                <wp:positionH relativeFrom="margin">
                  <wp:posOffset>7559040</wp:posOffset>
                </wp:positionH>
                <wp:positionV relativeFrom="paragraph">
                  <wp:posOffset>2495550</wp:posOffset>
                </wp:positionV>
                <wp:extent cx="373380" cy="320040"/>
                <wp:effectExtent l="0" t="0" r="0" b="3810"/>
                <wp:wrapNone/>
                <wp:docPr id="28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320040"/>
                        </a:xfrm>
                        <a:prstGeom prst="rect">
                          <a:avLst/>
                        </a:prstGeom>
                        <a:noFill/>
                        <a:ln w="9525">
                          <a:noFill/>
                          <a:miter lim="800000"/>
                          <a:headEnd/>
                          <a:tailEnd/>
                        </a:ln>
                      </wps:spPr>
                      <wps:txbx>
                        <w:txbxContent>
                          <w:p w14:paraId="1D58F01A" w14:textId="32BCEE69" w:rsidR="000D40E2" w:rsidRPr="002A5530" w:rsidRDefault="000D40E2" w:rsidP="002A5530">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rPr>
                              <w:t>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E15272" id="_x0000_s1063" type="#_x0000_t202" style="position:absolute;margin-left:595.2pt;margin-top:196.5pt;width:29.4pt;height:25.2pt;z-index:25259673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" filled="f" stroked="f">
                <v:textbox>
                  <w:txbxContent>
                    <w:p w14:paraId="1D58F01A" w14:textId="32BCEE69" w:rsidR="000D40E2" w:rsidRPr="002A5530" w:rsidRDefault="000D40E2" w:rsidP="002A5530">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rPr>
                        <w:t>➌</w:t>
                      </w:r>
                    </w:p>
                  </w:txbxContent>
                </v:textbox>
                <w10:wrap anchorx="margin"/>
              </v:shape>
            </w:pict>
          </mc:Fallback>
        </mc:AlternateContent>
      </w:r>
      <w:r w:rsidR="002A5530" w:rsidRPr="000B38FA">
        <w:rPr>
          <w:rFonts w:ascii="メイリオ" w:eastAsia="メイリオ" w:hAnsi="メイリオ"/>
          <w:noProof/>
          <w:u w:val="single"/>
        </w:rPr>
        <mc:AlternateContent>
          <mc:Choice Requires="wps">
            <w:drawing>
              <wp:anchor distT="45720" distB="45720" distL="114300" distR="114300" simplePos="0" relativeHeight="252594687" behindDoc="0" locked="0" layoutInCell="1" allowOverlap="1" wp14:anchorId="7E2F5D10" wp14:editId="590F9E4D">
                <wp:simplePos x="0" y="0"/>
                <wp:positionH relativeFrom="margin">
                  <wp:posOffset>6263640</wp:posOffset>
                </wp:positionH>
                <wp:positionV relativeFrom="paragraph">
                  <wp:posOffset>2495550</wp:posOffset>
                </wp:positionV>
                <wp:extent cx="373380" cy="320040"/>
                <wp:effectExtent l="0" t="0" r="0" b="3810"/>
                <wp:wrapNone/>
                <wp:docPr id="28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320040"/>
                        </a:xfrm>
                        <a:prstGeom prst="rect">
                          <a:avLst/>
                        </a:prstGeom>
                        <a:noFill/>
                        <a:ln w="9525">
                          <a:noFill/>
                          <a:miter lim="800000"/>
                          <a:headEnd/>
                          <a:tailEnd/>
                        </a:ln>
                      </wps:spPr>
                      <wps:txbx>
                        <w:txbxContent>
                          <w:p w14:paraId="751A6ED6" w14:textId="05344ADE" w:rsidR="000D40E2" w:rsidRPr="002A5530" w:rsidRDefault="000D40E2" w:rsidP="002A5530">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rPr>
                              <w:t>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2F5D10" id="_x0000_s1064" type="#_x0000_t202" style="position:absolute;margin-left:493.2pt;margin-top:196.5pt;width:29.4pt;height:25.2pt;z-index:25259468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" filled="f" stroked="f">
                <v:textbox>
                  <w:txbxContent>
                    <w:p w14:paraId="751A6ED6" w14:textId="05344ADE" w:rsidR="000D40E2" w:rsidRPr="002A5530" w:rsidRDefault="000D40E2" w:rsidP="002A5530">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rPr>
                        <w:t>➋</w:t>
                      </w:r>
                    </w:p>
                  </w:txbxContent>
                </v:textbox>
                <w10:wrap anchorx="margin"/>
              </v:shape>
            </w:pict>
          </mc:Fallback>
        </mc:AlternateContent>
      </w:r>
      <w:r w:rsidR="002A5530" w:rsidRPr="000B38FA">
        <w:rPr>
          <w:rFonts w:ascii="メイリオ" w:eastAsia="メイリオ" w:hAnsi="メイリオ"/>
          <w:noProof/>
          <w:u w:val="single"/>
        </w:rPr>
        <mc:AlternateContent>
          <mc:Choice Requires="wps">
            <w:drawing>
              <wp:anchor distT="45720" distB="45720" distL="114300" distR="114300" simplePos="0" relativeHeight="252592639" behindDoc="0" locked="0" layoutInCell="1" allowOverlap="1" wp14:anchorId="3A749826" wp14:editId="13D06D58">
                <wp:simplePos x="0" y="0"/>
                <wp:positionH relativeFrom="margin">
                  <wp:posOffset>5806440</wp:posOffset>
                </wp:positionH>
                <wp:positionV relativeFrom="paragraph">
                  <wp:posOffset>2487930</wp:posOffset>
                </wp:positionV>
                <wp:extent cx="373380" cy="403860"/>
                <wp:effectExtent l="0" t="0" r="0" b="0"/>
                <wp:wrapNone/>
                <wp:docPr id="28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403860"/>
                        </a:xfrm>
                        <a:prstGeom prst="rect">
                          <a:avLst/>
                        </a:prstGeom>
                        <a:noFill/>
                        <a:ln w="9525">
                          <a:noFill/>
                          <a:miter lim="800000"/>
                          <a:headEnd/>
                          <a:tailEnd/>
                        </a:ln>
                      </wps:spPr>
                      <wps:txbx>
                        <w:txbxContent>
                          <w:p w14:paraId="02A694DB" w14:textId="4B5CE0FF" w:rsidR="000D40E2" w:rsidRPr="002A5530" w:rsidRDefault="000D40E2" w:rsidP="002A5530">
                            <w:pPr>
                              <w:spacing w:line="276" w:lineRule="auto"/>
                              <w:rPr>
                                <w:rFonts w:ascii="HG丸ｺﾞｼｯｸM-PRO" w:eastAsia="HG丸ｺﾞｼｯｸM-PRO" w:hAnsi="HG丸ｺﾞｼｯｸM-PRO"/>
                              </w:rPr>
                            </w:pPr>
                            <w:r w:rsidRPr="002A5530">
                              <w:rPr>
                                <w:rFonts w:ascii="HG丸ｺﾞｼｯｸM-PRO" w:eastAsia="HG丸ｺﾞｼｯｸM-PRO" w:hAnsi="HG丸ｺﾞｼｯｸM-PRO" w:hint="eastAsia"/>
                                <w:b/>
                              </w:rPr>
                              <w:t>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749826" id="_x0000_s1065" type="#_x0000_t202" style="position:absolute;margin-left:457.2pt;margin-top:195.9pt;width:29.4pt;height:31.8pt;z-index:2525926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" filled="f" stroked="f">
                <v:textbox>
                  <w:txbxContent>
                    <w:p w14:paraId="02A694DB" w14:textId="4B5CE0FF" w:rsidR="000D40E2" w:rsidRPr="002A5530" w:rsidRDefault="000D40E2" w:rsidP="002A5530">
                      <w:pPr>
                        <w:spacing w:line="276" w:lineRule="auto"/>
                        <w:rPr>
                          <w:rFonts w:ascii="HG丸ｺﾞｼｯｸM-PRO" w:eastAsia="HG丸ｺﾞｼｯｸM-PRO" w:hAnsi="HG丸ｺﾞｼｯｸM-PRO"/>
                        </w:rPr>
                      </w:pPr>
                      <w:r w:rsidRPr="002A5530">
                        <w:rPr>
                          <w:rFonts w:ascii="HG丸ｺﾞｼｯｸM-PRO" w:eastAsia="HG丸ｺﾞｼｯｸM-PRO" w:hAnsi="HG丸ｺﾞｼｯｸM-PRO" w:hint="eastAsia"/>
                          <w:b/>
                        </w:rPr>
                        <w:t>➊</w:t>
                      </w:r>
                    </w:p>
                  </w:txbxContent>
                </v:textbox>
                <w10:wrap anchorx="margin"/>
              </v:shape>
            </w:pict>
          </mc:Fallback>
        </mc:AlternateContent>
      </w:r>
    </w:p>
    <w:p w14:paraId="68CAB17A" w14:textId="6F4947C1" w:rsidR="00C27566" w:rsidRPr="002A5530" w:rsidRDefault="00C27566" w:rsidP="002A5530">
      <w:pPr>
        <w:rPr>
          <w:rFonts w:ascii="メイリオ" w:eastAsia="メイリオ" w:hAnsi="メイリオ"/>
        </w:rPr>
      </w:pPr>
    </w:p>
    <w:tbl>
      <w:tblPr>
        <w:tblStyle w:val="a3"/>
        <w:tblW w:w="0" w:type="auto"/>
        <w:tblBorders>
          <w:top w:val="single" w:sz="18" w:space="0" w:color="00B050"/>
          <w:left w:val="single" w:sz="18" w:space="0" w:color="00B050"/>
          <w:bottom w:val="single" w:sz="18" w:space="0" w:color="00B050"/>
          <w:right w:val="single" w:sz="18" w:space="0" w:color="00B050"/>
          <w:insideH w:val="single" w:sz="18" w:space="0" w:color="00B050"/>
          <w:insideV w:val="single" w:sz="18" w:space="0" w:color="00B050"/>
        </w:tblBorders>
        <w:tblLook w:val="04A0" w:firstRow="1" w:lastRow="0" w:firstColumn="1" w:lastColumn="0" w:noHBand="0" w:noVBand="1"/>
      </w:tblPr>
      <w:tblGrid>
        <w:gridCol w:w="4939"/>
        <w:gridCol w:w="9693"/>
      </w:tblGrid>
      <w:tr w:rsidR="00C27566" w14:paraId="3B63FDE9" w14:textId="77777777" w:rsidTr="00C27566">
        <w:tc>
          <w:tcPr>
            <w:tcW w:w="4939" w:type="dxa"/>
            <w:shd w:val="clear" w:color="auto" w:fill="CCFFCC"/>
          </w:tcPr>
          <w:p w14:paraId="6787397A" w14:textId="1D6421FD" w:rsidR="00C27566" w:rsidRDefault="00C27566" w:rsidP="002A5530">
            <w:pPr>
              <w:rPr>
                <w:rFonts w:ascii="メイリオ" w:eastAsia="メイリオ" w:hAnsi="メイリオ"/>
              </w:rPr>
            </w:pPr>
            <w:r>
              <w:rPr>
                <w:rFonts w:ascii="メイリオ" w:eastAsia="メイリオ" w:hAnsi="メイリオ" w:hint="eastAsia"/>
              </w:rPr>
              <w:t>入力事項➊：新規・継続の別</w:t>
            </w:r>
          </w:p>
        </w:tc>
        <w:tc>
          <w:tcPr>
            <w:tcW w:w="9693" w:type="dxa"/>
          </w:tcPr>
          <w:p w14:paraId="3C7683E6" w14:textId="05BBA342" w:rsidR="00C27566" w:rsidRDefault="000C4EBD" w:rsidP="00C27566">
            <w:pPr>
              <w:rPr>
                <w:rFonts w:ascii="メイリオ" w:eastAsia="メイリオ" w:hAnsi="メイリオ"/>
              </w:rPr>
            </w:pPr>
            <w:r>
              <w:rPr>
                <w:rFonts w:ascii="メイリオ" w:eastAsia="メイリオ" w:hAnsi="メイリオ" w:hint="eastAsia"/>
              </w:rPr>
              <w:t>「新規」、「継続」、「区分変更」の</w:t>
            </w:r>
            <w:r w:rsidR="00C27566">
              <w:rPr>
                <w:rFonts w:ascii="メイリオ" w:eastAsia="メイリオ" w:hAnsi="メイリオ" w:hint="eastAsia"/>
              </w:rPr>
              <w:t>いずれかを選択すること</w:t>
            </w:r>
          </w:p>
          <w:p w14:paraId="31FD3997" w14:textId="56BD3887" w:rsidR="00C27566" w:rsidRPr="00C27566" w:rsidRDefault="000C4EBD" w:rsidP="00C27566">
            <w:pPr>
              <w:ind w:leftChars="100" w:left="210"/>
              <w:rPr>
                <w:rFonts w:ascii="メイリオ" w:eastAsia="メイリオ" w:hAnsi="メイリオ"/>
              </w:rPr>
            </w:pPr>
            <w:r>
              <w:rPr>
                <w:rFonts w:ascii="メイリオ" w:eastAsia="メイリオ" w:hAnsi="メイリオ" w:hint="eastAsia"/>
              </w:rPr>
              <w:t>新規：令和４</w:t>
            </w:r>
            <w:r w:rsidR="00C27566" w:rsidRPr="00C27566">
              <w:rPr>
                <w:rFonts w:ascii="メイリオ" w:eastAsia="メイリオ" w:hAnsi="メイリオ" w:hint="eastAsia"/>
              </w:rPr>
              <w:t>年度から処遇改善加算を新たに算定</w:t>
            </w:r>
          </w:p>
          <w:p w14:paraId="5A971911" w14:textId="27DC4162" w:rsidR="00C27566" w:rsidRPr="00C27566" w:rsidRDefault="000C4EBD" w:rsidP="00C27566">
            <w:pPr>
              <w:ind w:leftChars="100" w:left="210"/>
              <w:rPr>
                <w:rFonts w:ascii="メイリオ" w:eastAsia="メイリオ" w:hAnsi="メイリオ"/>
              </w:rPr>
            </w:pPr>
            <w:r>
              <w:rPr>
                <w:rFonts w:ascii="メイリオ" w:eastAsia="メイリオ" w:hAnsi="メイリオ" w:hint="eastAsia"/>
              </w:rPr>
              <w:t>継続：令和３</w:t>
            </w:r>
            <w:r w:rsidR="00C27566" w:rsidRPr="00C27566">
              <w:rPr>
                <w:rFonts w:ascii="メイリオ" w:eastAsia="メイリオ" w:hAnsi="メイリオ" w:hint="eastAsia"/>
              </w:rPr>
              <w:t>年度の加算区分を継続</w:t>
            </w:r>
          </w:p>
          <w:p w14:paraId="49B4E28C" w14:textId="24485D52" w:rsidR="00C27566" w:rsidRDefault="000C4EBD" w:rsidP="00C27566">
            <w:pPr>
              <w:ind w:leftChars="100" w:left="210"/>
              <w:rPr>
                <w:rFonts w:ascii="メイリオ" w:eastAsia="メイリオ" w:hAnsi="メイリオ"/>
              </w:rPr>
            </w:pPr>
            <w:r>
              <w:rPr>
                <w:rFonts w:ascii="メイリオ" w:eastAsia="メイリオ" w:hAnsi="メイリオ" w:hint="eastAsia"/>
              </w:rPr>
              <w:t>区分変更：令和３</w:t>
            </w:r>
            <w:r w:rsidR="00C27566" w:rsidRPr="00C27566">
              <w:rPr>
                <w:rFonts w:ascii="メイリオ" w:eastAsia="メイリオ" w:hAnsi="メイリオ" w:hint="eastAsia"/>
              </w:rPr>
              <w:t>年度の加算区分から変更あり</w:t>
            </w:r>
          </w:p>
        </w:tc>
      </w:tr>
      <w:tr w:rsidR="00C27566" w14:paraId="50A95642" w14:textId="77777777" w:rsidTr="00C27566">
        <w:tc>
          <w:tcPr>
            <w:tcW w:w="4939" w:type="dxa"/>
            <w:shd w:val="clear" w:color="auto" w:fill="CCFFCC"/>
          </w:tcPr>
          <w:p w14:paraId="0610A073" w14:textId="6411D09C" w:rsidR="00C27566" w:rsidRDefault="00C27566" w:rsidP="002A5530">
            <w:pPr>
              <w:rPr>
                <w:rFonts w:ascii="メイリオ" w:eastAsia="メイリオ" w:hAnsi="メイリオ"/>
              </w:rPr>
            </w:pPr>
            <w:r>
              <w:rPr>
                <w:rFonts w:ascii="メイリオ" w:eastAsia="メイリオ" w:hAnsi="メイリオ" w:hint="eastAsia"/>
              </w:rPr>
              <w:t>入力事項➋：算定する処遇改善加算区分</w:t>
            </w:r>
          </w:p>
        </w:tc>
        <w:tc>
          <w:tcPr>
            <w:tcW w:w="9693" w:type="dxa"/>
          </w:tcPr>
          <w:p w14:paraId="46E81639" w14:textId="0865C9E2" w:rsidR="00C27566" w:rsidRDefault="000C4EBD" w:rsidP="002A5530">
            <w:pPr>
              <w:rPr>
                <w:rFonts w:ascii="メイリオ" w:eastAsia="メイリオ" w:hAnsi="メイリオ"/>
              </w:rPr>
            </w:pPr>
            <w:r>
              <w:rPr>
                <w:rFonts w:ascii="メイリオ" w:eastAsia="メイリオ" w:hAnsi="メイリオ" w:hint="eastAsia"/>
              </w:rPr>
              <w:t>「</w:t>
            </w:r>
            <w:r w:rsidR="00C27566">
              <w:rPr>
                <w:rFonts w:ascii="メイリオ" w:eastAsia="メイリオ" w:hAnsi="メイリオ" w:hint="eastAsia"/>
              </w:rPr>
              <w:t>加算Ⅰ</w:t>
            </w:r>
            <w:r>
              <w:rPr>
                <w:rFonts w:ascii="メイリオ" w:eastAsia="メイリオ" w:hAnsi="メイリオ" w:hint="eastAsia"/>
              </w:rPr>
              <w:t>」「加算</w:t>
            </w:r>
            <w:r w:rsidR="00C27566">
              <w:rPr>
                <w:rFonts w:ascii="メイリオ" w:eastAsia="メイリオ" w:hAnsi="メイリオ" w:hint="eastAsia"/>
              </w:rPr>
              <w:t>Ⅱ</w:t>
            </w:r>
            <w:r>
              <w:rPr>
                <w:rFonts w:ascii="メイリオ" w:eastAsia="メイリオ" w:hAnsi="メイリオ" w:hint="eastAsia"/>
              </w:rPr>
              <w:t>」、「加算</w:t>
            </w:r>
            <w:r w:rsidR="00C27566">
              <w:rPr>
                <w:rFonts w:ascii="メイリオ" w:eastAsia="メイリオ" w:hAnsi="メイリオ" w:hint="eastAsia"/>
              </w:rPr>
              <w:t>Ⅲ</w:t>
            </w:r>
            <w:r>
              <w:rPr>
                <w:rFonts w:ascii="メイリオ" w:eastAsia="メイリオ" w:hAnsi="メイリオ" w:hint="eastAsia"/>
              </w:rPr>
              <w:t>」</w:t>
            </w:r>
            <w:r w:rsidR="00C27566">
              <w:rPr>
                <w:rFonts w:ascii="メイリオ" w:eastAsia="メイリオ" w:hAnsi="メイリオ" w:hint="eastAsia"/>
              </w:rPr>
              <w:t>のいずれかを選択すること</w:t>
            </w:r>
          </w:p>
        </w:tc>
      </w:tr>
      <w:tr w:rsidR="00C27566" w14:paraId="6AFA2714" w14:textId="77777777" w:rsidTr="00C27566">
        <w:tc>
          <w:tcPr>
            <w:tcW w:w="4939" w:type="dxa"/>
            <w:shd w:val="clear" w:color="auto" w:fill="CCFFCC"/>
          </w:tcPr>
          <w:p w14:paraId="0B5EFBBF" w14:textId="22011270" w:rsidR="00C27566" w:rsidRDefault="00C27566" w:rsidP="002A5530">
            <w:pPr>
              <w:rPr>
                <w:rFonts w:ascii="メイリオ" w:eastAsia="メイリオ" w:hAnsi="メイリオ"/>
              </w:rPr>
            </w:pPr>
            <w:r>
              <w:rPr>
                <w:rFonts w:ascii="メイリオ" w:eastAsia="メイリオ" w:hAnsi="メイリオ" w:hint="eastAsia"/>
              </w:rPr>
              <w:t>入力事項➌：算定対象月</w:t>
            </w:r>
          </w:p>
        </w:tc>
        <w:tc>
          <w:tcPr>
            <w:tcW w:w="9693" w:type="dxa"/>
          </w:tcPr>
          <w:p w14:paraId="55EC72BA" w14:textId="5487B234" w:rsidR="00C27566" w:rsidRDefault="00C27566" w:rsidP="002A5530">
            <w:pPr>
              <w:rPr>
                <w:rFonts w:ascii="メイリオ" w:eastAsia="メイリオ" w:hAnsi="メイリオ"/>
              </w:rPr>
            </w:pPr>
            <w:r>
              <w:rPr>
                <w:rFonts w:ascii="メイリオ" w:eastAsia="メイリオ" w:hAnsi="メイリオ" w:hint="eastAsia"/>
              </w:rPr>
              <w:t>処遇改善</w:t>
            </w:r>
            <w:r w:rsidRPr="00C27566">
              <w:rPr>
                <w:rFonts w:ascii="メイリオ" w:eastAsia="メイリオ" w:hAnsi="メイリオ" w:hint="eastAsia"/>
              </w:rPr>
              <w:t>の対象となるサービス提供月であり、支給月ではありません。</w:t>
            </w:r>
          </w:p>
        </w:tc>
      </w:tr>
    </w:tbl>
    <w:p w14:paraId="1ED37065" w14:textId="55F13B41" w:rsidR="000B38FA" w:rsidRDefault="000B38FA" w:rsidP="002A5530">
      <w:pPr>
        <w:rPr>
          <w:rFonts w:ascii="HG丸ｺﾞｼｯｸM-PRO" w:eastAsia="HG丸ｺﾞｼｯｸM-PRO" w:hAnsi="HG丸ｺﾞｼｯｸM-PRO"/>
          <w:b/>
        </w:rPr>
      </w:pPr>
    </w:p>
    <w:p w14:paraId="227B113E" w14:textId="03C542F6" w:rsidR="00EF1D2F" w:rsidRDefault="00EF1D2F" w:rsidP="002A5530">
      <w:pPr>
        <w:rPr>
          <w:rFonts w:ascii="HG丸ｺﾞｼｯｸM-PRO" w:eastAsia="HG丸ｺﾞｼｯｸM-PRO" w:hAnsi="HG丸ｺﾞｼｯｸM-PRO"/>
          <w:b/>
        </w:rPr>
      </w:pPr>
      <w:r w:rsidRPr="00EF1D2F">
        <w:rPr>
          <w:rFonts w:ascii="HG丸ｺﾞｼｯｸM-PRO" w:eastAsia="HG丸ｺﾞｼｯｸM-PRO" w:hAnsi="HG丸ｺﾞｼｯｸM-PRO"/>
          <w:b/>
          <w:noProof/>
        </w:rPr>
        <w:lastRenderedPageBreak/>
        <mc:AlternateContent>
          <mc:Choice Requires="wps">
            <w:drawing>
              <wp:anchor distT="45720" distB="45720" distL="114300" distR="114300" simplePos="0" relativeHeight="252599807" behindDoc="0" locked="0" layoutInCell="1" allowOverlap="1" wp14:anchorId="1B8D3304" wp14:editId="593D0691">
                <wp:simplePos x="0" y="0"/>
                <wp:positionH relativeFrom="margin">
                  <wp:posOffset>3116580</wp:posOffset>
                </wp:positionH>
                <wp:positionV relativeFrom="paragraph">
                  <wp:posOffset>7620</wp:posOffset>
                </wp:positionV>
                <wp:extent cx="3924300" cy="403860"/>
                <wp:effectExtent l="0" t="0" r="19050" b="15240"/>
                <wp:wrapNone/>
                <wp:docPr id="3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403860"/>
                        </a:xfrm>
                        <a:prstGeom prst="rect">
                          <a:avLst/>
                        </a:prstGeom>
                        <a:solidFill>
                          <a:srgbClr val="FFFFFF"/>
                        </a:solidFill>
                        <a:ln w="9525">
                          <a:solidFill>
                            <a:srgbClr val="000000"/>
                          </a:solidFill>
                          <a:miter lim="800000"/>
                          <a:headEnd/>
                          <a:tailEnd/>
                        </a:ln>
                      </wps:spPr>
                      <wps:txbx>
                        <w:txbxContent>
                          <w:p w14:paraId="47E7C28C" w14:textId="01690CE9" w:rsidR="000D40E2" w:rsidRPr="003425C2" w:rsidRDefault="000D40E2" w:rsidP="00EF1D2F">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u w:val="single"/>
                              </w:rPr>
                              <w:t>作成対象者</w:t>
                            </w:r>
                            <w:r>
                              <w:rPr>
                                <w:rFonts w:ascii="HG丸ｺﾞｼｯｸM-PRO" w:eastAsia="HG丸ｺﾞｼｯｸM-PRO" w:hAnsi="HG丸ｺﾞｼｯｸM-PRO"/>
                                <w:b/>
                                <w:u w:val="single"/>
                              </w:rPr>
                              <w:t>：</w:t>
                            </w:r>
                            <w:r>
                              <w:rPr>
                                <w:rFonts w:ascii="HG丸ｺﾞｼｯｸM-PRO" w:eastAsia="HG丸ｺﾞｼｯｸM-PRO" w:hAnsi="HG丸ｺﾞｼｯｸM-PRO" w:hint="eastAsia"/>
                                <w:b/>
                                <w:u w:val="single"/>
                              </w:rPr>
                              <w:t>特定処遇改善</w:t>
                            </w:r>
                            <w:r>
                              <w:rPr>
                                <w:rFonts w:ascii="HG丸ｺﾞｼｯｸM-PRO" w:eastAsia="HG丸ｺﾞｼｯｸM-PRO" w:hAnsi="HG丸ｺﾞｼｯｸM-PRO"/>
                                <w:b/>
                                <w:u w:val="single"/>
                              </w:rPr>
                              <w:t>加算</w:t>
                            </w:r>
                            <w:r>
                              <w:rPr>
                                <w:rFonts w:ascii="HG丸ｺﾞｼｯｸM-PRO" w:eastAsia="HG丸ｺﾞｼｯｸM-PRO" w:hAnsi="HG丸ｺﾞｼｯｸM-PRO" w:hint="eastAsia"/>
                                <w:b/>
                                <w:u w:val="single"/>
                              </w:rPr>
                              <w:t>の</w:t>
                            </w:r>
                            <w:r>
                              <w:rPr>
                                <w:rFonts w:ascii="HG丸ｺﾞｼｯｸM-PRO" w:eastAsia="HG丸ｺﾞｼｯｸM-PRO" w:hAnsi="HG丸ｺﾞｼｯｸM-PRO"/>
                                <w:b/>
                                <w:u w:val="single"/>
                              </w:rPr>
                              <w:t>届出をする場合のみ</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8D3304" id="_x0000_s1066" type="#_x0000_t202" style="position:absolute;left:0;text-align:left;margin-left:245.4pt;margin-top:.6pt;width:309pt;height:31.8pt;z-index:25259980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">
                <v:textbox>
                  <w:txbxContent>
                    <w:p w14:paraId="47E7C28C" w14:textId="01690CE9" w:rsidR="000D40E2" w:rsidRPr="003425C2" w:rsidRDefault="000D40E2" w:rsidP="00EF1D2F">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u w:val="single"/>
                        </w:rPr>
                        <w:t>作成対象者</w:t>
                      </w:r>
                      <w:r>
                        <w:rPr>
                          <w:rFonts w:ascii="HG丸ｺﾞｼｯｸM-PRO" w:eastAsia="HG丸ｺﾞｼｯｸM-PRO" w:hAnsi="HG丸ｺﾞｼｯｸM-PRO"/>
                          <w:b/>
                          <w:u w:val="single"/>
                        </w:rPr>
                        <w:t>：</w:t>
                      </w:r>
                      <w:r>
                        <w:rPr>
                          <w:rFonts w:ascii="HG丸ｺﾞｼｯｸM-PRO" w:eastAsia="HG丸ｺﾞｼｯｸM-PRO" w:hAnsi="HG丸ｺﾞｼｯｸM-PRO" w:hint="eastAsia"/>
                          <w:b/>
                          <w:u w:val="single"/>
                        </w:rPr>
                        <w:t>特定処遇改善</w:t>
                      </w:r>
                      <w:r>
                        <w:rPr>
                          <w:rFonts w:ascii="HG丸ｺﾞｼｯｸM-PRO" w:eastAsia="HG丸ｺﾞｼｯｸM-PRO" w:hAnsi="HG丸ｺﾞｼｯｸM-PRO"/>
                          <w:b/>
                          <w:u w:val="single"/>
                        </w:rPr>
                        <w:t>加算</w:t>
                      </w:r>
                      <w:r>
                        <w:rPr>
                          <w:rFonts w:ascii="HG丸ｺﾞｼｯｸM-PRO" w:eastAsia="HG丸ｺﾞｼｯｸM-PRO" w:hAnsi="HG丸ｺﾞｼｯｸM-PRO" w:hint="eastAsia"/>
                          <w:b/>
                          <w:u w:val="single"/>
                        </w:rPr>
                        <w:t>の</w:t>
                      </w:r>
                      <w:r>
                        <w:rPr>
                          <w:rFonts w:ascii="HG丸ｺﾞｼｯｸM-PRO" w:eastAsia="HG丸ｺﾞｼｯｸM-PRO" w:hAnsi="HG丸ｺﾞｼｯｸM-PRO"/>
                          <w:b/>
                          <w:u w:val="single"/>
                        </w:rPr>
                        <w:t>届出をする場合のみ</w:t>
                      </w:r>
                    </w:p>
                  </w:txbxContent>
                </v:textbox>
                <w10:wrap anchorx="margin"/>
              </v:shape>
            </w:pict>
          </mc:Fallback>
        </mc:AlternateContent>
      </w:r>
      <w:r w:rsidRPr="00EF1D2F">
        <w:rPr>
          <w:rFonts w:ascii="HG丸ｺﾞｼｯｸM-PRO" w:eastAsia="HG丸ｺﾞｼｯｸM-PRO" w:hAnsi="HG丸ｺﾞｼｯｸM-PRO"/>
          <w:b/>
          <w:noProof/>
        </w:rPr>
        <mc:AlternateContent>
          <mc:Choice Requires="wps">
            <w:drawing>
              <wp:anchor distT="45720" distB="45720" distL="114300" distR="114300" simplePos="0" relativeHeight="252598783" behindDoc="0" locked="0" layoutInCell="1" allowOverlap="1" wp14:anchorId="4B348284" wp14:editId="72AD574E">
                <wp:simplePos x="0" y="0"/>
                <wp:positionH relativeFrom="margin">
                  <wp:posOffset>0</wp:posOffset>
                </wp:positionH>
                <wp:positionV relativeFrom="paragraph">
                  <wp:posOffset>0</wp:posOffset>
                </wp:positionV>
                <wp:extent cx="2948940" cy="361950"/>
                <wp:effectExtent l="0" t="0" r="22860" b="19050"/>
                <wp:wrapSquare wrapText="bothSides"/>
                <wp:docPr id="35" name="テキスト ボックス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8940" cy="361950"/>
                        </a:xfrm>
                        <a:prstGeom prst="rect">
                          <a:avLst/>
                        </a:prstGeom>
                        <a:solidFill>
                          <a:srgbClr val="4472C4">
                            <a:lumMod val="20000"/>
                            <a:lumOff val="80000"/>
                          </a:srgbClr>
                        </a:solidFill>
                        <a:ln w="19050" cmpd="dbl">
                          <a:solidFill>
                            <a:srgbClr val="000000"/>
                          </a:solidFill>
                          <a:miter lim="800000"/>
                          <a:headEnd/>
                          <a:tailEnd/>
                        </a:ln>
                      </wps:spPr>
                      <wps:txbx>
                        <w:txbxContent>
                          <w:p w14:paraId="46F88A8B" w14:textId="5B0B61B5" w:rsidR="000D40E2" w:rsidRPr="00B34874" w:rsidRDefault="000D40E2" w:rsidP="00EF1D2F">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４：様式</w:t>
                            </w:r>
                            <w:r>
                              <w:rPr>
                                <w:rFonts w:ascii="HG丸ｺﾞｼｯｸM-PRO" w:eastAsia="HG丸ｺﾞｼｯｸM-PRO" w:hAnsi="HG丸ｺﾞｼｯｸM-PRO"/>
                                <w:b/>
                              </w:rPr>
                              <w:t>２－</w:t>
                            </w:r>
                            <w:r>
                              <w:rPr>
                                <w:rFonts w:ascii="HG丸ｺﾞｼｯｸM-PRO" w:eastAsia="HG丸ｺﾞｼｯｸM-PRO" w:hAnsi="HG丸ｺﾞｼｯｸM-PRO" w:hint="eastAsia"/>
                                <w:b/>
                              </w:rPr>
                              <w:t>３</w:t>
                            </w:r>
                            <w:r>
                              <w:rPr>
                                <w:rFonts w:ascii="HG丸ｺﾞｼｯｸM-PRO" w:eastAsia="HG丸ｺﾞｼｯｸM-PRO" w:hAnsi="HG丸ｺﾞｼｯｸM-PRO"/>
                                <w:b/>
                              </w:rPr>
                              <w:t>を作成する</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B348284" id="テキスト ボックス 35" o:spid="_x0000_s1067" type="#_x0000_t202" style="position:absolute;left:0;text-align:left;margin-left:0;margin-top:0;width:232.2pt;height:28.5pt;z-index:25259878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" fillcolor="#dae3f3" strokeweight="1.5pt">
                <v:stroke linestyle="thinThin"/>
                <v:textbox>
                  <w:txbxContent>
                    <w:p w14:paraId="46F88A8B" w14:textId="5B0B61B5" w:rsidR="000D40E2" w:rsidRPr="00B34874" w:rsidRDefault="000D40E2" w:rsidP="00EF1D2F">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４：様式</w:t>
                      </w:r>
                      <w:r>
                        <w:rPr>
                          <w:rFonts w:ascii="HG丸ｺﾞｼｯｸM-PRO" w:eastAsia="HG丸ｺﾞｼｯｸM-PRO" w:hAnsi="HG丸ｺﾞｼｯｸM-PRO"/>
                          <w:b/>
                        </w:rPr>
                        <w:t>２－</w:t>
                      </w:r>
                      <w:r>
                        <w:rPr>
                          <w:rFonts w:ascii="HG丸ｺﾞｼｯｸM-PRO" w:eastAsia="HG丸ｺﾞｼｯｸM-PRO" w:hAnsi="HG丸ｺﾞｼｯｸM-PRO" w:hint="eastAsia"/>
                          <w:b/>
                        </w:rPr>
                        <w:t>３</w:t>
                      </w:r>
                      <w:r>
                        <w:rPr>
                          <w:rFonts w:ascii="HG丸ｺﾞｼｯｸM-PRO" w:eastAsia="HG丸ｺﾞｼｯｸM-PRO" w:hAnsi="HG丸ｺﾞｼｯｸM-PRO"/>
                          <w:b/>
                        </w:rPr>
                        <w:t>を作成する</w:t>
                      </w:r>
                    </w:p>
                  </w:txbxContent>
                </v:textbox>
                <w10:wrap type="square" anchorx="margin"/>
              </v:shape>
            </w:pict>
          </mc:Fallback>
        </mc:AlternateContent>
      </w:r>
    </w:p>
    <w:p w14:paraId="0B3C74ED" w14:textId="7CD9B5E3" w:rsidR="00EF1D2F" w:rsidRDefault="00EF1D2F" w:rsidP="002A5530">
      <w:pPr>
        <w:rPr>
          <w:rFonts w:ascii="HG丸ｺﾞｼｯｸM-PRO" w:eastAsia="HG丸ｺﾞｼｯｸM-PRO" w:hAnsi="HG丸ｺﾞｼｯｸM-PRO"/>
          <w:b/>
        </w:rPr>
      </w:pPr>
    </w:p>
    <w:p w14:paraId="32EC2D1B" w14:textId="7D28A163" w:rsidR="00EF1D2F" w:rsidRDefault="00EF1D2F" w:rsidP="002A5530">
      <w:pPr>
        <w:rPr>
          <w:rFonts w:ascii="HG丸ｺﾞｼｯｸM-PRO" w:eastAsia="HG丸ｺﾞｼｯｸM-PRO" w:hAnsi="HG丸ｺﾞｼｯｸM-PRO"/>
          <w:b/>
        </w:rPr>
      </w:pPr>
      <w:r w:rsidRPr="000B38FA">
        <w:rPr>
          <w:rFonts w:ascii="メイリオ" w:eastAsia="メイリオ" w:hAnsi="メイリオ"/>
          <w:noProof/>
          <w:u w:val="single"/>
        </w:rPr>
        <mc:AlternateContent>
          <mc:Choice Requires="wps">
            <w:drawing>
              <wp:anchor distT="45720" distB="45720" distL="114300" distR="114300" simplePos="0" relativeHeight="252601855" behindDoc="0" locked="0" layoutInCell="1" allowOverlap="1" wp14:anchorId="2603C83E" wp14:editId="1DFFDD66">
                <wp:simplePos x="0" y="0"/>
                <wp:positionH relativeFrom="margin">
                  <wp:posOffset>7620</wp:posOffset>
                </wp:positionH>
                <wp:positionV relativeFrom="paragraph">
                  <wp:posOffset>88265</wp:posOffset>
                </wp:positionV>
                <wp:extent cx="6042660" cy="472440"/>
                <wp:effectExtent l="0" t="0" r="15240" b="22860"/>
                <wp:wrapNone/>
                <wp:docPr id="3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472440"/>
                        </a:xfrm>
                        <a:prstGeom prst="rect">
                          <a:avLst/>
                        </a:prstGeom>
                        <a:solidFill>
                          <a:srgbClr val="00B0F0"/>
                        </a:solidFill>
                        <a:ln>
                          <a:headEnd/>
                          <a:tailEnd/>
                        </a:ln>
                      </wps:spPr>
                      <wps:style>
                        <a:lnRef idx="3">
                          <a:schemeClr val="lt1"/>
                        </a:lnRef>
                        <a:fillRef idx="1">
                          <a:schemeClr val="accent2"/>
                        </a:fillRef>
                        <a:effectRef idx="1">
                          <a:schemeClr val="accent2"/>
                        </a:effectRef>
                        <a:fontRef idx="minor">
                          <a:schemeClr val="lt1"/>
                        </a:fontRef>
                      </wps:style>
                      <wps:txbx>
                        <w:txbxContent>
                          <w:p w14:paraId="39B0507D" w14:textId="41E080B8" w:rsidR="000D40E2" w:rsidRPr="00EF1D2F" w:rsidRDefault="000D40E2" w:rsidP="00333D17">
                            <w:pPr>
                              <w:jc w:val="left"/>
                              <w:rPr>
                                <w:b/>
                                <w:sz w:val="40"/>
                                <w:szCs w:val="18"/>
                              </w:rPr>
                            </w:pPr>
                            <w:r>
                              <w:rPr>
                                <w:rFonts w:hint="eastAsia"/>
                                <w:b/>
                                <w:sz w:val="40"/>
                                <w:szCs w:val="18"/>
                              </w:rPr>
                              <w:t>水色</w:t>
                            </w:r>
                            <w:r>
                              <w:rPr>
                                <w:b/>
                                <w:sz w:val="40"/>
                                <w:szCs w:val="18"/>
                              </w:rPr>
                              <w:t>の</w:t>
                            </w:r>
                            <w:r>
                              <w:rPr>
                                <w:rFonts w:hint="eastAsia"/>
                                <w:b/>
                                <w:sz w:val="40"/>
                                <w:szCs w:val="18"/>
                              </w:rPr>
                              <w:t>色付き</w:t>
                            </w:r>
                            <w:r>
                              <w:rPr>
                                <w:b/>
                                <w:sz w:val="40"/>
                                <w:szCs w:val="18"/>
                              </w:rPr>
                              <w:t>の</w:t>
                            </w:r>
                            <w:r w:rsidRPr="00DD7FDD">
                              <w:rPr>
                                <w:b/>
                                <w:sz w:val="40"/>
                                <w:szCs w:val="18"/>
                              </w:rPr>
                              <w:t>セルを漏れなく</w:t>
                            </w:r>
                            <w:r w:rsidRPr="00DD7FDD">
                              <w:rPr>
                                <w:rFonts w:hint="eastAsia"/>
                                <w:b/>
                                <w:sz w:val="40"/>
                                <w:szCs w:val="18"/>
                              </w:rPr>
                              <w:t>入力</w:t>
                            </w:r>
                            <w:r>
                              <w:rPr>
                                <w:rFonts w:hint="eastAsia"/>
                                <w:b/>
                                <w:sz w:val="40"/>
                                <w:szCs w:val="18"/>
                              </w:rPr>
                              <w:t>してください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03C83E" id="_x0000_s1068" type="#_x0000_t202" style="position:absolute;left:0;text-align:left;margin-left:.6pt;margin-top:6.95pt;width:475.8pt;height:37.2pt;z-index:25260185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" fillcolor="#00b0f0" strokecolor="white [3201]" strokeweight="1.5pt">
                <v:textbox>
                  <w:txbxContent>
                    <w:p w14:paraId="39B0507D" w14:textId="41E080B8" w:rsidR="000D40E2" w:rsidRPr="00EF1D2F" w:rsidRDefault="000D40E2" w:rsidP="00333D17">
                      <w:pPr>
                        <w:jc w:val="left"/>
                        <w:rPr>
                          <w:b/>
                          <w:sz w:val="40"/>
                          <w:szCs w:val="18"/>
                        </w:rPr>
                      </w:pPr>
                      <w:r>
                        <w:rPr>
                          <w:rFonts w:hint="eastAsia"/>
                          <w:b/>
                          <w:sz w:val="40"/>
                          <w:szCs w:val="18"/>
                        </w:rPr>
                        <w:t>水色</w:t>
                      </w:r>
                      <w:r>
                        <w:rPr>
                          <w:b/>
                          <w:sz w:val="40"/>
                          <w:szCs w:val="18"/>
                        </w:rPr>
                        <w:t>の</w:t>
                      </w:r>
                      <w:r>
                        <w:rPr>
                          <w:rFonts w:hint="eastAsia"/>
                          <w:b/>
                          <w:sz w:val="40"/>
                          <w:szCs w:val="18"/>
                        </w:rPr>
                        <w:t>色付き</w:t>
                      </w:r>
                      <w:r>
                        <w:rPr>
                          <w:b/>
                          <w:sz w:val="40"/>
                          <w:szCs w:val="18"/>
                        </w:rPr>
                        <w:t>の</w:t>
                      </w:r>
                      <w:r w:rsidRPr="00DD7FDD">
                        <w:rPr>
                          <w:b/>
                          <w:sz w:val="40"/>
                          <w:szCs w:val="18"/>
                        </w:rPr>
                        <w:t>セルを漏れなく</w:t>
                      </w:r>
                      <w:r w:rsidRPr="00DD7FDD">
                        <w:rPr>
                          <w:rFonts w:hint="eastAsia"/>
                          <w:b/>
                          <w:sz w:val="40"/>
                          <w:szCs w:val="18"/>
                        </w:rPr>
                        <w:t>入力</w:t>
                      </w:r>
                      <w:r>
                        <w:rPr>
                          <w:rFonts w:hint="eastAsia"/>
                          <w:b/>
                          <w:sz w:val="40"/>
                          <w:szCs w:val="18"/>
                        </w:rPr>
                        <w:t>してください</w:t>
                      </w:r>
                    </w:p>
                  </w:txbxContent>
                </v:textbox>
                <w10:wrap anchorx="margin"/>
              </v:shape>
            </w:pict>
          </mc:Fallback>
        </mc:AlternateContent>
      </w:r>
    </w:p>
    <w:p w14:paraId="6F4A1FFE" w14:textId="46E292DA" w:rsidR="00EF1D2F" w:rsidRDefault="00EF1D2F" w:rsidP="002A5530">
      <w:pPr>
        <w:rPr>
          <w:rFonts w:ascii="HG丸ｺﾞｼｯｸM-PRO" w:eastAsia="HG丸ｺﾞｼｯｸM-PRO" w:hAnsi="HG丸ｺﾞｼｯｸM-PRO"/>
          <w:b/>
        </w:rPr>
      </w:pPr>
    </w:p>
    <w:p w14:paraId="738B471C" w14:textId="5AF1E4F1" w:rsidR="00EF1D2F" w:rsidRDefault="00EF1D2F" w:rsidP="002A5530">
      <w:pPr>
        <w:rPr>
          <w:rFonts w:ascii="HG丸ｺﾞｼｯｸM-PRO" w:eastAsia="HG丸ｺﾞｼｯｸM-PRO" w:hAnsi="HG丸ｺﾞｼｯｸM-PRO"/>
          <w:b/>
        </w:rPr>
      </w:pPr>
    </w:p>
    <w:p w14:paraId="7ADFA84D" w14:textId="0CE8D4AF" w:rsidR="00333D17" w:rsidRDefault="004A4DAC" w:rsidP="00EF1D2F">
      <w:pPr>
        <w:ind w:firstLineChars="100" w:firstLine="210"/>
      </w:pPr>
      <w:r w:rsidRPr="00333D17">
        <w:rPr>
          <w:rFonts w:ascii="メイリオ" w:eastAsia="メイリオ" w:hAnsi="メイリオ"/>
          <w:noProof/>
        </w:rPr>
        <mc:AlternateContent>
          <mc:Choice Requires="wps">
            <w:drawing>
              <wp:anchor distT="0" distB="0" distL="114300" distR="114300" simplePos="0" relativeHeight="252607999" behindDoc="0" locked="0" layoutInCell="1" allowOverlap="1" wp14:anchorId="2D883797" wp14:editId="54EF697D">
                <wp:simplePos x="0" y="0"/>
                <wp:positionH relativeFrom="margin">
                  <wp:posOffset>4099560</wp:posOffset>
                </wp:positionH>
                <wp:positionV relativeFrom="paragraph">
                  <wp:posOffset>3810</wp:posOffset>
                </wp:positionV>
                <wp:extent cx="4221480" cy="701040"/>
                <wp:effectExtent l="438150" t="0" r="26670" b="41910"/>
                <wp:wrapNone/>
                <wp:docPr id="41" name="角丸四角形吹き出し 41"/>
                <wp:cNvGraphicFramePr/>
                <a:graphic xmlns:a="http://schemas.openxmlformats.org/drawingml/2006/main">
                  <a:graphicData uri="http://schemas.microsoft.com/office/word/2010/wordprocessingShape">
                    <wps:wsp>
                      <wps:cNvSpPr/>
                      <wps:spPr>
                        <a:xfrm>
                          <a:off x="0" y="0"/>
                          <a:ext cx="4221480" cy="701040"/>
                        </a:xfrm>
                        <a:prstGeom prst="wedgeRoundRectCallout">
                          <a:avLst>
                            <a:gd name="adj1" fmla="val -59341"/>
                            <a:gd name="adj2" fmla="val 48548"/>
                            <a:gd name="adj3" fmla="val 16667"/>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473E7CCD" w14:textId="2DA8A537" w:rsidR="000D40E2" w:rsidRPr="000154B3" w:rsidRDefault="000D40E2" w:rsidP="00333D17">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各事業所</w:t>
                            </w:r>
                            <w:r>
                              <w:rPr>
                                <w:rFonts w:ascii="HG丸ｺﾞｼｯｸM-PRO" w:eastAsia="HG丸ｺﾞｼｯｸM-PRO" w:hAnsi="HG丸ｺﾞｼｯｸM-PRO"/>
                                <w:b/>
                                <w:color w:val="002060"/>
                              </w:rPr>
                              <w:t>の</w:t>
                            </w:r>
                            <w:r>
                              <w:rPr>
                                <w:rFonts w:ascii="HG丸ｺﾞｼｯｸM-PRO" w:eastAsia="HG丸ｺﾞｼｯｸM-PRO" w:hAnsi="HG丸ｺﾞｼｯｸM-PRO" w:hint="eastAsia"/>
                                <w:b/>
                                <w:color w:val="002060"/>
                              </w:rPr>
                              <w:t>「福祉</w:t>
                            </w:r>
                            <w:r>
                              <w:rPr>
                                <w:rFonts w:ascii="HG丸ｺﾞｼｯｸM-PRO" w:eastAsia="HG丸ｺﾞｼｯｸM-PRO" w:hAnsi="HG丸ｺﾞｼｯｸM-PRO"/>
                                <w:b/>
                                <w:color w:val="002060"/>
                              </w:rPr>
                              <w:t>・介護職員</w:t>
                            </w:r>
                            <w:r>
                              <w:rPr>
                                <w:rFonts w:ascii="HG丸ｺﾞｼｯｸM-PRO" w:eastAsia="HG丸ｺﾞｼｯｸM-PRO" w:hAnsi="HG丸ｺﾞｼｯｸM-PRO" w:hint="eastAsia"/>
                                <w:b/>
                                <w:color w:val="002060"/>
                              </w:rPr>
                              <w:t>等</w:t>
                            </w:r>
                            <w:r>
                              <w:rPr>
                                <w:rFonts w:ascii="HG丸ｺﾞｼｯｸM-PRO" w:eastAsia="HG丸ｺﾞｼｯｸM-PRO" w:hAnsi="HG丸ｺﾞｼｯｸM-PRO"/>
                                <w:b/>
                                <w:color w:val="002060"/>
                              </w:rPr>
                              <w:t>特定処遇改善加算の見込額</w:t>
                            </w:r>
                            <w:r>
                              <w:rPr>
                                <w:rFonts w:ascii="HG丸ｺﾞｼｯｸM-PRO" w:eastAsia="HG丸ｺﾞｼｯｸM-PRO" w:hAnsi="HG丸ｺﾞｼｯｸM-PRO" w:hint="eastAsia"/>
                                <w:b/>
                                <w:color w:val="002060"/>
                              </w:rPr>
                              <w:t>」の合計</w:t>
                            </w:r>
                            <w:r>
                              <w:rPr>
                                <w:rFonts w:ascii="HG丸ｺﾞｼｯｸM-PRO" w:eastAsia="HG丸ｺﾞｼｯｸM-PRO" w:hAnsi="HG丸ｺﾞｼｯｸM-PRO"/>
                                <w:b/>
                                <w:color w:val="002060"/>
                              </w:rPr>
                              <w:t>と一致します。（</w:t>
                            </w:r>
                            <w:r>
                              <w:rPr>
                                <w:rFonts w:ascii="HG丸ｺﾞｼｯｸM-PRO" w:eastAsia="HG丸ｺﾞｼｯｸM-PRO" w:hAnsi="HG丸ｺﾞｼｯｸM-PRO" w:hint="eastAsia"/>
                                <w:b/>
                                <w:color w:val="002060"/>
                              </w:rPr>
                              <w:t>自動計算</w:t>
                            </w:r>
                            <w:r>
                              <w:rPr>
                                <w:rFonts w:ascii="HG丸ｺﾞｼｯｸM-PRO" w:eastAsia="HG丸ｺﾞｼｯｸM-PRO" w:hAnsi="HG丸ｺﾞｼｯｸM-PRO"/>
                                <w:b/>
                                <w:color w:val="00206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883797" id="角丸四角形吹き出し 41" o:spid="_x0000_s1069" type="#_x0000_t62" style="position:absolute;left:0;text-align:left;margin-left:322.8pt;margin-top:.3pt;width:332.4pt;height:55.2pt;z-index:2526079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" adj="-2018,21286" fillcolor="white [3201]" strokecolor="red" strokeweight="1pt">
                <v:textbox>
                  <w:txbxContent>
                    <w:p w14:paraId="473E7CCD" w14:textId="2DA8A537" w:rsidR="000D40E2" w:rsidRPr="000154B3" w:rsidRDefault="000D40E2" w:rsidP="00333D17">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各事業所</w:t>
                      </w:r>
                      <w:r>
                        <w:rPr>
                          <w:rFonts w:ascii="HG丸ｺﾞｼｯｸM-PRO" w:eastAsia="HG丸ｺﾞｼｯｸM-PRO" w:hAnsi="HG丸ｺﾞｼｯｸM-PRO"/>
                          <w:b/>
                          <w:color w:val="002060"/>
                        </w:rPr>
                        <w:t>の</w:t>
                      </w:r>
                      <w:r>
                        <w:rPr>
                          <w:rFonts w:ascii="HG丸ｺﾞｼｯｸM-PRO" w:eastAsia="HG丸ｺﾞｼｯｸM-PRO" w:hAnsi="HG丸ｺﾞｼｯｸM-PRO" w:hint="eastAsia"/>
                          <w:b/>
                          <w:color w:val="002060"/>
                        </w:rPr>
                        <w:t>「福祉</w:t>
                      </w:r>
                      <w:r>
                        <w:rPr>
                          <w:rFonts w:ascii="HG丸ｺﾞｼｯｸM-PRO" w:eastAsia="HG丸ｺﾞｼｯｸM-PRO" w:hAnsi="HG丸ｺﾞｼｯｸM-PRO"/>
                          <w:b/>
                          <w:color w:val="002060"/>
                        </w:rPr>
                        <w:t>・介護職員</w:t>
                      </w:r>
                      <w:r>
                        <w:rPr>
                          <w:rFonts w:ascii="HG丸ｺﾞｼｯｸM-PRO" w:eastAsia="HG丸ｺﾞｼｯｸM-PRO" w:hAnsi="HG丸ｺﾞｼｯｸM-PRO" w:hint="eastAsia"/>
                          <w:b/>
                          <w:color w:val="002060"/>
                        </w:rPr>
                        <w:t>等</w:t>
                      </w:r>
                      <w:r>
                        <w:rPr>
                          <w:rFonts w:ascii="HG丸ｺﾞｼｯｸM-PRO" w:eastAsia="HG丸ｺﾞｼｯｸM-PRO" w:hAnsi="HG丸ｺﾞｼｯｸM-PRO"/>
                          <w:b/>
                          <w:color w:val="002060"/>
                        </w:rPr>
                        <w:t>特定処遇改善加算の見込額</w:t>
                      </w:r>
                      <w:r>
                        <w:rPr>
                          <w:rFonts w:ascii="HG丸ｺﾞｼｯｸM-PRO" w:eastAsia="HG丸ｺﾞｼｯｸM-PRO" w:hAnsi="HG丸ｺﾞｼｯｸM-PRO" w:hint="eastAsia"/>
                          <w:b/>
                          <w:color w:val="002060"/>
                        </w:rPr>
                        <w:t>」の合計</w:t>
                      </w:r>
                      <w:r>
                        <w:rPr>
                          <w:rFonts w:ascii="HG丸ｺﾞｼｯｸM-PRO" w:eastAsia="HG丸ｺﾞｼｯｸM-PRO" w:hAnsi="HG丸ｺﾞｼｯｸM-PRO"/>
                          <w:b/>
                          <w:color w:val="002060"/>
                        </w:rPr>
                        <w:t>と一致します。（</w:t>
                      </w:r>
                      <w:r>
                        <w:rPr>
                          <w:rFonts w:ascii="HG丸ｺﾞｼｯｸM-PRO" w:eastAsia="HG丸ｺﾞｼｯｸM-PRO" w:hAnsi="HG丸ｺﾞｼｯｸM-PRO" w:hint="eastAsia"/>
                          <w:b/>
                          <w:color w:val="002060"/>
                        </w:rPr>
                        <w:t>自動計算</w:t>
                      </w:r>
                      <w:r>
                        <w:rPr>
                          <w:rFonts w:ascii="HG丸ｺﾞｼｯｸM-PRO" w:eastAsia="HG丸ｺﾞｼｯｸM-PRO" w:hAnsi="HG丸ｺﾞｼｯｸM-PRO"/>
                          <w:b/>
                          <w:color w:val="002060"/>
                        </w:rPr>
                        <w:t>）</w:t>
                      </w:r>
                    </w:p>
                  </w:txbxContent>
                </v:textbox>
                <w10:wrap anchorx="margin"/>
              </v:shape>
            </w:pict>
          </mc:Fallback>
        </mc:AlternateContent>
      </w:r>
    </w:p>
    <w:p w14:paraId="31720173" w14:textId="6EA5584D" w:rsidR="00333D17" w:rsidRDefault="004A4DAC" w:rsidP="00EF1D2F">
      <w:pPr>
        <w:ind w:firstLineChars="100" w:firstLine="210"/>
        <w:rPr>
          <w:rFonts w:ascii="メイリオ" w:eastAsia="メイリオ" w:hAnsi="メイリオ"/>
        </w:rPr>
      </w:pPr>
      <w:r w:rsidRPr="00333D17">
        <w:rPr>
          <w:rFonts w:ascii="メイリオ" w:eastAsia="メイリオ" w:hAnsi="メイリオ" w:hint="eastAsia"/>
          <w:noProof/>
        </w:rPr>
        <mc:AlternateContent>
          <mc:Choice Requires="wps">
            <w:drawing>
              <wp:anchor distT="0" distB="0" distL="114300" distR="114300" simplePos="0" relativeHeight="252609023" behindDoc="0" locked="0" layoutInCell="1" allowOverlap="1" wp14:anchorId="1025F3D8" wp14:editId="5EBE40F6">
                <wp:simplePos x="0" y="0"/>
                <wp:positionH relativeFrom="column">
                  <wp:posOffset>53340</wp:posOffset>
                </wp:positionH>
                <wp:positionV relativeFrom="paragraph">
                  <wp:posOffset>497205</wp:posOffset>
                </wp:positionV>
                <wp:extent cx="3634740" cy="304800"/>
                <wp:effectExtent l="19050" t="19050" r="22860" b="19050"/>
                <wp:wrapNone/>
                <wp:docPr id="42" name="正方形/長方形 42"/>
                <wp:cNvGraphicFramePr/>
                <a:graphic xmlns:a="http://schemas.openxmlformats.org/drawingml/2006/main">
                  <a:graphicData uri="http://schemas.microsoft.com/office/word/2010/wordprocessingShape">
                    <wps:wsp>
                      <wps:cNvSpPr/>
                      <wps:spPr>
                        <a:xfrm>
                          <a:off x="0" y="0"/>
                          <a:ext cx="3634740" cy="30480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B739F" id="正方形/長方形 42" o:spid="_x0000_s1026" style="position:absolute;left:0;text-align:left;margin-left:4.2pt;margin-top:39.15pt;width:286.2pt;height:24pt;z-index:2526090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" filled="f" strokecolor="red" strokeweight="3pt"/>
            </w:pict>
          </mc:Fallback>
        </mc:AlternateContent>
      </w:r>
      <w:r w:rsidRPr="004A4DAC">
        <w:rPr>
          <w:noProof/>
        </w:rPr>
        <w:drawing>
          <wp:inline distT="0" distB="0" distL="0" distR="0" wp14:anchorId="1B815EFA" wp14:editId="77FD3BC6">
            <wp:extent cx="9320530" cy="2146946"/>
            <wp:effectExtent l="0" t="0" r="0" b="5715"/>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20530" cy="2146946"/>
                    </a:xfrm>
                    <a:prstGeom prst="rect">
                      <a:avLst/>
                    </a:prstGeom>
                    <a:noFill/>
                    <a:ln>
                      <a:noFill/>
                    </a:ln>
                  </pic:spPr>
                </pic:pic>
              </a:graphicData>
            </a:graphic>
          </wp:inline>
        </w:drawing>
      </w:r>
      <w:r w:rsidR="000C4EBD" w:rsidRPr="00333D17">
        <w:rPr>
          <w:rFonts w:ascii="メイリオ" w:eastAsia="メイリオ" w:hAnsi="メイリオ" w:hint="eastAsia"/>
          <w:noProof/>
        </w:rPr>
        <mc:AlternateContent>
          <mc:Choice Requires="wps">
            <w:drawing>
              <wp:anchor distT="0" distB="0" distL="114300" distR="114300" simplePos="0" relativeHeight="252622335" behindDoc="0" locked="0" layoutInCell="1" allowOverlap="1" wp14:anchorId="7EBE4240" wp14:editId="078428C7">
                <wp:simplePos x="0" y="0"/>
                <wp:positionH relativeFrom="column">
                  <wp:posOffset>9159240</wp:posOffset>
                </wp:positionH>
                <wp:positionV relativeFrom="paragraph">
                  <wp:posOffset>1807845</wp:posOffset>
                </wp:positionV>
                <wp:extent cx="365760" cy="396240"/>
                <wp:effectExtent l="19050" t="19050" r="15240" b="22860"/>
                <wp:wrapNone/>
                <wp:docPr id="49" name="正方形/長方形 49"/>
                <wp:cNvGraphicFramePr/>
                <a:graphic xmlns:a="http://schemas.openxmlformats.org/drawingml/2006/main">
                  <a:graphicData uri="http://schemas.microsoft.com/office/word/2010/wordprocessingShape">
                    <wps:wsp>
                      <wps:cNvSpPr/>
                      <wps:spPr>
                        <a:xfrm>
                          <a:off x="0" y="0"/>
                          <a:ext cx="365760" cy="39624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02BA47" id="正方形/長方形 49" o:spid="_x0000_s1026" style="position:absolute;left:0;text-align:left;margin-left:721.2pt;margin-top:142.35pt;width:28.8pt;height:31.2pt;z-index:252622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" filled="f" strokecolor="red" strokeweight="3pt"/>
            </w:pict>
          </mc:Fallback>
        </mc:AlternateContent>
      </w:r>
      <w:r w:rsidR="00DC5891" w:rsidRPr="00DC5891">
        <w:rPr>
          <w:rFonts w:ascii="メイリオ" w:eastAsia="メイリオ" w:hAnsi="メイリオ"/>
          <w:noProof/>
        </w:rPr>
        <mc:AlternateContent>
          <mc:Choice Requires="wps">
            <w:drawing>
              <wp:anchor distT="45720" distB="45720" distL="114300" distR="114300" simplePos="0" relativeHeight="252620287" behindDoc="0" locked="0" layoutInCell="1" allowOverlap="1" wp14:anchorId="2DD1DFEB" wp14:editId="676E2034">
                <wp:simplePos x="0" y="0"/>
                <wp:positionH relativeFrom="margin">
                  <wp:posOffset>7719060</wp:posOffset>
                </wp:positionH>
                <wp:positionV relativeFrom="paragraph">
                  <wp:posOffset>2122170</wp:posOffset>
                </wp:positionV>
                <wp:extent cx="373380" cy="320040"/>
                <wp:effectExtent l="0" t="0" r="0" b="3810"/>
                <wp:wrapNone/>
                <wp:docPr id="4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320040"/>
                        </a:xfrm>
                        <a:prstGeom prst="rect">
                          <a:avLst/>
                        </a:prstGeom>
                        <a:noFill/>
                        <a:ln w="9525">
                          <a:noFill/>
                          <a:miter lim="800000"/>
                          <a:headEnd/>
                          <a:tailEnd/>
                        </a:ln>
                      </wps:spPr>
                      <wps:txbx>
                        <w:txbxContent>
                          <w:p w14:paraId="2EDD4359" w14:textId="77777777" w:rsidR="000D40E2" w:rsidRPr="002A5530" w:rsidRDefault="000D40E2" w:rsidP="00DC5891">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rPr>
                              <w:t>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D1DFEB" id="_x0000_s1070" type="#_x0000_t202" style="position:absolute;left:0;text-align:left;margin-left:607.8pt;margin-top:167.1pt;width:29.4pt;height:25.2pt;z-index:25262028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" filled="f" stroked="f">
                <v:textbox>
                  <w:txbxContent>
                    <w:p w14:paraId="2EDD4359" w14:textId="77777777" w:rsidR="000D40E2" w:rsidRPr="002A5530" w:rsidRDefault="000D40E2" w:rsidP="00DC5891">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rPr>
                        <w:t>➌</w:t>
                      </w:r>
                    </w:p>
                  </w:txbxContent>
                </v:textbox>
                <w10:wrap anchorx="margin"/>
              </v:shape>
            </w:pict>
          </mc:Fallback>
        </mc:AlternateContent>
      </w:r>
      <w:r w:rsidR="00DC5891" w:rsidRPr="00DC5891">
        <w:rPr>
          <w:rFonts w:ascii="メイリオ" w:eastAsia="メイリオ" w:hAnsi="メイリオ"/>
          <w:noProof/>
        </w:rPr>
        <mc:AlternateContent>
          <mc:Choice Requires="wps">
            <w:drawing>
              <wp:anchor distT="45720" distB="45720" distL="114300" distR="114300" simplePos="0" relativeHeight="252619263" behindDoc="0" locked="0" layoutInCell="1" allowOverlap="1" wp14:anchorId="58215DCE" wp14:editId="4D2C1DED">
                <wp:simplePos x="0" y="0"/>
                <wp:positionH relativeFrom="margin">
                  <wp:posOffset>5387340</wp:posOffset>
                </wp:positionH>
                <wp:positionV relativeFrom="paragraph">
                  <wp:posOffset>2122170</wp:posOffset>
                </wp:positionV>
                <wp:extent cx="373380" cy="320040"/>
                <wp:effectExtent l="0" t="0" r="0" b="3810"/>
                <wp:wrapNone/>
                <wp:docPr id="4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320040"/>
                        </a:xfrm>
                        <a:prstGeom prst="rect">
                          <a:avLst/>
                        </a:prstGeom>
                        <a:noFill/>
                        <a:ln w="9525">
                          <a:noFill/>
                          <a:miter lim="800000"/>
                          <a:headEnd/>
                          <a:tailEnd/>
                        </a:ln>
                      </wps:spPr>
                      <wps:txbx>
                        <w:txbxContent>
                          <w:p w14:paraId="16036658" w14:textId="77777777" w:rsidR="000D40E2" w:rsidRPr="002A5530" w:rsidRDefault="000D40E2" w:rsidP="00DC5891">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rPr>
                              <w:t>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15DCE" id="_x0000_s1071" type="#_x0000_t202" style="position:absolute;left:0;text-align:left;margin-left:424.2pt;margin-top:167.1pt;width:29.4pt;height:25.2pt;z-index:25261926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" filled="f" stroked="f">
                <v:textbox>
                  <w:txbxContent>
                    <w:p w14:paraId="16036658" w14:textId="77777777" w:rsidR="000D40E2" w:rsidRPr="002A5530" w:rsidRDefault="000D40E2" w:rsidP="00DC5891">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rPr>
                        <w:t>➋</w:t>
                      </w:r>
                    </w:p>
                  </w:txbxContent>
                </v:textbox>
                <w10:wrap anchorx="margin"/>
              </v:shape>
            </w:pict>
          </mc:Fallback>
        </mc:AlternateContent>
      </w:r>
      <w:r w:rsidR="00DC5891" w:rsidRPr="00DC5891">
        <w:rPr>
          <w:rFonts w:ascii="メイリオ" w:eastAsia="メイリオ" w:hAnsi="メイリオ"/>
          <w:noProof/>
        </w:rPr>
        <mc:AlternateContent>
          <mc:Choice Requires="wps">
            <w:drawing>
              <wp:anchor distT="45720" distB="45720" distL="114300" distR="114300" simplePos="0" relativeHeight="252618239" behindDoc="0" locked="0" layoutInCell="1" allowOverlap="1" wp14:anchorId="28240561" wp14:editId="11105A28">
                <wp:simplePos x="0" y="0"/>
                <wp:positionH relativeFrom="margin">
                  <wp:posOffset>4930140</wp:posOffset>
                </wp:positionH>
                <wp:positionV relativeFrom="paragraph">
                  <wp:posOffset>2114550</wp:posOffset>
                </wp:positionV>
                <wp:extent cx="373380" cy="403860"/>
                <wp:effectExtent l="0" t="0" r="0" b="0"/>
                <wp:wrapNone/>
                <wp:docPr id="4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403860"/>
                        </a:xfrm>
                        <a:prstGeom prst="rect">
                          <a:avLst/>
                        </a:prstGeom>
                        <a:noFill/>
                        <a:ln w="9525">
                          <a:noFill/>
                          <a:miter lim="800000"/>
                          <a:headEnd/>
                          <a:tailEnd/>
                        </a:ln>
                      </wps:spPr>
                      <wps:txbx>
                        <w:txbxContent>
                          <w:p w14:paraId="45457E19" w14:textId="77777777" w:rsidR="000D40E2" w:rsidRPr="002A5530" w:rsidRDefault="000D40E2" w:rsidP="00DC5891">
                            <w:pPr>
                              <w:spacing w:line="276" w:lineRule="auto"/>
                              <w:rPr>
                                <w:rFonts w:ascii="HG丸ｺﾞｼｯｸM-PRO" w:eastAsia="HG丸ｺﾞｼｯｸM-PRO" w:hAnsi="HG丸ｺﾞｼｯｸM-PRO"/>
                              </w:rPr>
                            </w:pPr>
                            <w:r w:rsidRPr="002A5530">
                              <w:rPr>
                                <w:rFonts w:ascii="HG丸ｺﾞｼｯｸM-PRO" w:eastAsia="HG丸ｺﾞｼｯｸM-PRO" w:hAnsi="HG丸ｺﾞｼｯｸM-PRO" w:hint="eastAsia"/>
                                <w:b/>
                              </w:rPr>
                              <w:t>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240561" id="_x0000_s1072" type="#_x0000_t202" style="position:absolute;left:0;text-align:left;margin-left:388.2pt;margin-top:166.5pt;width:29.4pt;height:31.8pt;z-index:25261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" filled="f" stroked="f">
                <v:textbox>
                  <w:txbxContent>
                    <w:p w14:paraId="45457E19" w14:textId="77777777" w:rsidR="000D40E2" w:rsidRPr="002A5530" w:rsidRDefault="000D40E2" w:rsidP="00DC5891">
                      <w:pPr>
                        <w:spacing w:line="276" w:lineRule="auto"/>
                        <w:rPr>
                          <w:rFonts w:ascii="HG丸ｺﾞｼｯｸM-PRO" w:eastAsia="HG丸ｺﾞｼｯｸM-PRO" w:hAnsi="HG丸ｺﾞｼｯｸM-PRO"/>
                        </w:rPr>
                      </w:pPr>
                      <w:r w:rsidRPr="002A5530">
                        <w:rPr>
                          <w:rFonts w:ascii="HG丸ｺﾞｼｯｸM-PRO" w:eastAsia="HG丸ｺﾞｼｯｸM-PRO" w:hAnsi="HG丸ｺﾞｼｯｸM-PRO" w:hint="eastAsia"/>
                          <w:b/>
                        </w:rPr>
                        <w:t>➊</w:t>
                      </w:r>
                    </w:p>
                  </w:txbxContent>
                </v:textbox>
                <w10:wrap anchorx="margin"/>
              </v:shape>
            </w:pict>
          </mc:Fallback>
        </mc:AlternateContent>
      </w:r>
      <w:r w:rsidR="00333D17" w:rsidRPr="00333D17">
        <w:rPr>
          <w:rFonts w:ascii="メイリオ" w:eastAsia="メイリオ" w:hAnsi="メイリオ"/>
          <w:noProof/>
          <w:u w:val="single"/>
        </w:rPr>
        <mc:AlternateContent>
          <mc:Choice Requires="wps">
            <w:drawing>
              <wp:anchor distT="0" distB="0" distL="114300" distR="114300" simplePos="0" relativeHeight="252616191" behindDoc="0" locked="0" layoutInCell="1" allowOverlap="1" wp14:anchorId="376793AF" wp14:editId="73462D88">
                <wp:simplePos x="0" y="0"/>
                <wp:positionH relativeFrom="column">
                  <wp:posOffset>8382000</wp:posOffset>
                </wp:positionH>
                <wp:positionV relativeFrom="paragraph">
                  <wp:posOffset>291465</wp:posOffset>
                </wp:positionV>
                <wp:extent cx="472440" cy="868680"/>
                <wp:effectExtent l="0" t="0" r="60960" b="64770"/>
                <wp:wrapNone/>
                <wp:docPr id="45" name="直線コネクタ 13"/>
                <wp:cNvGraphicFramePr/>
                <a:graphic xmlns:a="http://schemas.openxmlformats.org/drawingml/2006/main">
                  <a:graphicData uri="http://schemas.microsoft.com/office/word/2010/wordprocessingShape">
                    <wps:wsp>
                      <wps:cNvCnPr/>
                      <wps:spPr>
                        <a:xfrm>
                          <a:off x="0" y="0"/>
                          <a:ext cx="472440" cy="868680"/>
                        </a:xfrm>
                        <a:prstGeom prst="line">
                          <a:avLst/>
                        </a:prstGeom>
                        <a:ln w="12700">
                          <a:solidFill>
                            <a:srgbClr val="FF0000"/>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3F50F5" id="直線コネクタ 13" o:spid="_x0000_s1026" style="position:absolute;left:0;text-align:left;z-index:252616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0pt,22.95pt" to="697.2pt,9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" strokecolor="red" strokeweight="1pt">
                <v:stroke endarrow="open" joinstyle="miter"/>
              </v:line>
            </w:pict>
          </mc:Fallback>
        </mc:AlternateContent>
      </w:r>
    </w:p>
    <w:p w14:paraId="5B13C3C7" w14:textId="43CB2E73" w:rsidR="00EF1D2F" w:rsidRDefault="00EF1D2F" w:rsidP="00333D17">
      <w:pPr>
        <w:rPr>
          <w:rFonts w:ascii="メイリオ" w:eastAsia="メイリオ" w:hAnsi="メイリオ"/>
        </w:rPr>
      </w:pPr>
    </w:p>
    <w:tbl>
      <w:tblPr>
        <w:tblStyle w:val="a3"/>
        <w:tblW w:w="0" w:type="auto"/>
        <w:tblBorders>
          <w:top w:val="single" w:sz="18" w:space="0" w:color="00B050"/>
          <w:left w:val="single" w:sz="18" w:space="0" w:color="00B050"/>
          <w:bottom w:val="single" w:sz="18" w:space="0" w:color="00B050"/>
          <w:right w:val="single" w:sz="18" w:space="0" w:color="00B050"/>
          <w:insideH w:val="single" w:sz="18" w:space="0" w:color="00B050"/>
          <w:insideV w:val="single" w:sz="18" w:space="0" w:color="00B050"/>
        </w:tblBorders>
        <w:tblLook w:val="04A0" w:firstRow="1" w:lastRow="0" w:firstColumn="1" w:lastColumn="0" w:noHBand="0" w:noVBand="1"/>
      </w:tblPr>
      <w:tblGrid>
        <w:gridCol w:w="4939"/>
        <w:gridCol w:w="9693"/>
      </w:tblGrid>
      <w:tr w:rsidR="00333D17" w14:paraId="1E1824D6" w14:textId="77777777" w:rsidTr="00DC5891">
        <w:tc>
          <w:tcPr>
            <w:tcW w:w="4939" w:type="dxa"/>
            <w:tcBorders>
              <w:top w:val="single" w:sz="18" w:space="0" w:color="4472C4" w:themeColor="accent5"/>
              <w:left w:val="single" w:sz="18" w:space="0" w:color="4472C4" w:themeColor="accent5"/>
              <w:bottom w:val="single" w:sz="18" w:space="0" w:color="4472C4" w:themeColor="accent5"/>
              <w:right w:val="single" w:sz="12" w:space="0" w:color="4472C4" w:themeColor="accent5"/>
            </w:tcBorders>
            <w:shd w:val="clear" w:color="auto" w:fill="CCFFFF"/>
          </w:tcPr>
          <w:p w14:paraId="18E0CBC8" w14:textId="77777777" w:rsidR="00333D17" w:rsidRDefault="00333D17" w:rsidP="00A30F1C">
            <w:pPr>
              <w:rPr>
                <w:rFonts w:ascii="メイリオ" w:eastAsia="メイリオ" w:hAnsi="メイリオ"/>
              </w:rPr>
            </w:pPr>
            <w:r>
              <w:rPr>
                <w:rFonts w:ascii="メイリオ" w:eastAsia="メイリオ" w:hAnsi="メイリオ" w:hint="eastAsia"/>
              </w:rPr>
              <w:t>入力事項➊：新規・継続の別</w:t>
            </w:r>
          </w:p>
        </w:tc>
        <w:tc>
          <w:tcPr>
            <w:tcW w:w="9693" w:type="dxa"/>
            <w:tcBorders>
              <w:top w:val="single" w:sz="18" w:space="0" w:color="4472C4" w:themeColor="accent5"/>
              <w:left w:val="single" w:sz="12" w:space="0" w:color="4472C4" w:themeColor="accent5"/>
              <w:bottom w:val="single" w:sz="18" w:space="0" w:color="4472C4" w:themeColor="accent5"/>
              <w:right w:val="single" w:sz="18" w:space="0" w:color="4472C4" w:themeColor="accent5"/>
            </w:tcBorders>
          </w:tcPr>
          <w:p w14:paraId="02F66ECF" w14:textId="6891C499" w:rsidR="00333D17" w:rsidRDefault="004A4DAC" w:rsidP="00A30F1C">
            <w:pPr>
              <w:rPr>
                <w:rFonts w:ascii="メイリオ" w:eastAsia="メイリオ" w:hAnsi="メイリオ"/>
              </w:rPr>
            </w:pPr>
            <w:r w:rsidRPr="00333D17">
              <w:rPr>
                <w:rFonts w:ascii="メイリオ" w:eastAsia="メイリオ" w:hAnsi="メイリオ"/>
                <w:noProof/>
              </w:rPr>
              <mc:AlternateContent>
                <mc:Choice Requires="wps">
                  <w:drawing>
                    <wp:anchor distT="0" distB="0" distL="114300" distR="114300" simplePos="0" relativeHeight="252624383" behindDoc="0" locked="0" layoutInCell="1" allowOverlap="1" wp14:anchorId="32D7FEF3" wp14:editId="114BA85D">
                      <wp:simplePos x="0" y="0"/>
                      <wp:positionH relativeFrom="margin">
                        <wp:posOffset>4560570</wp:posOffset>
                      </wp:positionH>
                      <wp:positionV relativeFrom="paragraph">
                        <wp:posOffset>135890</wp:posOffset>
                      </wp:positionV>
                      <wp:extent cx="2125980" cy="701040"/>
                      <wp:effectExtent l="0" t="342900" r="26670" b="22860"/>
                      <wp:wrapNone/>
                      <wp:docPr id="50" name="角丸四角形吹き出し 50"/>
                      <wp:cNvGraphicFramePr/>
                      <a:graphic xmlns:a="http://schemas.openxmlformats.org/drawingml/2006/main">
                        <a:graphicData uri="http://schemas.microsoft.com/office/word/2010/wordprocessingShape">
                          <wps:wsp>
                            <wps:cNvSpPr/>
                            <wps:spPr>
                              <a:xfrm>
                                <a:off x="0" y="0"/>
                                <a:ext cx="2125980" cy="701040"/>
                              </a:xfrm>
                              <a:prstGeom prst="wedgeRoundRectCallout">
                                <a:avLst>
                                  <a:gd name="adj1" fmla="val 24071"/>
                                  <a:gd name="adj2" fmla="val -97104"/>
                                  <a:gd name="adj3" fmla="val 16667"/>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7CEC0462" w14:textId="4CD55F56" w:rsidR="000D40E2" w:rsidRPr="000154B3" w:rsidRDefault="000D40E2" w:rsidP="000C4EBD">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➋</w:t>
                                  </w:r>
                                  <w:r>
                                    <w:rPr>
                                      <w:rFonts w:ascii="HG丸ｺﾞｼｯｸM-PRO" w:eastAsia="HG丸ｺﾞｼｯｸM-PRO" w:hAnsi="HG丸ｺﾞｼｯｸM-PRO"/>
                                      <w:b/>
                                      <w:color w:val="002060"/>
                                    </w:rPr>
                                    <w:t>で</w:t>
                                  </w:r>
                                  <w:r w:rsidRPr="000C4EBD">
                                    <w:rPr>
                                      <w:rFonts w:ascii="HG丸ｺﾞｼｯｸM-PRO" w:eastAsia="HG丸ｺﾞｼｯｸM-PRO" w:hAnsi="HG丸ｺﾞｼｯｸM-PRO" w:hint="eastAsia"/>
                                      <w:b/>
                                      <w:color w:val="002060"/>
                                    </w:rPr>
                                    <w:t>当該サービスに存在しない加算区分が選択</w:t>
                                  </w:r>
                                  <w:r>
                                    <w:rPr>
                                      <w:rFonts w:ascii="HG丸ｺﾞｼｯｸM-PRO" w:eastAsia="HG丸ｺﾞｼｯｸM-PRO" w:hAnsi="HG丸ｺﾞｼｯｸM-PRO" w:hint="eastAsia"/>
                                      <w:b/>
                                      <w:color w:val="002060"/>
                                    </w:rPr>
                                    <w:t>された場合</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エラー表示</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w:t>
                                  </w:r>
                                  <w:r>
                                    <w:rPr>
                                      <w:rFonts w:ascii="HG丸ｺﾞｼｯｸM-PRO" w:eastAsia="HG丸ｺﾞｼｯｸM-PRO" w:hAnsi="HG丸ｺﾞｼｯｸM-PRO"/>
                                      <w:b/>
                                      <w:color w:val="002060"/>
                                    </w:rPr>
                                    <w:t>」になります。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7FEF3" id="角丸四角形吹き出し 50" o:spid="_x0000_s1073" type="#_x0000_t62" style="position:absolute;left:0;text-align:left;margin-left:359.1pt;margin-top:10.7pt;width:167.4pt;height:55.2pt;z-index:25262438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" adj="15999,-10174" fillcolor="white [3201]" strokecolor="red" strokeweight="1pt">
                      <v:textbox>
                        <w:txbxContent>
                          <w:p w14:paraId="7CEC0462" w14:textId="4CD55F56" w:rsidR="000D40E2" w:rsidRPr="000154B3" w:rsidRDefault="000D40E2" w:rsidP="000C4EBD">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➋</w:t>
                            </w:r>
                            <w:r>
                              <w:rPr>
                                <w:rFonts w:ascii="HG丸ｺﾞｼｯｸM-PRO" w:eastAsia="HG丸ｺﾞｼｯｸM-PRO" w:hAnsi="HG丸ｺﾞｼｯｸM-PRO"/>
                                <w:b/>
                                <w:color w:val="002060"/>
                              </w:rPr>
                              <w:t>で</w:t>
                            </w:r>
                            <w:r w:rsidRPr="000C4EBD">
                              <w:rPr>
                                <w:rFonts w:ascii="HG丸ｺﾞｼｯｸM-PRO" w:eastAsia="HG丸ｺﾞｼｯｸM-PRO" w:hAnsi="HG丸ｺﾞｼｯｸM-PRO" w:hint="eastAsia"/>
                                <w:b/>
                                <w:color w:val="002060"/>
                              </w:rPr>
                              <w:t>当該サービスに存在しない加算区分が選択</w:t>
                            </w:r>
                            <w:r>
                              <w:rPr>
                                <w:rFonts w:ascii="HG丸ｺﾞｼｯｸM-PRO" w:eastAsia="HG丸ｺﾞｼｯｸM-PRO" w:hAnsi="HG丸ｺﾞｼｯｸM-PRO" w:hint="eastAsia"/>
                                <w:b/>
                                <w:color w:val="002060"/>
                              </w:rPr>
                              <w:t>された場合</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エラー表示</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w:t>
                            </w:r>
                            <w:r>
                              <w:rPr>
                                <w:rFonts w:ascii="HG丸ｺﾞｼｯｸM-PRO" w:eastAsia="HG丸ｺﾞｼｯｸM-PRO" w:hAnsi="HG丸ｺﾞｼｯｸM-PRO"/>
                                <w:b/>
                                <w:color w:val="002060"/>
                              </w:rPr>
                              <w:t>」になります。</w:t>
                            </w:r>
                          </w:p>
                        </w:txbxContent>
                      </v:textbox>
                      <w10:wrap anchorx="margin"/>
                    </v:shape>
                  </w:pict>
                </mc:Fallback>
              </mc:AlternateContent>
            </w:r>
            <w:r w:rsidR="000C4EBD">
              <w:rPr>
                <w:rFonts w:ascii="メイリオ" w:eastAsia="メイリオ" w:hAnsi="メイリオ" w:hint="eastAsia"/>
              </w:rPr>
              <w:t>「新規」、「継続」、「区分変更」の</w:t>
            </w:r>
            <w:r w:rsidR="00333D17">
              <w:rPr>
                <w:rFonts w:ascii="メイリオ" w:eastAsia="メイリオ" w:hAnsi="メイリオ" w:hint="eastAsia"/>
              </w:rPr>
              <w:t>いずれかを選択すること</w:t>
            </w:r>
          </w:p>
          <w:p w14:paraId="4305A2B0" w14:textId="3C4AC4C0" w:rsidR="00333D17" w:rsidRPr="00C27566" w:rsidRDefault="000C4EBD" w:rsidP="00A30F1C">
            <w:pPr>
              <w:ind w:leftChars="100" w:left="210"/>
              <w:rPr>
                <w:rFonts w:ascii="メイリオ" w:eastAsia="メイリオ" w:hAnsi="メイリオ"/>
              </w:rPr>
            </w:pPr>
            <w:r>
              <w:rPr>
                <w:rFonts w:ascii="メイリオ" w:eastAsia="メイリオ" w:hAnsi="メイリオ" w:hint="eastAsia"/>
              </w:rPr>
              <w:t>新規：令和４</w:t>
            </w:r>
            <w:r w:rsidR="00333D17" w:rsidRPr="00C27566">
              <w:rPr>
                <w:rFonts w:ascii="メイリオ" w:eastAsia="メイリオ" w:hAnsi="メイリオ" w:hint="eastAsia"/>
              </w:rPr>
              <w:t>年度から</w:t>
            </w:r>
            <w:r w:rsidR="004A4DAC">
              <w:rPr>
                <w:rFonts w:ascii="メイリオ" w:eastAsia="メイリオ" w:hAnsi="メイリオ" w:hint="eastAsia"/>
              </w:rPr>
              <w:t>特定</w:t>
            </w:r>
            <w:r w:rsidR="00333D17" w:rsidRPr="00C27566">
              <w:rPr>
                <w:rFonts w:ascii="メイリオ" w:eastAsia="メイリオ" w:hAnsi="メイリオ" w:hint="eastAsia"/>
              </w:rPr>
              <w:t>処遇改善加算を新たに算定</w:t>
            </w:r>
          </w:p>
          <w:p w14:paraId="4A3F0937" w14:textId="2ECC241A" w:rsidR="00333D17" w:rsidRPr="00C27566" w:rsidRDefault="000C4EBD" w:rsidP="00A30F1C">
            <w:pPr>
              <w:ind w:leftChars="100" w:left="210"/>
              <w:rPr>
                <w:rFonts w:ascii="メイリオ" w:eastAsia="メイリオ" w:hAnsi="メイリオ"/>
              </w:rPr>
            </w:pPr>
            <w:r>
              <w:rPr>
                <w:rFonts w:ascii="メイリオ" w:eastAsia="メイリオ" w:hAnsi="メイリオ" w:hint="eastAsia"/>
              </w:rPr>
              <w:t>継続：令和３</w:t>
            </w:r>
            <w:r w:rsidR="00333D17" w:rsidRPr="00C27566">
              <w:rPr>
                <w:rFonts w:ascii="メイリオ" w:eastAsia="メイリオ" w:hAnsi="メイリオ" w:hint="eastAsia"/>
              </w:rPr>
              <w:t>年度の加算区分を継続</w:t>
            </w:r>
          </w:p>
          <w:p w14:paraId="6F515433" w14:textId="644FAD29" w:rsidR="00333D17" w:rsidRDefault="000C4EBD" w:rsidP="00A30F1C">
            <w:pPr>
              <w:ind w:leftChars="100" w:left="210"/>
              <w:rPr>
                <w:rFonts w:ascii="メイリオ" w:eastAsia="メイリオ" w:hAnsi="メイリオ"/>
              </w:rPr>
            </w:pPr>
            <w:r>
              <w:rPr>
                <w:rFonts w:ascii="メイリオ" w:eastAsia="メイリオ" w:hAnsi="メイリオ" w:hint="eastAsia"/>
              </w:rPr>
              <w:t>区分変更：令和３</w:t>
            </w:r>
            <w:r w:rsidR="00333D17" w:rsidRPr="00C27566">
              <w:rPr>
                <w:rFonts w:ascii="メイリオ" w:eastAsia="メイリオ" w:hAnsi="メイリオ" w:hint="eastAsia"/>
              </w:rPr>
              <w:t>年度の加算区分から変更あり</w:t>
            </w:r>
          </w:p>
        </w:tc>
      </w:tr>
      <w:tr w:rsidR="00333D17" w14:paraId="655F3E99" w14:textId="77777777" w:rsidTr="00DC5891">
        <w:tc>
          <w:tcPr>
            <w:tcW w:w="4939" w:type="dxa"/>
            <w:tcBorders>
              <w:top w:val="single" w:sz="18" w:space="0" w:color="4472C4" w:themeColor="accent5"/>
              <w:left w:val="single" w:sz="18" w:space="0" w:color="4472C4" w:themeColor="accent5"/>
              <w:bottom w:val="single" w:sz="18" w:space="0" w:color="4472C4" w:themeColor="accent5"/>
              <w:right w:val="single" w:sz="12" w:space="0" w:color="4472C4" w:themeColor="accent5"/>
            </w:tcBorders>
            <w:shd w:val="clear" w:color="auto" w:fill="CCFFFF"/>
          </w:tcPr>
          <w:p w14:paraId="1F49E668" w14:textId="555B0BFA" w:rsidR="00333D17" w:rsidRDefault="00333D17" w:rsidP="00A30F1C">
            <w:pPr>
              <w:rPr>
                <w:rFonts w:ascii="メイリオ" w:eastAsia="メイリオ" w:hAnsi="メイリオ"/>
              </w:rPr>
            </w:pPr>
            <w:r>
              <w:rPr>
                <w:rFonts w:ascii="メイリオ" w:eastAsia="メイリオ" w:hAnsi="メイリオ" w:hint="eastAsia"/>
              </w:rPr>
              <w:t>入力事項➋：算定する</w:t>
            </w:r>
            <w:r w:rsidR="000C4EBD">
              <w:rPr>
                <w:rFonts w:ascii="メイリオ" w:eastAsia="メイリオ" w:hAnsi="メイリオ" w:hint="eastAsia"/>
              </w:rPr>
              <w:t>特定</w:t>
            </w:r>
            <w:r>
              <w:rPr>
                <w:rFonts w:ascii="メイリオ" w:eastAsia="メイリオ" w:hAnsi="メイリオ" w:hint="eastAsia"/>
              </w:rPr>
              <w:t>処遇改善加算区分</w:t>
            </w:r>
          </w:p>
        </w:tc>
        <w:tc>
          <w:tcPr>
            <w:tcW w:w="9693" w:type="dxa"/>
            <w:tcBorders>
              <w:top w:val="single" w:sz="18" w:space="0" w:color="4472C4" w:themeColor="accent5"/>
              <w:left w:val="single" w:sz="12" w:space="0" w:color="4472C4" w:themeColor="accent5"/>
              <w:bottom w:val="single" w:sz="18" w:space="0" w:color="4472C4" w:themeColor="accent5"/>
              <w:right w:val="single" w:sz="18" w:space="0" w:color="4472C4" w:themeColor="accent5"/>
            </w:tcBorders>
          </w:tcPr>
          <w:p w14:paraId="29B16543" w14:textId="4A393C63" w:rsidR="00333D17" w:rsidRDefault="000C4EBD" w:rsidP="000C4EBD">
            <w:pPr>
              <w:rPr>
                <w:rFonts w:ascii="メイリオ" w:eastAsia="メイリオ" w:hAnsi="メイリオ"/>
              </w:rPr>
            </w:pPr>
            <w:r>
              <w:rPr>
                <w:rFonts w:ascii="メイリオ" w:eastAsia="メイリオ" w:hAnsi="メイリオ" w:hint="eastAsia"/>
              </w:rPr>
              <w:t>「特定加算Ⅰ」、「特定加算Ⅱ」、「区分なし」</w:t>
            </w:r>
            <w:r w:rsidR="00333D17">
              <w:rPr>
                <w:rFonts w:ascii="メイリオ" w:eastAsia="メイリオ" w:hAnsi="メイリオ" w:hint="eastAsia"/>
              </w:rPr>
              <w:t>のいずれかを選択すること</w:t>
            </w:r>
          </w:p>
          <w:p w14:paraId="7118F440" w14:textId="654E277D" w:rsidR="00742A87" w:rsidRPr="00742A87" w:rsidRDefault="00742A87" w:rsidP="00742A87">
            <w:pPr>
              <w:rPr>
                <w:rFonts w:ascii="メイリオ" w:eastAsia="メイリオ" w:hAnsi="メイリオ"/>
              </w:rPr>
            </w:pPr>
            <w:r>
              <w:rPr>
                <w:rFonts w:ascii="メイリオ" w:eastAsia="メイリオ" w:hAnsi="メイリオ" w:hint="eastAsia"/>
              </w:rPr>
              <w:t xml:space="preserve">　特定加算Ⅰ：</w:t>
            </w:r>
            <w:r w:rsidRPr="00742A87">
              <w:rPr>
                <w:rFonts w:ascii="メイリオ" w:eastAsia="メイリオ" w:hAnsi="メイリオ" w:hint="eastAsia"/>
              </w:rPr>
              <w:t>特定事業所加算</w:t>
            </w:r>
            <w:r>
              <w:rPr>
                <w:rFonts w:ascii="メイリオ" w:eastAsia="メイリオ" w:hAnsi="メイリオ" w:hint="eastAsia"/>
              </w:rPr>
              <w:t>又は</w:t>
            </w:r>
            <w:r w:rsidRPr="00742A87">
              <w:rPr>
                <w:rFonts w:ascii="メイリオ" w:eastAsia="メイリオ" w:hAnsi="メイリオ" w:hint="eastAsia"/>
              </w:rPr>
              <w:t>福祉専門職員配置等加算</w:t>
            </w:r>
            <w:r>
              <w:rPr>
                <w:rFonts w:ascii="メイリオ" w:eastAsia="メイリオ" w:hAnsi="メイリオ" w:hint="eastAsia"/>
              </w:rPr>
              <w:t>の算定が必要です。</w:t>
            </w:r>
          </w:p>
        </w:tc>
      </w:tr>
      <w:tr w:rsidR="00333D17" w14:paraId="20E39746" w14:textId="77777777" w:rsidTr="00DC5891">
        <w:tc>
          <w:tcPr>
            <w:tcW w:w="4939" w:type="dxa"/>
            <w:tcBorders>
              <w:top w:val="single" w:sz="18" w:space="0" w:color="4472C4" w:themeColor="accent5"/>
              <w:left w:val="single" w:sz="18" w:space="0" w:color="4472C4" w:themeColor="accent5"/>
              <w:bottom w:val="single" w:sz="18" w:space="0" w:color="4472C4" w:themeColor="accent5"/>
              <w:right w:val="single" w:sz="12" w:space="0" w:color="4472C4" w:themeColor="accent5"/>
            </w:tcBorders>
            <w:shd w:val="clear" w:color="auto" w:fill="CCFFFF"/>
          </w:tcPr>
          <w:p w14:paraId="11F15D75" w14:textId="77777777" w:rsidR="00333D17" w:rsidRDefault="00333D17" w:rsidP="00A30F1C">
            <w:pPr>
              <w:rPr>
                <w:rFonts w:ascii="メイリオ" w:eastAsia="メイリオ" w:hAnsi="メイリオ"/>
              </w:rPr>
            </w:pPr>
            <w:r>
              <w:rPr>
                <w:rFonts w:ascii="メイリオ" w:eastAsia="メイリオ" w:hAnsi="メイリオ" w:hint="eastAsia"/>
              </w:rPr>
              <w:t>入力事項➌：算定対象月</w:t>
            </w:r>
          </w:p>
        </w:tc>
        <w:tc>
          <w:tcPr>
            <w:tcW w:w="9693" w:type="dxa"/>
            <w:tcBorders>
              <w:top w:val="single" w:sz="18" w:space="0" w:color="4472C4" w:themeColor="accent5"/>
              <w:left w:val="single" w:sz="12" w:space="0" w:color="4472C4" w:themeColor="accent5"/>
              <w:bottom w:val="single" w:sz="18" w:space="0" w:color="4472C4" w:themeColor="accent5"/>
              <w:right w:val="single" w:sz="18" w:space="0" w:color="4472C4" w:themeColor="accent5"/>
            </w:tcBorders>
          </w:tcPr>
          <w:p w14:paraId="739B1E3A" w14:textId="55813BC9" w:rsidR="00333D17" w:rsidRDefault="00333D17" w:rsidP="00A30F1C">
            <w:pPr>
              <w:rPr>
                <w:rFonts w:ascii="メイリオ" w:eastAsia="メイリオ" w:hAnsi="メイリオ"/>
              </w:rPr>
            </w:pPr>
            <w:r>
              <w:rPr>
                <w:rFonts w:ascii="メイリオ" w:eastAsia="メイリオ" w:hAnsi="メイリオ" w:hint="eastAsia"/>
              </w:rPr>
              <w:t>処遇改善</w:t>
            </w:r>
            <w:r w:rsidRPr="00C27566">
              <w:rPr>
                <w:rFonts w:ascii="メイリオ" w:eastAsia="メイリオ" w:hAnsi="メイリオ" w:hint="eastAsia"/>
              </w:rPr>
              <w:t>の対象となるサービス提供月であり、支給月ではありません。</w:t>
            </w:r>
          </w:p>
        </w:tc>
      </w:tr>
    </w:tbl>
    <w:p w14:paraId="5BF0AA2C" w14:textId="77777777" w:rsidR="00333D17" w:rsidRPr="00333D17" w:rsidRDefault="00333D17" w:rsidP="00333D17">
      <w:pPr>
        <w:rPr>
          <w:rFonts w:ascii="メイリオ" w:eastAsia="メイリオ" w:hAnsi="メイリオ"/>
        </w:rPr>
      </w:pPr>
    </w:p>
    <w:p w14:paraId="178EA884" w14:textId="3A73C52C" w:rsidR="00F121A0" w:rsidRDefault="00F121A0">
      <w:pPr>
        <w:widowControl/>
        <w:jc w:val="left"/>
        <w:rPr>
          <w:rFonts w:ascii="メイリオ" w:eastAsia="メイリオ" w:hAnsi="メイリオ"/>
        </w:rPr>
      </w:pPr>
      <w:r w:rsidRPr="00F121A0">
        <w:rPr>
          <w:rFonts w:ascii="メイリオ" w:eastAsia="メイリオ" w:hAnsi="メイリオ"/>
          <w:noProof/>
        </w:rPr>
        <w:lastRenderedPageBreak/>
        <mc:AlternateContent>
          <mc:Choice Requires="wps">
            <w:drawing>
              <wp:anchor distT="45720" distB="45720" distL="114300" distR="114300" simplePos="0" relativeHeight="252626431" behindDoc="0" locked="0" layoutInCell="1" allowOverlap="1" wp14:anchorId="1E21CF32" wp14:editId="408001AD">
                <wp:simplePos x="0" y="0"/>
                <wp:positionH relativeFrom="margin">
                  <wp:posOffset>0</wp:posOffset>
                </wp:positionH>
                <wp:positionV relativeFrom="paragraph">
                  <wp:posOffset>76200</wp:posOffset>
                </wp:positionV>
                <wp:extent cx="2948940" cy="361950"/>
                <wp:effectExtent l="0" t="0" r="22860" b="19050"/>
                <wp:wrapSquare wrapText="bothSides"/>
                <wp:docPr id="51" name="テキスト ボックス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8940" cy="361950"/>
                        </a:xfrm>
                        <a:prstGeom prst="rect">
                          <a:avLst/>
                        </a:prstGeom>
                        <a:solidFill>
                          <a:srgbClr val="4472C4">
                            <a:lumMod val="20000"/>
                            <a:lumOff val="80000"/>
                          </a:srgbClr>
                        </a:solidFill>
                        <a:ln w="19050" cmpd="dbl">
                          <a:solidFill>
                            <a:srgbClr val="000000"/>
                          </a:solidFill>
                          <a:miter lim="800000"/>
                          <a:headEnd/>
                          <a:tailEnd/>
                        </a:ln>
                      </wps:spPr>
                      <wps:txbx>
                        <w:txbxContent>
                          <w:p w14:paraId="69CF1147" w14:textId="4367CBE7" w:rsidR="000D40E2" w:rsidRPr="00B34874" w:rsidRDefault="000D40E2" w:rsidP="00F121A0">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５：様式</w:t>
                            </w:r>
                            <w:r>
                              <w:rPr>
                                <w:rFonts w:ascii="HG丸ｺﾞｼｯｸM-PRO" w:eastAsia="HG丸ｺﾞｼｯｸM-PRO" w:hAnsi="HG丸ｺﾞｼｯｸM-PRO"/>
                                <w:b/>
                              </w:rPr>
                              <w:t>２－</w:t>
                            </w:r>
                            <w:r>
                              <w:rPr>
                                <w:rFonts w:ascii="HG丸ｺﾞｼｯｸM-PRO" w:eastAsia="HG丸ｺﾞｼｯｸM-PRO" w:hAnsi="HG丸ｺﾞｼｯｸM-PRO" w:hint="eastAsia"/>
                                <w:b/>
                              </w:rPr>
                              <w:t>１</w:t>
                            </w:r>
                            <w:r>
                              <w:rPr>
                                <w:rFonts w:ascii="HG丸ｺﾞｼｯｸM-PRO" w:eastAsia="HG丸ｺﾞｼｯｸM-PRO" w:hAnsi="HG丸ｺﾞｼｯｸM-PRO"/>
                                <w:b/>
                              </w:rPr>
                              <w:t>を作成する</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E21CF32" id="テキスト ボックス 51" o:spid="_x0000_s1074" type="#_x0000_t202" style="position:absolute;margin-left:0;margin-top:6pt;width:232.2pt;height:28.5pt;z-index:25262643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" fillcolor="#dae3f3" strokeweight="1.5pt">
                <v:stroke linestyle="thinThin"/>
                <v:textbox>
                  <w:txbxContent>
                    <w:p w14:paraId="69CF1147" w14:textId="4367CBE7" w:rsidR="000D40E2" w:rsidRPr="00B34874" w:rsidRDefault="000D40E2" w:rsidP="00F121A0">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５：様式</w:t>
                      </w:r>
                      <w:r>
                        <w:rPr>
                          <w:rFonts w:ascii="HG丸ｺﾞｼｯｸM-PRO" w:eastAsia="HG丸ｺﾞｼｯｸM-PRO" w:hAnsi="HG丸ｺﾞｼｯｸM-PRO"/>
                          <w:b/>
                        </w:rPr>
                        <w:t>２－</w:t>
                      </w:r>
                      <w:r>
                        <w:rPr>
                          <w:rFonts w:ascii="HG丸ｺﾞｼｯｸM-PRO" w:eastAsia="HG丸ｺﾞｼｯｸM-PRO" w:hAnsi="HG丸ｺﾞｼｯｸM-PRO" w:hint="eastAsia"/>
                          <w:b/>
                        </w:rPr>
                        <w:t>１</w:t>
                      </w:r>
                      <w:r>
                        <w:rPr>
                          <w:rFonts w:ascii="HG丸ｺﾞｼｯｸM-PRO" w:eastAsia="HG丸ｺﾞｼｯｸM-PRO" w:hAnsi="HG丸ｺﾞｼｯｸM-PRO"/>
                          <w:b/>
                        </w:rPr>
                        <w:t>を作成する</w:t>
                      </w:r>
                    </w:p>
                  </w:txbxContent>
                </v:textbox>
                <w10:wrap type="square" anchorx="margin"/>
              </v:shape>
            </w:pict>
          </mc:Fallback>
        </mc:AlternateContent>
      </w:r>
      <w:r w:rsidRPr="00F121A0">
        <w:rPr>
          <w:rFonts w:ascii="メイリオ" w:eastAsia="メイリオ" w:hAnsi="メイリオ"/>
          <w:noProof/>
        </w:rPr>
        <mc:AlternateContent>
          <mc:Choice Requires="wps">
            <w:drawing>
              <wp:anchor distT="45720" distB="45720" distL="114300" distR="114300" simplePos="0" relativeHeight="252627455" behindDoc="0" locked="0" layoutInCell="1" allowOverlap="1" wp14:anchorId="002858DE" wp14:editId="26E5E350">
                <wp:simplePos x="0" y="0"/>
                <wp:positionH relativeFrom="margin">
                  <wp:posOffset>3118485</wp:posOffset>
                </wp:positionH>
                <wp:positionV relativeFrom="paragraph">
                  <wp:posOffset>53340</wp:posOffset>
                </wp:positionV>
                <wp:extent cx="1470660" cy="403860"/>
                <wp:effectExtent l="0" t="0" r="15240" b="15240"/>
                <wp:wrapNone/>
                <wp:docPr id="5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0660" cy="403860"/>
                        </a:xfrm>
                        <a:prstGeom prst="rect">
                          <a:avLst/>
                        </a:prstGeom>
                        <a:solidFill>
                          <a:srgbClr val="FFFFFF"/>
                        </a:solidFill>
                        <a:ln w="9525">
                          <a:solidFill>
                            <a:srgbClr val="000000"/>
                          </a:solidFill>
                          <a:miter lim="800000"/>
                          <a:headEnd/>
                          <a:tailEnd/>
                        </a:ln>
                      </wps:spPr>
                      <wps:txbx>
                        <w:txbxContent>
                          <w:p w14:paraId="11DB54D6" w14:textId="77777777" w:rsidR="000D40E2" w:rsidRPr="003425C2" w:rsidRDefault="000D40E2" w:rsidP="00F121A0">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u w:val="single"/>
                              </w:rPr>
                              <w:t>作成対象者</w:t>
                            </w:r>
                            <w:r>
                              <w:rPr>
                                <w:rFonts w:ascii="HG丸ｺﾞｼｯｸM-PRO" w:eastAsia="HG丸ｺﾞｼｯｸM-PRO" w:hAnsi="HG丸ｺﾞｼｯｸM-PRO"/>
                                <w:b/>
                                <w:u w:val="single"/>
                              </w:rPr>
                              <w:t>：</w:t>
                            </w:r>
                            <w:r>
                              <w:rPr>
                                <w:rFonts w:ascii="HG丸ｺﾞｼｯｸM-PRO" w:eastAsia="HG丸ｺﾞｼｯｸM-PRO" w:hAnsi="HG丸ｺﾞｼｯｸM-PRO" w:hint="eastAsia"/>
                                <w:b/>
                                <w:u w:val="single"/>
                              </w:rPr>
                              <w:t>全員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2858DE" id="_x0000_s1075" type="#_x0000_t202" style="position:absolute;margin-left:245.55pt;margin-top:4.2pt;width:115.8pt;height:31.8pt;z-index:25262745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">
                <v:textbox>
                  <w:txbxContent>
                    <w:p w14:paraId="11DB54D6" w14:textId="77777777" w:rsidR="000D40E2" w:rsidRPr="003425C2" w:rsidRDefault="000D40E2" w:rsidP="00F121A0">
                      <w:pPr>
                        <w:spacing w:line="276" w:lineRule="auto"/>
                        <w:rPr>
                          <w:rFonts w:ascii="HG丸ｺﾞｼｯｸM-PRO" w:eastAsia="HG丸ｺﾞｼｯｸM-PRO" w:hAnsi="HG丸ｺﾞｼｯｸM-PRO"/>
                        </w:rPr>
                      </w:pPr>
                      <w:r>
                        <w:rPr>
                          <w:rFonts w:ascii="HG丸ｺﾞｼｯｸM-PRO" w:eastAsia="HG丸ｺﾞｼｯｸM-PRO" w:hAnsi="HG丸ｺﾞｼｯｸM-PRO" w:hint="eastAsia"/>
                          <w:b/>
                          <w:u w:val="single"/>
                        </w:rPr>
                        <w:t>作成対象者</w:t>
                      </w:r>
                      <w:r>
                        <w:rPr>
                          <w:rFonts w:ascii="HG丸ｺﾞｼｯｸM-PRO" w:eastAsia="HG丸ｺﾞｼｯｸM-PRO" w:hAnsi="HG丸ｺﾞｼｯｸM-PRO"/>
                          <w:b/>
                          <w:u w:val="single"/>
                        </w:rPr>
                        <w:t>：</w:t>
                      </w:r>
                      <w:r>
                        <w:rPr>
                          <w:rFonts w:ascii="HG丸ｺﾞｼｯｸM-PRO" w:eastAsia="HG丸ｺﾞｼｯｸM-PRO" w:hAnsi="HG丸ｺﾞｼｯｸM-PRO" w:hint="eastAsia"/>
                          <w:b/>
                          <w:u w:val="single"/>
                        </w:rPr>
                        <w:t>全員</w:t>
                      </w:r>
                    </w:p>
                  </w:txbxContent>
                </v:textbox>
                <w10:wrap anchorx="margin"/>
              </v:shape>
            </w:pict>
          </mc:Fallback>
        </mc:AlternateContent>
      </w:r>
    </w:p>
    <w:p w14:paraId="4B10ABB3" w14:textId="77777777" w:rsidR="00F121A0" w:rsidRPr="00F121A0" w:rsidRDefault="00F121A0" w:rsidP="00F121A0">
      <w:pPr>
        <w:rPr>
          <w:rFonts w:ascii="メイリオ" w:eastAsia="メイリオ" w:hAnsi="メイリオ"/>
        </w:rPr>
      </w:pPr>
    </w:p>
    <w:p w14:paraId="794124D9" w14:textId="759EE99F" w:rsidR="00F121A0" w:rsidRDefault="00F121A0" w:rsidP="00F121A0">
      <w:r w:rsidRPr="000B38FA">
        <w:rPr>
          <w:rFonts w:ascii="メイリオ" w:eastAsia="メイリオ" w:hAnsi="メイリオ"/>
          <w:noProof/>
          <w:u w:val="single"/>
        </w:rPr>
        <mc:AlternateContent>
          <mc:Choice Requires="wps">
            <w:drawing>
              <wp:anchor distT="45720" distB="45720" distL="114300" distR="114300" simplePos="0" relativeHeight="252629503" behindDoc="0" locked="0" layoutInCell="1" allowOverlap="1" wp14:anchorId="6C7576A4" wp14:editId="494E7393">
                <wp:simplePos x="0" y="0"/>
                <wp:positionH relativeFrom="margin">
                  <wp:posOffset>0</wp:posOffset>
                </wp:positionH>
                <wp:positionV relativeFrom="paragraph">
                  <wp:posOffset>15240</wp:posOffset>
                </wp:positionV>
                <wp:extent cx="6042660" cy="472440"/>
                <wp:effectExtent l="0" t="0" r="15240" b="22860"/>
                <wp:wrapNone/>
                <wp:docPr id="5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472440"/>
                        </a:xfrm>
                        <a:prstGeom prst="rect">
                          <a:avLst/>
                        </a:prstGeom>
                        <a:solidFill>
                          <a:srgbClr val="7030A0"/>
                        </a:solidFill>
                        <a:ln>
                          <a:headEnd/>
                          <a:tailEnd/>
                        </a:ln>
                      </wps:spPr>
                      <wps:style>
                        <a:lnRef idx="3">
                          <a:schemeClr val="lt1"/>
                        </a:lnRef>
                        <a:fillRef idx="1">
                          <a:schemeClr val="accent2"/>
                        </a:fillRef>
                        <a:effectRef idx="1">
                          <a:schemeClr val="accent2"/>
                        </a:effectRef>
                        <a:fontRef idx="minor">
                          <a:schemeClr val="lt1"/>
                        </a:fontRef>
                      </wps:style>
                      <wps:txbx>
                        <w:txbxContent>
                          <w:p w14:paraId="0FDF5C06" w14:textId="7F4BACEA" w:rsidR="000D40E2" w:rsidRPr="00EF1D2F" w:rsidRDefault="000D40E2" w:rsidP="00F121A0">
                            <w:pPr>
                              <w:jc w:val="left"/>
                              <w:rPr>
                                <w:b/>
                                <w:sz w:val="40"/>
                                <w:szCs w:val="18"/>
                              </w:rPr>
                            </w:pPr>
                            <w:r>
                              <w:rPr>
                                <w:rFonts w:hint="eastAsia"/>
                                <w:b/>
                                <w:sz w:val="40"/>
                                <w:szCs w:val="18"/>
                              </w:rPr>
                              <w:t>色付き</w:t>
                            </w:r>
                            <w:r>
                              <w:rPr>
                                <w:b/>
                                <w:sz w:val="40"/>
                                <w:szCs w:val="18"/>
                              </w:rPr>
                              <w:t>の</w:t>
                            </w:r>
                            <w:r w:rsidRPr="00DD7FDD">
                              <w:rPr>
                                <w:b/>
                                <w:sz w:val="40"/>
                                <w:szCs w:val="18"/>
                              </w:rPr>
                              <w:t>セルを漏れなく</w:t>
                            </w:r>
                            <w:r w:rsidRPr="00DD7FDD">
                              <w:rPr>
                                <w:rFonts w:hint="eastAsia"/>
                                <w:b/>
                                <w:sz w:val="40"/>
                                <w:szCs w:val="18"/>
                              </w:rPr>
                              <w:t>入力</w:t>
                            </w:r>
                            <w:r>
                              <w:rPr>
                                <w:rFonts w:hint="eastAsia"/>
                                <w:b/>
                                <w:sz w:val="40"/>
                                <w:szCs w:val="18"/>
                              </w:rPr>
                              <w:t>してください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7576A4" id="_x0000_s1076" type="#_x0000_t202" style="position:absolute;left:0;text-align:left;margin-left:0;margin-top:1.2pt;width:475.8pt;height:37.2pt;z-index:25262950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" fillcolor="#7030a0" strokecolor="white [3201]" strokeweight="1.5pt">
                <v:textbox>
                  <w:txbxContent>
                    <w:p w14:paraId="0FDF5C06" w14:textId="7F4BACEA" w:rsidR="000D40E2" w:rsidRPr="00EF1D2F" w:rsidRDefault="000D40E2" w:rsidP="00F121A0">
                      <w:pPr>
                        <w:jc w:val="left"/>
                        <w:rPr>
                          <w:b/>
                          <w:sz w:val="40"/>
                          <w:szCs w:val="18"/>
                        </w:rPr>
                      </w:pPr>
                      <w:r>
                        <w:rPr>
                          <w:rFonts w:hint="eastAsia"/>
                          <w:b/>
                          <w:sz w:val="40"/>
                          <w:szCs w:val="18"/>
                        </w:rPr>
                        <w:t>色付き</w:t>
                      </w:r>
                      <w:r>
                        <w:rPr>
                          <w:b/>
                          <w:sz w:val="40"/>
                          <w:szCs w:val="18"/>
                        </w:rPr>
                        <w:t>の</w:t>
                      </w:r>
                      <w:r w:rsidRPr="00DD7FDD">
                        <w:rPr>
                          <w:b/>
                          <w:sz w:val="40"/>
                          <w:szCs w:val="18"/>
                        </w:rPr>
                        <w:t>セルを漏れなく</w:t>
                      </w:r>
                      <w:r w:rsidRPr="00DD7FDD">
                        <w:rPr>
                          <w:rFonts w:hint="eastAsia"/>
                          <w:b/>
                          <w:sz w:val="40"/>
                          <w:szCs w:val="18"/>
                        </w:rPr>
                        <w:t>入力</w:t>
                      </w:r>
                      <w:r>
                        <w:rPr>
                          <w:rFonts w:hint="eastAsia"/>
                          <w:b/>
                          <w:sz w:val="40"/>
                          <w:szCs w:val="18"/>
                        </w:rPr>
                        <w:t>してください</w:t>
                      </w:r>
                    </w:p>
                  </w:txbxContent>
                </v:textbox>
                <w10:wrap anchorx="margin"/>
              </v:shape>
            </w:pict>
          </mc:Fallback>
        </mc:AlternateContent>
      </w:r>
    </w:p>
    <w:p w14:paraId="45C09BBF" w14:textId="07762696" w:rsidR="00F121A0" w:rsidRDefault="00F121A0" w:rsidP="00F121A0"/>
    <w:p w14:paraId="6505C643" w14:textId="1C1CC5DC" w:rsidR="00F121A0" w:rsidRDefault="00F121A0" w:rsidP="00F121A0">
      <w:r w:rsidRPr="00F121A0">
        <w:rPr>
          <w:rFonts w:ascii="メイリオ" w:eastAsia="メイリオ" w:hAnsi="メイリオ"/>
          <w:noProof/>
        </w:rPr>
        <mc:AlternateContent>
          <mc:Choice Requires="wps">
            <w:drawing>
              <wp:anchor distT="0" distB="0" distL="114300" distR="114300" simplePos="0" relativeHeight="252631551" behindDoc="0" locked="0" layoutInCell="1" allowOverlap="1" wp14:anchorId="4B8B60D8" wp14:editId="59EF6CE2">
                <wp:simplePos x="0" y="0"/>
                <wp:positionH relativeFrom="margin">
                  <wp:posOffset>6431280</wp:posOffset>
                </wp:positionH>
                <wp:positionV relativeFrom="paragraph">
                  <wp:posOffset>138430</wp:posOffset>
                </wp:positionV>
                <wp:extent cx="2880360" cy="701040"/>
                <wp:effectExtent l="1943100" t="0" r="15240" b="22860"/>
                <wp:wrapNone/>
                <wp:docPr id="55" name="角丸四角形吹き出し 55"/>
                <wp:cNvGraphicFramePr/>
                <a:graphic xmlns:a="http://schemas.openxmlformats.org/drawingml/2006/main">
                  <a:graphicData uri="http://schemas.microsoft.com/office/word/2010/wordprocessingShape">
                    <wps:wsp>
                      <wps:cNvSpPr/>
                      <wps:spPr>
                        <a:xfrm>
                          <a:off x="0" y="0"/>
                          <a:ext cx="2880360" cy="701040"/>
                        </a:xfrm>
                        <a:prstGeom prst="wedgeRoundRectCallout">
                          <a:avLst>
                            <a:gd name="adj1" fmla="val -115933"/>
                            <a:gd name="adj2" fmla="val -13409"/>
                            <a:gd name="adj3" fmla="val 16667"/>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5EF5FE03" w14:textId="7C888B7A" w:rsidR="000D40E2" w:rsidRDefault="000D40E2" w:rsidP="00F121A0">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令和「４」</w:t>
                            </w:r>
                            <w:r>
                              <w:rPr>
                                <w:rFonts w:ascii="HG丸ｺﾞｼｯｸM-PRO" w:eastAsia="HG丸ｺﾞｼｯｸM-PRO" w:hAnsi="HG丸ｺﾞｼｯｸM-PRO"/>
                                <w:b/>
                                <w:color w:val="002060"/>
                              </w:rPr>
                              <w:t>年度</w:t>
                            </w:r>
                            <w:r>
                              <w:rPr>
                                <w:rFonts w:ascii="HG丸ｺﾞｼｯｸM-PRO" w:eastAsia="HG丸ｺﾞｼｯｸM-PRO" w:hAnsi="HG丸ｺﾞｼｯｸM-PRO" w:hint="eastAsia"/>
                                <w:b/>
                                <w:color w:val="002060"/>
                              </w:rPr>
                              <w:t>と</w:t>
                            </w:r>
                            <w:r>
                              <w:rPr>
                                <w:rFonts w:ascii="HG丸ｺﾞｼｯｸM-PRO" w:eastAsia="HG丸ｺﾞｼｯｸM-PRO" w:hAnsi="HG丸ｺﾞｼｯｸM-PRO"/>
                                <w:b/>
                                <w:color w:val="002060"/>
                              </w:rPr>
                              <w:t>入力し</w:t>
                            </w:r>
                            <w:r>
                              <w:rPr>
                                <w:rFonts w:ascii="HG丸ｺﾞｼｯｸM-PRO" w:eastAsia="HG丸ｺﾞｼｯｸM-PRO" w:hAnsi="HG丸ｺﾞｼｯｸM-PRO" w:hint="eastAsia"/>
                                <w:b/>
                                <w:color w:val="002060"/>
                              </w:rPr>
                              <w:t>てあります。</w:t>
                            </w:r>
                          </w:p>
                          <w:p w14:paraId="1D5BC700" w14:textId="19D09CDD" w:rsidR="000D40E2" w:rsidRPr="004A4DAC" w:rsidRDefault="000D40E2" w:rsidP="00F121A0">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（変更不可）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B60D8" id="角丸四角形吹き出し 55" o:spid="_x0000_s1077" type="#_x0000_t62" style="position:absolute;left:0;text-align:left;margin-left:506.4pt;margin-top:10.9pt;width:226.8pt;height:55.2pt;z-index:2526315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" adj="-14242,7904" fillcolor="white [3201]" strokecolor="red" strokeweight="1pt">
                <v:textbox>
                  <w:txbxContent>
                    <w:p w14:paraId="5EF5FE03" w14:textId="7C888B7A" w:rsidR="000D40E2" w:rsidRDefault="000D40E2" w:rsidP="00F121A0">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令和「４」</w:t>
                      </w:r>
                      <w:r>
                        <w:rPr>
                          <w:rFonts w:ascii="HG丸ｺﾞｼｯｸM-PRO" w:eastAsia="HG丸ｺﾞｼｯｸM-PRO" w:hAnsi="HG丸ｺﾞｼｯｸM-PRO"/>
                          <w:b/>
                          <w:color w:val="002060"/>
                        </w:rPr>
                        <w:t>年度</w:t>
                      </w:r>
                      <w:r>
                        <w:rPr>
                          <w:rFonts w:ascii="HG丸ｺﾞｼｯｸM-PRO" w:eastAsia="HG丸ｺﾞｼｯｸM-PRO" w:hAnsi="HG丸ｺﾞｼｯｸM-PRO" w:hint="eastAsia"/>
                          <w:b/>
                          <w:color w:val="002060"/>
                        </w:rPr>
                        <w:t>と</w:t>
                      </w:r>
                      <w:r>
                        <w:rPr>
                          <w:rFonts w:ascii="HG丸ｺﾞｼｯｸM-PRO" w:eastAsia="HG丸ｺﾞｼｯｸM-PRO" w:hAnsi="HG丸ｺﾞｼｯｸM-PRO"/>
                          <w:b/>
                          <w:color w:val="002060"/>
                        </w:rPr>
                        <w:t>入力し</w:t>
                      </w:r>
                      <w:r>
                        <w:rPr>
                          <w:rFonts w:ascii="HG丸ｺﾞｼｯｸM-PRO" w:eastAsia="HG丸ｺﾞｼｯｸM-PRO" w:hAnsi="HG丸ｺﾞｼｯｸM-PRO" w:hint="eastAsia"/>
                          <w:b/>
                          <w:color w:val="002060"/>
                        </w:rPr>
                        <w:t>てあります。</w:t>
                      </w:r>
                    </w:p>
                    <w:p w14:paraId="1D5BC700" w14:textId="19D09CDD" w:rsidR="000D40E2" w:rsidRPr="004A4DAC" w:rsidRDefault="000D40E2" w:rsidP="00F121A0">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（変更不可）</w:t>
                      </w:r>
                    </w:p>
                  </w:txbxContent>
                </v:textbox>
                <w10:wrap anchorx="margin"/>
              </v:shape>
            </w:pict>
          </mc:Fallback>
        </mc:AlternateContent>
      </w:r>
      <w:r w:rsidRPr="00F121A0">
        <w:rPr>
          <w:rFonts w:ascii="メイリオ" w:eastAsia="メイリオ" w:hAnsi="メイリオ" w:hint="eastAsia"/>
          <w:noProof/>
        </w:rPr>
        <mc:AlternateContent>
          <mc:Choice Requires="wps">
            <w:drawing>
              <wp:anchor distT="0" distB="0" distL="114300" distR="114300" simplePos="0" relativeHeight="252632575" behindDoc="0" locked="0" layoutInCell="1" allowOverlap="1" wp14:anchorId="07B6F9C7" wp14:editId="5130F750">
                <wp:simplePos x="0" y="0"/>
                <wp:positionH relativeFrom="column">
                  <wp:posOffset>4130040</wp:posOffset>
                </wp:positionH>
                <wp:positionV relativeFrom="paragraph">
                  <wp:posOffset>184150</wp:posOffset>
                </wp:positionV>
                <wp:extent cx="350520" cy="297180"/>
                <wp:effectExtent l="19050" t="19050" r="11430" b="26670"/>
                <wp:wrapNone/>
                <wp:docPr id="56" name="正方形/長方形 56"/>
                <wp:cNvGraphicFramePr/>
                <a:graphic xmlns:a="http://schemas.openxmlformats.org/drawingml/2006/main">
                  <a:graphicData uri="http://schemas.microsoft.com/office/word/2010/wordprocessingShape">
                    <wps:wsp>
                      <wps:cNvSpPr/>
                      <wps:spPr>
                        <a:xfrm>
                          <a:off x="0" y="0"/>
                          <a:ext cx="350520" cy="29718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572F8" id="正方形/長方形 56" o:spid="_x0000_s1026" style="position:absolute;left:0;text-align:left;margin-left:325.2pt;margin-top:14.5pt;width:27.6pt;height:23.4pt;z-index:2526325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" filled="f" strokecolor="red" strokeweight="3pt"/>
            </w:pict>
          </mc:Fallback>
        </mc:AlternateContent>
      </w:r>
    </w:p>
    <w:p w14:paraId="065FF989" w14:textId="42BD48D3" w:rsidR="00FB7029" w:rsidRPr="00F121A0" w:rsidRDefault="004A4DAC" w:rsidP="00F121A0">
      <w:pPr>
        <w:rPr>
          <w:rFonts w:ascii="メイリオ" w:eastAsia="メイリオ" w:hAnsi="メイリオ"/>
        </w:rPr>
      </w:pPr>
      <w:r w:rsidRPr="004A4DAC">
        <w:rPr>
          <w:noProof/>
        </w:rPr>
        <w:drawing>
          <wp:inline distT="0" distB="0" distL="0" distR="0" wp14:anchorId="77FD3F52" wp14:editId="6EA5D1CF">
            <wp:extent cx="6156960" cy="3238500"/>
            <wp:effectExtent l="0" t="0" r="0" b="0"/>
            <wp:docPr id="19"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56960" cy="3238500"/>
                    </a:xfrm>
                    <a:prstGeom prst="rect">
                      <a:avLst/>
                    </a:prstGeom>
                    <a:noFill/>
                    <a:ln>
                      <a:noFill/>
                    </a:ln>
                  </pic:spPr>
                </pic:pic>
              </a:graphicData>
            </a:graphic>
          </wp:inline>
        </w:drawing>
      </w:r>
      <w:r w:rsidR="00615D57" w:rsidRPr="00615D57">
        <w:rPr>
          <w:rFonts w:ascii="メイリオ" w:eastAsia="メイリオ" w:hAnsi="メイリオ"/>
          <w:noProof/>
        </w:rPr>
        <mc:AlternateContent>
          <mc:Choice Requires="wps">
            <w:drawing>
              <wp:anchor distT="0" distB="0" distL="114300" distR="114300" simplePos="0" relativeHeight="252649983" behindDoc="0" locked="0" layoutInCell="1" allowOverlap="1" wp14:anchorId="669AD9E2" wp14:editId="705B7943">
                <wp:simplePos x="0" y="0"/>
                <wp:positionH relativeFrom="margin">
                  <wp:posOffset>3413760</wp:posOffset>
                </wp:positionH>
                <wp:positionV relativeFrom="paragraph">
                  <wp:posOffset>3596005</wp:posOffset>
                </wp:positionV>
                <wp:extent cx="4411980" cy="365760"/>
                <wp:effectExtent l="0" t="0" r="26670" b="15240"/>
                <wp:wrapNone/>
                <wp:docPr id="292" name="角丸四角形 292"/>
                <wp:cNvGraphicFramePr/>
                <a:graphic xmlns:a="http://schemas.openxmlformats.org/drawingml/2006/main">
                  <a:graphicData uri="http://schemas.microsoft.com/office/word/2010/wordprocessingShape">
                    <wps:wsp>
                      <wps:cNvSpPr/>
                      <wps:spPr>
                        <a:xfrm>
                          <a:off x="0" y="0"/>
                          <a:ext cx="4411980" cy="365760"/>
                        </a:xfrm>
                        <a:prstGeom prst="roundRect">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6DA42895" w14:textId="590BAF45" w:rsidR="000D40E2" w:rsidRPr="00615D57" w:rsidRDefault="000D40E2" w:rsidP="00615D57">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処遇改善</w:t>
                            </w:r>
                            <w:r>
                              <w:rPr>
                                <w:rFonts w:ascii="HG丸ｺﾞｼｯｸM-PRO" w:eastAsia="HG丸ｺﾞｼｯｸM-PRO" w:hAnsi="HG丸ｺﾞｼｯｸM-PRO"/>
                                <w:b/>
                                <w:color w:val="002060"/>
                              </w:rPr>
                              <w:t>加算</w:t>
                            </w:r>
                            <w:r>
                              <w:rPr>
                                <w:rFonts w:ascii="HG丸ｺﾞｼｯｸM-PRO" w:eastAsia="HG丸ｺﾞｼｯｸM-PRO" w:hAnsi="HG丸ｺﾞｼｯｸM-PRO" w:hint="eastAsia"/>
                                <w:b/>
                                <w:color w:val="002060"/>
                              </w:rPr>
                              <w:t>と</w:t>
                            </w:r>
                            <w:r>
                              <w:rPr>
                                <w:rFonts w:ascii="HG丸ｺﾞｼｯｸM-PRO" w:eastAsia="HG丸ｺﾞｼｯｸM-PRO" w:hAnsi="HG丸ｺﾞｼｯｸM-PRO"/>
                                <w:b/>
                                <w:color w:val="002060"/>
                              </w:rPr>
                              <w:t>特定</w:t>
                            </w:r>
                            <w:r>
                              <w:rPr>
                                <w:rFonts w:ascii="HG丸ｺﾞｼｯｸM-PRO" w:eastAsia="HG丸ｺﾞｼｯｸM-PRO" w:hAnsi="HG丸ｺﾞｼｯｸM-PRO" w:hint="eastAsia"/>
                                <w:b/>
                                <w:color w:val="002060"/>
                              </w:rPr>
                              <w:t>処遇改善</w:t>
                            </w:r>
                            <w:r>
                              <w:rPr>
                                <w:rFonts w:ascii="HG丸ｺﾞｼｯｸM-PRO" w:eastAsia="HG丸ｺﾞｼｯｸM-PRO" w:hAnsi="HG丸ｺﾞｼｯｸM-PRO"/>
                                <w:b/>
                                <w:color w:val="002060"/>
                              </w:rPr>
                              <w:t>加算</w:t>
                            </w:r>
                            <w:r>
                              <w:rPr>
                                <w:rFonts w:ascii="HG丸ｺﾞｼｯｸM-PRO" w:eastAsia="HG丸ｺﾞｼｯｸM-PRO" w:hAnsi="HG丸ｺﾞｼｯｸM-PRO" w:hint="eastAsia"/>
                                <w:b/>
                                <w:color w:val="002060"/>
                              </w:rPr>
                              <w:t>を</w:t>
                            </w:r>
                            <w:r>
                              <w:rPr>
                                <w:rFonts w:ascii="HG丸ｺﾞｼｯｸM-PRO" w:eastAsia="HG丸ｺﾞｼｯｸM-PRO" w:hAnsi="HG丸ｺﾞｼｯｸM-PRO"/>
                                <w:b/>
                                <w:color w:val="002060"/>
                              </w:rPr>
                              <w:t>届出する場合</w:t>
                            </w:r>
                            <w:r>
                              <w:rPr>
                                <w:rFonts w:ascii="HG丸ｺﾞｼｯｸM-PRO" w:eastAsia="HG丸ｺﾞｼｯｸM-PRO" w:hAnsi="HG丸ｺﾞｼｯｸM-PRO" w:hint="eastAsia"/>
                                <w:b/>
                                <w:color w:val="002060"/>
                              </w:rPr>
                              <w:t>に</w:t>
                            </w:r>
                            <w:r>
                              <w:rPr>
                                <w:rFonts w:ascii="HG丸ｺﾞｼｯｸM-PRO" w:eastAsia="HG丸ｺﾞｼｯｸM-PRO" w:hAnsi="HG丸ｺﾞｼｯｸM-PRO"/>
                                <w:b/>
                                <w:color w:val="002060"/>
                              </w:rPr>
                              <w:t>チェック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9AD9E2" id="角丸四角形 292" o:spid="_x0000_s1078" style="position:absolute;left:0;text-align:left;margin-left:268.8pt;margin-top:283.15pt;width:347.4pt;height:28.8pt;z-index:25264998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" fillcolor="white [3201]" strokecolor="red" strokeweight="1pt">
                <v:stroke joinstyle="miter"/>
                <v:textbox>
                  <w:txbxContent>
                    <w:p w14:paraId="6DA42895" w14:textId="590BAF45" w:rsidR="000D40E2" w:rsidRPr="00615D57" w:rsidRDefault="000D40E2" w:rsidP="00615D57">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処遇改善</w:t>
                      </w:r>
                      <w:r>
                        <w:rPr>
                          <w:rFonts w:ascii="HG丸ｺﾞｼｯｸM-PRO" w:eastAsia="HG丸ｺﾞｼｯｸM-PRO" w:hAnsi="HG丸ｺﾞｼｯｸM-PRO"/>
                          <w:b/>
                          <w:color w:val="002060"/>
                        </w:rPr>
                        <w:t>加算</w:t>
                      </w:r>
                      <w:r>
                        <w:rPr>
                          <w:rFonts w:ascii="HG丸ｺﾞｼｯｸM-PRO" w:eastAsia="HG丸ｺﾞｼｯｸM-PRO" w:hAnsi="HG丸ｺﾞｼｯｸM-PRO" w:hint="eastAsia"/>
                          <w:b/>
                          <w:color w:val="002060"/>
                        </w:rPr>
                        <w:t>と</w:t>
                      </w:r>
                      <w:r>
                        <w:rPr>
                          <w:rFonts w:ascii="HG丸ｺﾞｼｯｸM-PRO" w:eastAsia="HG丸ｺﾞｼｯｸM-PRO" w:hAnsi="HG丸ｺﾞｼｯｸM-PRO"/>
                          <w:b/>
                          <w:color w:val="002060"/>
                        </w:rPr>
                        <w:t>特定</w:t>
                      </w:r>
                      <w:r>
                        <w:rPr>
                          <w:rFonts w:ascii="HG丸ｺﾞｼｯｸM-PRO" w:eastAsia="HG丸ｺﾞｼｯｸM-PRO" w:hAnsi="HG丸ｺﾞｼｯｸM-PRO" w:hint="eastAsia"/>
                          <w:b/>
                          <w:color w:val="002060"/>
                        </w:rPr>
                        <w:t>処遇改善</w:t>
                      </w:r>
                      <w:r>
                        <w:rPr>
                          <w:rFonts w:ascii="HG丸ｺﾞｼｯｸM-PRO" w:eastAsia="HG丸ｺﾞｼｯｸM-PRO" w:hAnsi="HG丸ｺﾞｼｯｸM-PRO"/>
                          <w:b/>
                          <w:color w:val="002060"/>
                        </w:rPr>
                        <w:t>加算</w:t>
                      </w:r>
                      <w:r>
                        <w:rPr>
                          <w:rFonts w:ascii="HG丸ｺﾞｼｯｸM-PRO" w:eastAsia="HG丸ｺﾞｼｯｸM-PRO" w:hAnsi="HG丸ｺﾞｼｯｸM-PRO" w:hint="eastAsia"/>
                          <w:b/>
                          <w:color w:val="002060"/>
                        </w:rPr>
                        <w:t>を</w:t>
                      </w:r>
                      <w:r>
                        <w:rPr>
                          <w:rFonts w:ascii="HG丸ｺﾞｼｯｸM-PRO" w:eastAsia="HG丸ｺﾞｼｯｸM-PRO" w:hAnsi="HG丸ｺﾞｼｯｸM-PRO"/>
                          <w:b/>
                          <w:color w:val="002060"/>
                        </w:rPr>
                        <w:t>届出する場合</w:t>
                      </w:r>
                      <w:r>
                        <w:rPr>
                          <w:rFonts w:ascii="HG丸ｺﾞｼｯｸM-PRO" w:eastAsia="HG丸ｺﾞｼｯｸM-PRO" w:hAnsi="HG丸ｺﾞｼｯｸM-PRO" w:hint="eastAsia"/>
                          <w:b/>
                          <w:color w:val="002060"/>
                        </w:rPr>
                        <w:t>に</w:t>
                      </w:r>
                      <w:r>
                        <w:rPr>
                          <w:rFonts w:ascii="HG丸ｺﾞｼｯｸM-PRO" w:eastAsia="HG丸ｺﾞｼｯｸM-PRO" w:hAnsi="HG丸ｺﾞｼｯｸM-PRO"/>
                          <w:b/>
                          <w:color w:val="002060"/>
                        </w:rPr>
                        <w:t>チェック</w:t>
                      </w:r>
                    </w:p>
                  </w:txbxContent>
                </v:textbox>
                <w10:wrap anchorx="margin"/>
              </v:roundrect>
            </w:pict>
          </mc:Fallback>
        </mc:AlternateContent>
      </w:r>
      <w:r w:rsidR="00615D57" w:rsidRPr="00615D57">
        <w:rPr>
          <w:rFonts w:ascii="メイリオ" w:eastAsia="メイリオ" w:hAnsi="メイリオ"/>
          <w:noProof/>
        </w:rPr>
        <mc:AlternateContent>
          <mc:Choice Requires="wps">
            <w:drawing>
              <wp:anchor distT="0" distB="0" distL="114300" distR="114300" simplePos="0" relativeHeight="252648959" behindDoc="0" locked="0" layoutInCell="1" allowOverlap="1" wp14:anchorId="5007CEA8" wp14:editId="4BF09C58">
                <wp:simplePos x="0" y="0"/>
                <wp:positionH relativeFrom="column">
                  <wp:posOffset>4808220</wp:posOffset>
                </wp:positionH>
                <wp:positionV relativeFrom="paragraph">
                  <wp:posOffset>3131185</wp:posOffset>
                </wp:positionV>
                <wp:extent cx="0" cy="457200"/>
                <wp:effectExtent l="95250" t="0" r="57150" b="57150"/>
                <wp:wrapNone/>
                <wp:docPr id="290" name="直線コネクタ 13"/>
                <wp:cNvGraphicFramePr/>
                <a:graphic xmlns:a="http://schemas.openxmlformats.org/drawingml/2006/main">
                  <a:graphicData uri="http://schemas.microsoft.com/office/word/2010/wordprocessingShape">
                    <wps:wsp>
                      <wps:cNvCnPr/>
                      <wps:spPr>
                        <a:xfrm flipH="1">
                          <a:off x="0" y="0"/>
                          <a:ext cx="0" cy="457200"/>
                        </a:xfrm>
                        <a:prstGeom prst="line">
                          <a:avLst/>
                        </a:prstGeom>
                        <a:ln w="12700">
                          <a:solidFill>
                            <a:srgbClr val="FF0000"/>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1F5AC1" id="直線コネクタ 13" o:spid="_x0000_s1026" style="position:absolute;left:0;text-align:left;flip:x;z-index:2526489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6pt,246.55pt" to="378.6pt,2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" strokecolor="red" strokeweight="1pt">
                <v:stroke endarrow="open" joinstyle="miter"/>
              </v:line>
            </w:pict>
          </mc:Fallback>
        </mc:AlternateContent>
      </w:r>
      <w:r w:rsidR="00615D57" w:rsidRPr="00615D57">
        <w:rPr>
          <w:rFonts w:ascii="メイリオ" w:eastAsia="メイリオ" w:hAnsi="メイリオ"/>
          <w:noProof/>
        </w:rPr>
        <mc:AlternateContent>
          <mc:Choice Requires="wps">
            <w:drawing>
              <wp:anchor distT="0" distB="0" distL="114300" distR="114300" simplePos="0" relativeHeight="252651007" behindDoc="0" locked="0" layoutInCell="1" allowOverlap="1" wp14:anchorId="34B218FD" wp14:editId="14EF0721">
                <wp:simplePos x="0" y="0"/>
                <wp:positionH relativeFrom="column">
                  <wp:posOffset>4815840</wp:posOffset>
                </wp:positionH>
                <wp:positionV relativeFrom="paragraph">
                  <wp:posOffset>3908425</wp:posOffset>
                </wp:positionV>
                <wp:extent cx="0" cy="243840"/>
                <wp:effectExtent l="95250" t="0" r="57150" b="60960"/>
                <wp:wrapNone/>
                <wp:docPr id="296" name="直線コネクタ 13"/>
                <wp:cNvGraphicFramePr/>
                <a:graphic xmlns:a="http://schemas.openxmlformats.org/drawingml/2006/main">
                  <a:graphicData uri="http://schemas.microsoft.com/office/word/2010/wordprocessingShape">
                    <wps:wsp>
                      <wps:cNvCnPr/>
                      <wps:spPr>
                        <a:xfrm>
                          <a:off x="0" y="0"/>
                          <a:ext cx="0" cy="243840"/>
                        </a:xfrm>
                        <a:prstGeom prst="line">
                          <a:avLst/>
                        </a:prstGeom>
                        <a:ln w="12700">
                          <a:solidFill>
                            <a:srgbClr val="FF0000"/>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EE2CDC" id="直線コネクタ 13" o:spid="_x0000_s1026" style="position:absolute;left:0;text-align:left;z-index:2526510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9.2pt,307.75pt" to="379.2pt,3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" strokecolor="red" strokeweight="1pt">
                <v:stroke endarrow="open" joinstyle="miter"/>
              </v:line>
            </w:pict>
          </mc:Fallback>
        </mc:AlternateContent>
      </w:r>
      <w:r w:rsidR="00615D57" w:rsidRPr="00615D57">
        <w:rPr>
          <w:rFonts w:ascii="メイリオ" w:eastAsia="メイリオ" w:hAnsi="メイリオ"/>
          <w:noProof/>
        </w:rPr>
        <mc:AlternateContent>
          <mc:Choice Requires="wps">
            <w:drawing>
              <wp:anchor distT="0" distB="0" distL="114300" distR="114300" simplePos="0" relativeHeight="252645887" behindDoc="0" locked="0" layoutInCell="1" allowOverlap="1" wp14:anchorId="434B6F6A" wp14:editId="26E2012F">
                <wp:simplePos x="0" y="0"/>
                <wp:positionH relativeFrom="column">
                  <wp:posOffset>1554480</wp:posOffset>
                </wp:positionH>
                <wp:positionV relativeFrom="paragraph">
                  <wp:posOffset>3908425</wp:posOffset>
                </wp:positionV>
                <wp:extent cx="0" cy="243840"/>
                <wp:effectExtent l="95250" t="0" r="57150" b="60960"/>
                <wp:wrapNone/>
                <wp:docPr id="63" name="直線コネクタ 13"/>
                <wp:cNvGraphicFramePr/>
                <a:graphic xmlns:a="http://schemas.openxmlformats.org/drawingml/2006/main">
                  <a:graphicData uri="http://schemas.microsoft.com/office/word/2010/wordprocessingShape">
                    <wps:wsp>
                      <wps:cNvCnPr/>
                      <wps:spPr>
                        <a:xfrm>
                          <a:off x="0" y="0"/>
                          <a:ext cx="0" cy="243840"/>
                        </a:xfrm>
                        <a:prstGeom prst="line">
                          <a:avLst/>
                        </a:prstGeom>
                        <a:ln w="12700">
                          <a:solidFill>
                            <a:srgbClr val="FF0000"/>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E9286D" id="直線コネクタ 13" o:spid="_x0000_s1026" style="position:absolute;left:0;text-align:left;z-index:2526458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2.4pt,307.75pt" to="122.4pt,3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" strokecolor="red" strokeweight="1pt">
                <v:stroke endarrow="open" joinstyle="miter"/>
              </v:line>
            </w:pict>
          </mc:Fallback>
        </mc:AlternateContent>
      </w:r>
      <w:r w:rsidR="00615D57" w:rsidRPr="00615D57">
        <w:rPr>
          <w:rFonts w:ascii="メイリオ" w:eastAsia="メイリオ" w:hAnsi="メイリオ"/>
          <w:noProof/>
        </w:rPr>
        <mc:AlternateContent>
          <mc:Choice Requires="wps">
            <w:drawing>
              <wp:anchor distT="0" distB="0" distL="114300" distR="114300" simplePos="0" relativeHeight="252643839" behindDoc="0" locked="0" layoutInCell="1" allowOverlap="1" wp14:anchorId="74F1ADDF" wp14:editId="617CF4B7">
                <wp:simplePos x="0" y="0"/>
                <wp:positionH relativeFrom="margin">
                  <wp:posOffset>152400</wp:posOffset>
                </wp:positionH>
                <wp:positionV relativeFrom="paragraph">
                  <wp:posOffset>3596005</wp:posOffset>
                </wp:positionV>
                <wp:extent cx="2880360" cy="365760"/>
                <wp:effectExtent l="0" t="0" r="15240" b="15240"/>
                <wp:wrapNone/>
                <wp:docPr id="62" name="角丸四角形 62"/>
                <wp:cNvGraphicFramePr/>
                <a:graphic xmlns:a="http://schemas.openxmlformats.org/drawingml/2006/main">
                  <a:graphicData uri="http://schemas.microsoft.com/office/word/2010/wordprocessingShape">
                    <wps:wsp>
                      <wps:cNvSpPr/>
                      <wps:spPr>
                        <a:xfrm>
                          <a:off x="0" y="0"/>
                          <a:ext cx="2880360" cy="365760"/>
                        </a:xfrm>
                        <a:prstGeom prst="roundRect">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61B65E50" w14:textId="4C1A77EE" w:rsidR="000D40E2" w:rsidRPr="00615D57" w:rsidRDefault="000D40E2" w:rsidP="00615D57">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処遇改善</w:t>
                            </w:r>
                            <w:r>
                              <w:rPr>
                                <w:rFonts w:ascii="HG丸ｺﾞｼｯｸM-PRO" w:eastAsia="HG丸ｺﾞｼｯｸM-PRO" w:hAnsi="HG丸ｺﾞｼｯｸM-PRO"/>
                                <w:b/>
                                <w:color w:val="002060"/>
                              </w:rPr>
                              <w:t>加算のみ届出する場合</w:t>
                            </w:r>
                            <w:r>
                              <w:rPr>
                                <w:rFonts w:ascii="HG丸ｺﾞｼｯｸM-PRO" w:eastAsia="HG丸ｺﾞｼｯｸM-PRO" w:hAnsi="HG丸ｺﾞｼｯｸM-PRO" w:hint="eastAsia"/>
                                <w:b/>
                                <w:color w:val="002060"/>
                              </w:rPr>
                              <w:t>に</w:t>
                            </w:r>
                            <w:r>
                              <w:rPr>
                                <w:rFonts w:ascii="HG丸ｺﾞｼｯｸM-PRO" w:eastAsia="HG丸ｺﾞｼｯｸM-PRO" w:hAnsi="HG丸ｺﾞｼｯｸM-PRO"/>
                                <w:b/>
                                <w:color w:val="002060"/>
                              </w:rPr>
                              <w:t>チェック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F1ADDF" id="角丸四角形 62" o:spid="_x0000_s1079" style="position:absolute;left:0;text-align:left;margin-left:12pt;margin-top:283.15pt;width:226.8pt;height:28.8pt;z-index:2526438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" fillcolor="white [3201]" strokecolor="red" strokeweight="1pt">
                <v:stroke joinstyle="miter"/>
                <v:textbox>
                  <w:txbxContent>
                    <w:p w14:paraId="61B65E50" w14:textId="4C1A77EE" w:rsidR="000D40E2" w:rsidRPr="00615D57" w:rsidRDefault="000D40E2" w:rsidP="00615D57">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処遇改善</w:t>
                      </w:r>
                      <w:r>
                        <w:rPr>
                          <w:rFonts w:ascii="HG丸ｺﾞｼｯｸM-PRO" w:eastAsia="HG丸ｺﾞｼｯｸM-PRO" w:hAnsi="HG丸ｺﾞｼｯｸM-PRO"/>
                          <w:b/>
                          <w:color w:val="002060"/>
                        </w:rPr>
                        <w:t>加算のみ届出する場合</w:t>
                      </w:r>
                      <w:r>
                        <w:rPr>
                          <w:rFonts w:ascii="HG丸ｺﾞｼｯｸM-PRO" w:eastAsia="HG丸ｺﾞｼｯｸM-PRO" w:hAnsi="HG丸ｺﾞｼｯｸM-PRO" w:hint="eastAsia"/>
                          <w:b/>
                          <w:color w:val="002060"/>
                        </w:rPr>
                        <w:t>に</w:t>
                      </w:r>
                      <w:r>
                        <w:rPr>
                          <w:rFonts w:ascii="HG丸ｺﾞｼｯｸM-PRO" w:eastAsia="HG丸ｺﾞｼｯｸM-PRO" w:hAnsi="HG丸ｺﾞｼｯｸM-PRO"/>
                          <w:b/>
                          <w:color w:val="002060"/>
                        </w:rPr>
                        <w:t>チェック</w:t>
                      </w:r>
                    </w:p>
                  </w:txbxContent>
                </v:textbox>
                <w10:wrap anchorx="margin"/>
              </v:roundrect>
            </w:pict>
          </mc:Fallback>
        </mc:AlternateContent>
      </w:r>
      <w:r w:rsidR="00615D57" w:rsidRPr="00333D17">
        <w:rPr>
          <w:rFonts w:ascii="メイリオ" w:eastAsia="メイリオ" w:hAnsi="メイリオ"/>
          <w:noProof/>
          <w:u w:val="single"/>
        </w:rPr>
        <mc:AlternateContent>
          <mc:Choice Requires="wps">
            <w:drawing>
              <wp:anchor distT="0" distB="0" distL="114300" distR="114300" simplePos="0" relativeHeight="252639743" behindDoc="0" locked="0" layoutInCell="1" allowOverlap="1" wp14:anchorId="6DD760B0" wp14:editId="11C4EBE5">
                <wp:simplePos x="0" y="0"/>
                <wp:positionH relativeFrom="column">
                  <wp:posOffset>1546860</wp:posOffset>
                </wp:positionH>
                <wp:positionV relativeFrom="paragraph">
                  <wp:posOffset>3131185</wp:posOffset>
                </wp:positionV>
                <wp:extent cx="0" cy="457200"/>
                <wp:effectExtent l="95250" t="0" r="57150" b="57150"/>
                <wp:wrapNone/>
                <wp:docPr id="60" name="直線コネクタ 13"/>
                <wp:cNvGraphicFramePr/>
                <a:graphic xmlns:a="http://schemas.openxmlformats.org/drawingml/2006/main">
                  <a:graphicData uri="http://schemas.microsoft.com/office/word/2010/wordprocessingShape">
                    <wps:wsp>
                      <wps:cNvCnPr/>
                      <wps:spPr>
                        <a:xfrm flipH="1">
                          <a:off x="0" y="0"/>
                          <a:ext cx="0" cy="457200"/>
                        </a:xfrm>
                        <a:prstGeom prst="line">
                          <a:avLst/>
                        </a:prstGeom>
                        <a:ln w="12700">
                          <a:solidFill>
                            <a:srgbClr val="FF0000"/>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5766EF" id="直線コネクタ 13" o:spid="_x0000_s1026" style="position:absolute;left:0;text-align:left;flip:x;z-index:2526397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8pt,246.55pt" to="121.8pt,2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" strokecolor="red" strokeweight="1pt">
                <v:stroke endarrow="open" joinstyle="miter"/>
              </v:line>
            </w:pict>
          </mc:Fallback>
        </mc:AlternateContent>
      </w:r>
      <w:r w:rsidR="00615D57" w:rsidRPr="00615D57">
        <w:rPr>
          <w:rFonts w:ascii="メイリオ" w:eastAsia="メイリオ" w:hAnsi="メイリオ"/>
          <w:noProof/>
        </w:rPr>
        <mc:AlternateContent>
          <mc:Choice Requires="wps">
            <w:drawing>
              <wp:anchor distT="0" distB="0" distL="114300" distR="114300" simplePos="0" relativeHeight="252634623" behindDoc="0" locked="0" layoutInCell="1" allowOverlap="1" wp14:anchorId="2EC9D1E8" wp14:editId="4A9A7ABF">
                <wp:simplePos x="0" y="0"/>
                <wp:positionH relativeFrom="margin">
                  <wp:align>right</wp:align>
                </wp:positionH>
                <wp:positionV relativeFrom="paragraph">
                  <wp:posOffset>2475865</wp:posOffset>
                </wp:positionV>
                <wp:extent cx="2880360" cy="701040"/>
                <wp:effectExtent l="495300" t="0" r="15240" b="22860"/>
                <wp:wrapNone/>
                <wp:docPr id="57" name="角丸四角形吹き出し 57"/>
                <wp:cNvGraphicFramePr/>
                <a:graphic xmlns:a="http://schemas.openxmlformats.org/drawingml/2006/main">
                  <a:graphicData uri="http://schemas.microsoft.com/office/word/2010/wordprocessingShape">
                    <wps:wsp>
                      <wps:cNvSpPr/>
                      <wps:spPr>
                        <a:xfrm>
                          <a:off x="7109460" y="4579620"/>
                          <a:ext cx="2880360" cy="701040"/>
                        </a:xfrm>
                        <a:prstGeom prst="wedgeRoundRectCallout">
                          <a:avLst>
                            <a:gd name="adj1" fmla="val -65668"/>
                            <a:gd name="adj2" fmla="val -13409"/>
                            <a:gd name="adj3" fmla="val 16667"/>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66007FE2" w14:textId="5B2181FA" w:rsidR="000D40E2" w:rsidRDefault="000D40E2" w:rsidP="00615D57">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いずれかに</w:t>
                            </w:r>
                            <w:r>
                              <w:rPr>
                                <w:rFonts w:ascii="HG丸ｺﾞｼｯｸM-PRO" w:eastAsia="HG丸ｺﾞｼｯｸM-PRO" w:hAnsi="HG丸ｺﾞｼｯｸM-PRO"/>
                                <w:b/>
                                <w:color w:val="002060"/>
                              </w:rPr>
                              <w:t>必ずチェックを入れてください。</w:t>
                            </w:r>
                          </w:p>
                          <w:p w14:paraId="2F843CCC" w14:textId="644C8411" w:rsidR="000D40E2" w:rsidRPr="00615D57" w:rsidRDefault="000D40E2" w:rsidP="00615D57">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記入不要箇所</w:t>
                            </w:r>
                            <w:r>
                              <w:rPr>
                                <w:rFonts w:ascii="HG丸ｺﾞｼｯｸM-PRO" w:eastAsia="HG丸ｺﾞｼｯｸM-PRO" w:hAnsi="HG丸ｺﾞｼｯｸM-PRO"/>
                                <w:b/>
                                <w:color w:val="002060"/>
                              </w:rPr>
                              <w:t>がグレーに塗りつぶされます。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9D1E8" id="角丸四角形吹き出し 57" o:spid="_x0000_s1080" type="#_x0000_t62" style="position:absolute;left:0;text-align:left;margin-left:175.6pt;margin-top:194.95pt;width:226.8pt;height:55.2pt;z-index:25263462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" adj="-3384,7904" fillcolor="white [3201]" strokecolor="red" strokeweight="1pt">
                <v:textbox>
                  <w:txbxContent>
                    <w:p w14:paraId="66007FE2" w14:textId="5B2181FA" w:rsidR="000D40E2" w:rsidRDefault="000D40E2" w:rsidP="00615D57">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いずれかに</w:t>
                      </w:r>
                      <w:r>
                        <w:rPr>
                          <w:rFonts w:ascii="HG丸ｺﾞｼｯｸM-PRO" w:eastAsia="HG丸ｺﾞｼｯｸM-PRO" w:hAnsi="HG丸ｺﾞｼｯｸM-PRO"/>
                          <w:b/>
                          <w:color w:val="002060"/>
                        </w:rPr>
                        <w:t>必ずチェックを入れてください。</w:t>
                      </w:r>
                    </w:p>
                    <w:p w14:paraId="2F843CCC" w14:textId="644C8411" w:rsidR="000D40E2" w:rsidRPr="00615D57" w:rsidRDefault="000D40E2" w:rsidP="00615D57">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記入不要箇所</w:t>
                      </w:r>
                      <w:r>
                        <w:rPr>
                          <w:rFonts w:ascii="HG丸ｺﾞｼｯｸM-PRO" w:eastAsia="HG丸ｺﾞｼｯｸM-PRO" w:hAnsi="HG丸ｺﾞｼｯｸM-PRO"/>
                          <w:b/>
                          <w:color w:val="002060"/>
                        </w:rPr>
                        <w:t>がグレーに塗りつぶされます。</w:t>
                      </w:r>
                    </w:p>
                  </w:txbxContent>
                </v:textbox>
                <w10:wrap anchorx="margin"/>
              </v:shape>
            </w:pict>
          </mc:Fallback>
        </mc:AlternateContent>
      </w:r>
      <w:r w:rsidR="00615D57" w:rsidRPr="00615D57">
        <w:rPr>
          <w:rFonts w:ascii="メイリオ" w:eastAsia="メイリオ" w:hAnsi="メイリオ" w:hint="eastAsia"/>
          <w:noProof/>
        </w:rPr>
        <mc:AlternateContent>
          <mc:Choice Requires="wps">
            <w:drawing>
              <wp:anchor distT="0" distB="0" distL="114300" distR="114300" simplePos="0" relativeHeight="252637695" behindDoc="0" locked="0" layoutInCell="1" allowOverlap="1" wp14:anchorId="08920AD3" wp14:editId="2363C0F6">
                <wp:simplePos x="0" y="0"/>
                <wp:positionH relativeFrom="column">
                  <wp:posOffset>3078480</wp:posOffset>
                </wp:positionH>
                <wp:positionV relativeFrom="paragraph">
                  <wp:posOffset>2849245</wp:posOffset>
                </wp:positionV>
                <wp:extent cx="2865120" cy="297180"/>
                <wp:effectExtent l="19050" t="19050" r="11430" b="26670"/>
                <wp:wrapNone/>
                <wp:docPr id="59" name="正方形/長方形 59"/>
                <wp:cNvGraphicFramePr/>
                <a:graphic xmlns:a="http://schemas.openxmlformats.org/drawingml/2006/main">
                  <a:graphicData uri="http://schemas.microsoft.com/office/word/2010/wordprocessingShape">
                    <wps:wsp>
                      <wps:cNvSpPr/>
                      <wps:spPr>
                        <a:xfrm>
                          <a:off x="0" y="0"/>
                          <a:ext cx="2865120" cy="29718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76162" id="正方形/長方形 59" o:spid="_x0000_s1026" style="position:absolute;left:0;text-align:left;margin-left:242.4pt;margin-top:224.35pt;width:225.6pt;height:23.4pt;z-index:2526376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" filled="f" strokecolor="red" strokeweight="3pt"/>
            </w:pict>
          </mc:Fallback>
        </mc:AlternateContent>
      </w:r>
      <w:r w:rsidR="00615D57" w:rsidRPr="00615D57">
        <w:rPr>
          <w:rFonts w:ascii="メイリオ" w:eastAsia="メイリオ" w:hAnsi="メイリオ" w:hint="eastAsia"/>
          <w:noProof/>
        </w:rPr>
        <mc:AlternateContent>
          <mc:Choice Requires="wps">
            <w:drawing>
              <wp:anchor distT="0" distB="0" distL="114300" distR="114300" simplePos="0" relativeHeight="252635647" behindDoc="0" locked="0" layoutInCell="1" allowOverlap="1" wp14:anchorId="3394A3FA" wp14:editId="44EE7376">
                <wp:simplePos x="0" y="0"/>
                <wp:positionH relativeFrom="column">
                  <wp:posOffset>30480</wp:posOffset>
                </wp:positionH>
                <wp:positionV relativeFrom="paragraph">
                  <wp:posOffset>2849245</wp:posOffset>
                </wp:positionV>
                <wp:extent cx="2865120" cy="297180"/>
                <wp:effectExtent l="19050" t="19050" r="11430" b="26670"/>
                <wp:wrapNone/>
                <wp:docPr id="58" name="正方形/長方形 58"/>
                <wp:cNvGraphicFramePr/>
                <a:graphic xmlns:a="http://schemas.openxmlformats.org/drawingml/2006/main">
                  <a:graphicData uri="http://schemas.microsoft.com/office/word/2010/wordprocessingShape">
                    <wps:wsp>
                      <wps:cNvSpPr/>
                      <wps:spPr>
                        <a:xfrm>
                          <a:off x="0" y="0"/>
                          <a:ext cx="2865120" cy="29718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030B2D" id="正方形/長方形 58" o:spid="_x0000_s1026" style="position:absolute;left:0;text-align:left;margin-left:2.4pt;margin-top:224.35pt;width:225.6pt;height:23.4pt;z-index:2526356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" filled="f" strokecolor="red" strokeweight="3pt"/>
            </w:pict>
          </mc:Fallback>
        </mc:AlternateContent>
      </w:r>
    </w:p>
    <w:p w14:paraId="2D0D30EE" w14:textId="14B31F53" w:rsidR="00FB7029" w:rsidRDefault="00FB7029" w:rsidP="008E3624">
      <w:pPr>
        <w:rPr>
          <w:rFonts w:ascii="メイリオ" w:eastAsia="メイリオ" w:hAnsi="メイリオ"/>
          <w:noProof/>
          <w:u w:val="single"/>
        </w:rPr>
      </w:pPr>
    </w:p>
    <w:p w14:paraId="36C55D7D" w14:textId="5E3E4B1F" w:rsidR="00615D57" w:rsidRDefault="00615D57" w:rsidP="008E3624">
      <w:pPr>
        <w:rPr>
          <w:rFonts w:ascii="メイリオ" w:eastAsia="メイリオ" w:hAnsi="メイリオ"/>
          <w:noProof/>
          <w:u w:val="single"/>
        </w:rPr>
      </w:pPr>
    </w:p>
    <w:p w14:paraId="16D4DEFF" w14:textId="0C24CB20" w:rsidR="00615D57" w:rsidRDefault="00615D57" w:rsidP="008E3624">
      <w:pPr>
        <w:rPr>
          <w:rFonts w:ascii="メイリオ" w:eastAsia="メイリオ" w:hAnsi="メイリオ"/>
          <w:noProof/>
          <w:u w:val="single"/>
        </w:rPr>
      </w:pPr>
    </w:p>
    <w:p w14:paraId="7A914AE9" w14:textId="2942DFE3" w:rsidR="00615D57" w:rsidRDefault="00CE3A83" w:rsidP="008E3624">
      <w:pPr>
        <w:rPr>
          <w:rFonts w:ascii="メイリオ" w:eastAsia="メイリオ" w:hAnsi="メイリオ"/>
          <w:noProof/>
          <w:u w:val="single"/>
        </w:rPr>
      </w:pPr>
      <w:r w:rsidRPr="00615D57">
        <w:rPr>
          <w:rFonts w:ascii="メイリオ" w:eastAsia="メイリオ" w:hAnsi="メイリオ"/>
          <w:noProof/>
        </w:rPr>
        <mc:AlternateContent>
          <mc:Choice Requires="wps">
            <w:drawing>
              <wp:anchor distT="0" distB="0" distL="114300" distR="114300" simplePos="0" relativeHeight="252646911" behindDoc="0" locked="0" layoutInCell="1" allowOverlap="1" wp14:anchorId="10D9186C" wp14:editId="0AFBC1D6">
                <wp:simplePos x="0" y="0"/>
                <wp:positionH relativeFrom="margin">
                  <wp:posOffset>152400</wp:posOffset>
                </wp:positionH>
                <wp:positionV relativeFrom="paragraph">
                  <wp:posOffset>118110</wp:posOffset>
                </wp:positionV>
                <wp:extent cx="3223260" cy="365760"/>
                <wp:effectExtent l="0" t="0" r="15240" b="15240"/>
                <wp:wrapNone/>
                <wp:docPr id="289" name="角丸四角形 289"/>
                <wp:cNvGraphicFramePr/>
                <a:graphic xmlns:a="http://schemas.openxmlformats.org/drawingml/2006/main">
                  <a:graphicData uri="http://schemas.microsoft.com/office/word/2010/wordprocessingShape">
                    <wps:wsp>
                      <wps:cNvSpPr/>
                      <wps:spPr>
                        <a:xfrm>
                          <a:off x="0" y="0"/>
                          <a:ext cx="3223260" cy="365760"/>
                        </a:xfrm>
                        <a:prstGeom prst="roundRect">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3A257583" w14:textId="126EAD1B" w:rsidR="000D40E2" w:rsidRPr="00615D57" w:rsidRDefault="000D40E2" w:rsidP="00615D57">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本様式２</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１</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を</w:t>
                            </w:r>
                            <w:r>
                              <w:rPr>
                                <w:rFonts w:ascii="HG丸ｺﾞｼｯｸM-PRO" w:eastAsia="HG丸ｺﾞｼｯｸM-PRO" w:hAnsi="HG丸ｺﾞｼｯｸM-PRO"/>
                                <w:b/>
                                <w:color w:val="002060"/>
                              </w:rPr>
                              <w:t>記入してください。</w:t>
                            </w:r>
                            <w:r>
                              <w:rPr>
                                <w:rFonts w:ascii="HG丸ｺﾞｼｯｸM-PRO" w:eastAsia="HG丸ｺﾞｼｯｸM-PRO" w:hAnsi="HG丸ｺﾞｼｯｸM-PRO" w:hint="eastAsia"/>
                                <w:b/>
                                <w:color w:val="002060"/>
                              </w:rPr>
                              <w:t>（p.11～12）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D9186C" id="角丸四角形 289" o:spid="_x0000_s1081" style="position:absolute;left:0;text-align:left;margin-left:12pt;margin-top:9.3pt;width:253.8pt;height:28.8pt;z-index:25264691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" fillcolor="white [3201]" strokecolor="red" strokeweight="1pt">
                <v:stroke joinstyle="miter"/>
                <v:textbox>
                  <w:txbxContent>
                    <w:p w14:paraId="3A257583" w14:textId="126EAD1B" w:rsidR="000D40E2" w:rsidRPr="00615D57" w:rsidRDefault="000D40E2" w:rsidP="00615D57">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本様式２</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１</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を</w:t>
                      </w:r>
                      <w:r>
                        <w:rPr>
                          <w:rFonts w:ascii="HG丸ｺﾞｼｯｸM-PRO" w:eastAsia="HG丸ｺﾞｼｯｸM-PRO" w:hAnsi="HG丸ｺﾞｼｯｸM-PRO"/>
                          <w:b/>
                          <w:color w:val="002060"/>
                        </w:rPr>
                        <w:t>記入してください。</w:t>
                      </w:r>
                      <w:r>
                        <w:rPr>
                          <w:rFonts w:ascii="HG丸ｺﾞｼｯｸM-PRO" w:eastAsia="HG丸ｺﾞｼｯｸM-PRO" w:hAnsi="HG丸ｺﾞｼｯｸM-PRO" w:hint="eastAsia"/>
                          <w:b/>
                          <w:color w:val="002060"/>
                        </w:rPr>
                        <w:t>（p.11～12）</w:t>
                      </w:r>
                    </w:p>
                  </w:txbxContent>
                </v:textbox>
                <w10:wrap anchorx="margin"/>
              </v:roundrect>
            </w:pict>
          </mc:Fallback>
        </mc:AlternateContent>
      </w:r>
      <w:r w:rsidRPr="00615D57">
        <w:rPr>
          <w:rFonts w:ascii="メイリオ" w:eastAsia="メイリオ" w:hAnsi="メイリオ"/>
          <w:noProof/>
        </w:rPr>
        <mc:AlternateContent>
          <mc:Choice Requires="wps">
            <w:drawing>
              <wp:anchor distT="0" distB="0" distL="114300" distR="114300" simplePos="0" relativeHeight="252652031" behindDoc="0" locked="0" layoutInCell="1" allowOverlap="1" wp14:anchorId="483070E6" wp14:editId="68111D34">
                <wp:simplePos x="0" y="0"/>
                <wp:positionH relativeFrom="margin">
                  <wp:posOffset>3558540</wp:posOffset>
                </wp:positionH>
                <wp:positionV relativeFrom="paragraph">
                  <wp:posOffset>118110</wp:posOffset>
                </wp:positionV>
                <wp:extent cx="3817620" cy="365760"/>
                <wp:effectExtent l="0" t="0" r="11430" b="15240"/>
                <wp:wrapNone/>
                <wp:docPr id="297" name="角丸四角形 297"/>
                <wp:cNvGraphicFramePr/>
                <a:graphic xmlns:a="http://schemas.openxmlformats.org/drawingml/2006/main">
                  <a:graphicData uri="http://schemas.microsoft.com/office/word/2010/wordprocessingShape">
                    <wps:wsp>
                      <wps:cNvSpPr/>
                      <wps:spPr>
                        <a:xfrm>
                          <a:off x="0" y="0"/>
                          <a:ext cx="3817620" cy="365760"/>
                        </a:xfrm>
                        <a:prstGeom prst="roundRect">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54C41B59" w14:textId="564AB5E4" w:rsidR="000D40E2" w:rsidRPr="00615D57" w:rsidRDefault="000D40E2" w:rsidP="00615D57">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本様式２</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２</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（３）を</w:t>
                            </w:r>
                            <w:r>
                              <w:rPr>
                                <w:rFonts w:ascii="HG丸ｺﾞｼｯｸM-PRO" w:eastAsia="HG丸ｺﾞｼｯｸM-PRO" w:hAnsi="HG丸ｺﾞｼｯｸM-PRO"/>
                                <w:b/>
                                <w:color w:val="002060"/>
                              </w:rPr>
                              <w:t>記入してください。</w:t>
                            </w:r>
                            <w:r>
                              <w:rPr>
                                <w:rFonts w:ascii="HG丸ｺﾞｼｯｸM-PRO" w:eastAsia="HG丸ｺﾞｼｯｸM-PRO" w:hAnsi="HG丸ｺﾞｼｯｸM-PRO" w:hint="eastAsia"/>
                                <w:b/>
                                <w:color w:val="002060"/>
                              </w:rPr>
                              <w:t>（p.13～20）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3070E6" id="角丸四角形 297" o:spid="_x0000_s1082" style="position:absolute;left:0;text-align:left;margin-left:280.2pt;margin-top:9.3pt;width:300.6pt;height:28.8pt;z-index:2526520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" fillcolor="white [3201]" strokecolor="red" strokeweight="1pt">
                <v:stroke joinstyle="miter"/>
                <v:textbox>
                  <w:txbxContent>
                    <w:p w14:paraId="54C41B59" w14:textId="564AB5E4" w:rsidR="000D40E2" w:rsidRPr="00615D57" w:rsidRDefault="000D40E2" w:rsidP="00615D57">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本様式２</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２</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（３）を</w:t>
                      </w:r>
                      <w:r>
                        <w:rPr>
                          <w:rFonts w:ascii="HG丸ｺﾞｼｯｸM-PRO" w:eastAsia="HG丸ｺﾞｼｯｸM-PRO" w:hAnsi="HG丸ｺﾞｼｯｸM-PRO"/>
                          <w:b/>
                          <w:color w:val="002060"/>
                        </w:rPr>
                        <w:t>記入してください。</w:t>
                      </w:r>
                      <w:r>
                        <w:rPr>
                          <w:rFonts w:ascii="HG丸ｺﾞｼｯｸM-PRO" w:eastAsia="HG丸ｺﾞｼｯｸM-PRO" w:hAnsi="HG丸ｺﾞｼｯｸM-PRO" w:hint="eastAsia"/>
                          <w:b/>
                          <w:color w:val="002060"/>
                        </w:rPr>
                        <w:t>（p.13～20）</w:t>
                      </w:r>
                    </w:p>
                  </w:txbxContent>
                </v:textbox>
                <w10:wrap anchorx="margin"/>
              </v:roundrect>
            </w:pict>
          </mc:Fallback>
        </mc:AlternateContent>
      </w:r>
    </w:p>
    <w:p w14:paraId="3EFBC408" w14:textId="4177F0D6" w:rsidR="00615D57" w:rsidRDefault="00615D57" w:rsidP="008E3624">
      <w:pPr>
        <w:rPr>
          <w:rFonts w:ascii="メイリオ" w:eastAsia="メイリオ" w:hAnsi="メイリオ"/>
          <w:noProof/>
          <w:u w:val="single"/>
        </w:rPr>
      </w:pPr>
    </w:p>
    <w:p w14:paraId="315F0AB9" w14:textId="6D45621A" w:rsidR="00615D57" w:rsidRDefault="00BB4009" w:rsidP="008E3624">
      <w:pPr>
        <w:rPr>
          <w:rFonts w:ascii="メイリオ" w:eastAsia="メイリオ" w:hAnsi="メイリオ"/>
          <w:u w:val="single"/>
        </w:rPr>
      </w:pPr>
      <w:r w:rsidRPr="007F3246">
        <w:rPr>
          <w:rFonts w:ascii="メイリオ" w:eastAsia="メイリオ" w:hAnsi="メイリオ"/>
          <w:noProof/>
          <w:u w:val="single"/>
        </w:rPr>
        <w:lastRenderedPageBreak/>
        <mc:AlternateContent>
          <mc:Choice Requires="wps">
            <w:drawing>
              <wp:anchor distT="45720" distB="45720" distL="114300" distR="114300" simplePos="0" relativeHeight="252654079" behindDoc="0" locked="0" layoutInCell="1" allowOverlap="1" wp14:anchorId="286E1E96" wp14:editId="673045E1">
                <wp:simplePos x="0" y="0"/>
                <wp:positionH relativeFrom="margin">
                  <wp:align>left</wp:align>
                </wp:positionH>
                <wp:positionV relativeFrom="paragraph">
                  <wp:posOffset>22860</wp:posOffset>
                </wp:positionV>
                <wp:extent cx="6263640" cy="361950"/>
                <wp:effectExtent l="0" t="0" r="22860" b="19050"/>
                <wp:wrapSquare wrapText="bothSides"/>
                <wp:docPr id="298" name="テキスト ボックス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3640" cy="361950"/>
                        </a:xfrm>
                        <a:prstGeom prst="rect">
                          <a:avLst/>
                        </a:prstGeom>
                        <a:solidFill>
                          <a:srgbClr val="4472C4">
                            <a:lumMod val="20000"/>
                            <a:lumOff val="80000"/>
                          </a:srgbClr>
                        </a:solidFill>
                        <a:ln w="19050" cmpd="dbl">
                          <a:solidFill>
                            <a:srgbClr val="000000"/>
                          </a:solidFill>
                          <a:miter lim="800000"/>
                          <a:headEnd/>
                          <a:tailEnd/>
                        </a:ln>
                      </wps:spPr>
                      <wps:txbx>
                        <w:txbxContent>
                          <w:p w14:paraId="6FDD7DE7" w14:textId="4E12A3AA" w:rsidR="000D40E2" w:rsidRPr="00B34874" w:rsidRDefault="000D40E2" w:rsidP="007F3246">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５：様式２－１</w:t>
                            </w:r>
                            <w:r>
                              <w:rPr>
                                <w:rFonts w:ascii="HG丸ｺﾞｼｯｸM-PRO" w:eastAsia="HG丸ｺﾞｼｯｸM-PRO" w:hAnsi="HG丸ｺﾞｼｯｸM-PRO"/>
                                <w:b/>
                              </w:rPr>
                              <w:t>を作成する</w:t>
                            </w:r>
                            <w:r>
                              <w:rPr>
                                <w:rFonts w:ascii="HG丸ｺﾞｼｯｸM-PRO" w:eastAsia="HG丸ｺﾞｼｯｸM-PRO" w:hAnsi="HG丸ｺﾞｼｯｸM-PRO" w:hint="eastAsia"/>
                                <w:b/>
                              </w:rPr>
                              <w:t xml:space="preserve">　</w:t>
                            </w:r>
                            <w:r>
                              <w:rPr>
                                <w:rFonts w:ascii="HG丸ｺﾞｼｯｸM-PRO" w:eastAsia="HG丸ｺﾞｼｯｸM-PRO" w:hAnsi="HG丸ｺﾞｼｯｸM-PRO"/>
                                <w:b/>
                              </w:rPr>
                              <w:t xml:space="preserve">→　</w:t>
                            </w:r>
                            <w:r>
                              <w:rPr>
                                <w:rFonts w:ascii="HG丸ｺﾞｼｯｸM-PRO" w:eastAsia="HG丸ｺﾞｼｯｸM-PRO" w:hAnsi="HG丸ｺﾞｼｯｸM-PRO" w:hint="eastAsia"/>
                                <w:b/>
                              </w:rPr>
                              <w:t>【パターン</w:t>
                            </w:r>
                            <w:r>
                              <w:rPr>
                                <w:rFonts w:ascii="HG丸ｺﾞｼｯｸM-PRO" w:eastAsia="HG丸ｺﾞｼｯｸM-PRO" w:hAnsi="HG丸ｺﾞｼｯｸM-PRO"/>
                                <w:b/>
                              </w:rPr>
                              <w:t>１</w:t>
                            </w:r>
                            <w:r>
                              <w:rPr>
                                <w:rFonts w:ascii="HG丸ｺﾞｼｯｸM-PRO" w:eastAsia="HG丸ｺﾞｼｯｸM-PRO" w:hAnsi="HG丸ｺﾞｼｯｸM-PRO" w:hint="eastAsia"/>
                                <w:b/>
                              </w:rPr>
                              <w:t>】処遇改善</w:t>
                            </w:r>
                            <w:r>
                              <w:rPr>
                                <w:rFonts w:ascii="HG丸ｺﾞｼｯｸM-PRO" w:eastAsia="HG丸ｺﾞｼｯｸM-PRO" w:hAnsi="HG丸ｺﾞｼｯｸM-PRO"/>
                                <w:b/>
                              </w:rPr>
                              <w:t>加算</w:t>
                            </w:r>
                            <w:r>
                              <w:rPr>
                                <w:rFonts w:ascii="HG丸ｺﾞｼｯｸM-PRO" w:eastAsia="HG丸ｺﾞｼｯｸM-PRO" w:hAnsi="HG丸ｺﾞｼｯｸM-PRO" w:hint="eastAsia"/>
                                <w:b/>
                              </w:rPr>
                              <w:t>のみ</w:t>
                            </w:r>
                            <w:r>
                              <w:rPr>
                                <w:rFonts w:ascii="HG丸ｺﾞｼｯｸM-PRO" w:eastAsia="HG丸ｺﾞｼｯｸM-PRO" w:hAnsi="HG丸ｺﾞｼｯｸM-PRO"/>
                                <w:b/>
                              </w:rPr>
                              <w:t>届出する場合</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86E1E96" id="テキスト ボックス 298" o:spid="_x0000_s1083" type="#_x0000_t202" style="position:absolute;left:0;text-align:left;margin-left:0;margin-top:1.8pt;width:493.2pt;height:28.5pt;z-index:25265407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" fillcolor="#dae3f3" strokeweight="1.5pt">
                <v:stroke linestyle="thinThin"/>
                <v:textbox>
                  <w:txbxContent>
                    <w:p w14:paraId="6FDD7DE7" w14:textId="4E12A3AA" w:rsidR="000D40E2" w:rsidRPr="00B34874" w:rsidRDefault="000D40E2" w:rsidP="007F3246">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５：様式２－１</w:t>
                      </w:r>
                      <w:r>
                        <w:rPr>
                          <w:rFonts w:ascii="HG丸ｺﾞｼｯｸM-PRO" w:eastAsia="HG丸ｺﾞｼｯｸM-PRO" w:hAnsi="HG丸ｺﾞｼｯｸM-PRO"/>
                          <w:b/>
                        </w:rPr>
                        <w:t>を作成する</w:t>
                      </w:r>
                      <w:r>
                        <w:rPr>
                          <w:rFonts w:ascii="HG丸ｺﾞｼｯｸM-PRO" w:eastAsia="HG丸ｺﾞｼｯｸM-PRO" w:hAnsi="HG丸ｺﾞｼｯｸM-PRO" w:hint="eastAsia"/>
                          <w:b/>
                        </w:rPr>
                        <w:t xml:space="preserve">　</w:t>
                      </w:r>
                      <w:r>
                        <w:rPr>
                          <w:rFonts w:ascii="HG丸ｺﾞｼｯｸM-PRO" w:eastAsia="HG丸ｺﾞｼｯｸM-PRO" w:hAnsi="HG丸ｺﾞｼｯｸM-PRO"/>
                          <w:b/>
                        </w:rPr>
                        <w:t xml:space="preserve">→　</w:t>
                      </w:r>
                      <w:r>
                        <w:rPr>
                          <w:rFonts w:ascii="HG丸ｺﾞｼｯｸM-PRO" w:eastAsia="HG丸ｺﾞｼｯｸM-PRO" w:hAnsi="HG丸ｺﾞｼｯｸM-PRO" w:hint="eastAsia"/>
                          <w:b/>
                        </w:rPr>
                        <w:t>【パターン</w:t>
                      </w:r>
                      <w:r>
                        <w:rPr>
                          <w:rFonts w:ascii="HG丸ｺﾞｼｯｸM-PRO" w:eastAsia="HG丸ｺﾞｼｯｸM-PRO" w:hAnsi="HG丸ｺﾞｼｯｸM-PRO"/>
                          <w:b/>
                        </w:rPr>
                        <w:t>１</w:t>
                      </w:r>
                      <w:r>
                        <w:rPr>
                          <w:rFonts w:ascii="HG丸ｺﾞｼｯｸM-PRO" w:eastAsia="HG丸ｺﾞｼｯｸM-PRO" w:hAnsi="HG丸ｺﾞｼｯｸM-PRO" w:hint="eastAsia"/>
                          <w:b/>
                        </w:rPr>
                        <w:t>】処遇改善</w:t>
                      </w:r>
                      <w:r>
                        <w:rPr>
                          <w:rFonts w:ascii="HG丸ｺﾞｼｯｸM-PRO" w:eastAsia="HG丸ｺﾞｼｯｸM-PRO" w:hAnsi="HG丸ｺﾞｼｯｸM-PRO"/>
                          <w:b/>
                        </w:rPr>
                        <w:t>加算</w:t>
                      </w:r>
                      <w:r>
                        <w:rPr>
                          <w:rFonts w:ascii="HG丸ｺﾞｼｯｸM-PRO" w:eastAsia="HG丸ｺﾞｼｯｸM-PRO" w:hAnsi="HG丸ｺﾞｼｯｸM-PRO" w:hint="eastAsia"/>
                          <w:b/>
                        </w:rPr>
                        <w:t>のみ</w:t>
                      </w:r>
                      <w:r>
                        <w:rPr>
                          <w:rFonts w:ascii="HG丸ｺﾞｼｯｸM-PRO" w:eastAsia="HG丸ｺﾞｼｯｸM-PRO" w:hAnsi="HG丸ｺﾞｼｯｸM-PRO"/>
                          <w:b/>
                        </w:rPr>
                        <w:t>届出する場合</w:t>
                      </w:r>
                    </w:p>
                  </w:txbxContent>
                </v:textbox>
                <w10:wrap type="square" anchorx="margin"/>
              </v:shape>
            </w:pict>
          </mc:Fallback>
        </mc:AlternateContent>
      </w:r>
      <w:r w:rsidRPr="00615D57">
        <w:rPr>
          <w:rFonts w:ascii="メイリオ" w:eastAsia="メイリオ" w:hAnsi="メイリオ"/>
          <w:noProof/>
        </w:rPr>
        <mc:AlternateContent>
          <mc:Choice Requires="wps">
            <w:drawing>
              <wp:anchor distT="0" distB="0" distL="114300" distR="114300" simplePos="0" relativeHeight="252658175" behindDoc="0" locked="0" layoutInCell="1" allowOverlap="1" wp14:anchorId="191993A2" wp14:editId="5422D524">
                <wp:simplePos x="0" y="0"/>
                <wp:positionH relativeFrom="page">
                  <wp:posOffset>7078980</wp:posOffset>
                </wp:positionH>
                <wp:positionV relativeFrom="paragraph">
                  <wp:posOffset>7620</wp:posOffset>
                </wp:positionV>
                <wp:extent cx="2895600" cy="655320"/>
                <wp:effectExtent l="0" t="0" r="19050" b="11430"/>
                <wp:wrapNone/>
                <wp:docPr id="303" name="角丸四角形 303"/>
                <wp:cNvGraphicFramePr/>
                <a:graphic xmlns:a="http://schemas.openxmlformats.org/drawingml/2006/main">
                  <a:graphicData uri="http://schemas.microsoft.com/office/word/2010/wordprocessingShape">
                    <wps:wsp>
                      <wps:cNvSpPr/>
                      <wps:spPr>
                        <a:xfrm>
                          <a:off x="0" y="0"/>
                          <a:ext cx="2895600" cy="655320"/>
                        </a:xfrm>
                        <a:prstGeom prst="roundRect">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206520EC" w14:textId="79D211A8" w:rsidR="000D40E2" w:rsidRDefault="000D40E2" w:rsidP="00BB4009">
                            <w:pPr>
                              <w:rPr>
                                <w:rFonts w:ascii="HG丸ｺﾞｼｯｸM-PRO" w:eastAsia="HG丸ｺﾞｼｯｸM-PRO" w:hAnsi="HG丸ｺﾞｼｯｸM-PRO"/>
                                <w:b/>
                                <w:color w:val="002060"/>
                              </w:rPr>
                            </w:pPr>
                            <w:r>
                              <w:rPr>
                                <w:rFonts w:ascii="HG丸ｺﾞｼｯｸM-PRO" w:eastAsia="HG丸ｺﾞｼｯｸM-PRO" w:hAnsi="HG丸ｺﾞｼｯｸM-PRO"/>
                                <w:b/>
                                <w:color w:val="002060"/>
                              </w:rPr>
                              <w:t>特定</w:t>
                            </w:r>
                            <w:r>
                              <w:rPr>
                                <w:rFonts w:ascii="HG丸ｺﾞｼｯｸM-PRO" w:eastAsia="HG丸ｺﾞｼｯｸM-PRO" w:hAnsi="HG丸ｺﾞｼｯｸM-PRO" w:hint="eastAsia"/>
                                <w:b/>
                                <w:color w:val="002060"/>
                              </w:rPr>
                              <w:t>処遇改善</w:t>
                            </w:r>
                            <w:r>
                              <w:rPr>
                                <w:rFonts w:ascii="HG丸ｺﾞｼｯｸM-PRO" w:eastAsia="HG丸ｺﾞｼｯｸM-PRO" w:hAnsi="HG丸ｺﾞｼｯｸM-PRO"/>
                                <w:b/>
                                <w:color w:val="002060"/>
                              </w:rPr>
                              <w:t>加算</w:t>
                            </w:r>
                            <w:r>
                              <w:rPr>
                                <w:rFonts w:ascii="HG丸ｺﾞｼｯｸM-PRO" w:eastAsia="HG丸ｺﾞｼｯｸM-PRO" w:hAnsi="HG丸ｺﾞｼｯｸM-PRO" w:hint="eastAsia"/>
                                <w:b/>
                                <w:color w:val="002060"/>
                              </w:rPr>
                              <w:t>も</w:t>
                            </w:r>
                            <w:r>
                              <w:rPr>
                                <w:rFonts w:ascii="HG丸ｺﾞｼｯｸM-PRO" w:eastAsia="HG丸ｺﾞｼｯｸM-PRO" w:hAnsi="HG丸ｺﾞｼｯｸM-PRO"/>
                                <w:b/>
                                <w:color w:val="002060"/>
                              </w:rPr>
                              <w:t>届出する場合</w:t>
                            </w:r>
                            <w:r>
                              <w:rPr>
                                <w:rFonts w:ascii="HG丸ｺﾞｼｯｸM-PRO" w:eastAsia="HG丸ｺﾞｼｯｸM-PRO" w:hAnsi="HG丸ｺﾞｼｯｸM-PRO" w:hint="eastAsia"/>
                                <w:b/>
                                <w:color w:val="002060"/>
                              </w:rPr>
                              <w:t>は</w:t>
                            </w:r>
                          </w:p>
                          <w:p w14:paraId="0AFC5FDB" w14:textId="15DAAF16" w:rsidR="000D40E2" w:rsidRPr="00615D57" w:rsidRDefault="000D40E2" w:rsidP="00BB4009">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本ページ</w:t>
                            </w:r>
                            <w:r>
                              <w:rPr>
                                <w:rFonts w:ascii="HG丸ｺﾞｼｯｸM-PRO" w:eastAsia="HG丸ｺﾞｼｯｸM-PRO" w:hAnsi="HG丸ｺﾞｼｯｸM-PRO"/>
                                <w:b/>
                                <w:color w:val="002060"/>
                              </w:rPr>
                              <w:t>は</w:t>
                            </w:r>
                            <w:r>
                              <w:rPr>
                                <w:rFonts w:ascii="HG丸ｺﾞｼｯｸM-PRO" w:eastAsia="HG丸ｺﾞｼｯｸM-PRO" w:hAnsi="HG丸ｺﾞｼｯｸM-PRO" w:hint="eastAsia"/>
                                <w:b/>
                                <w:color w:val="002060"/>
                              </w:rPr>
                              <w:t>飛ばしてp.13</w:t>
                            </w:r>
                            <w:r>
                              <w:rPr>
                                <w:rFonts w:ascii="HG丸ｺﾞｼｯｸM-PRO" w:eastAsia="HG丸ｺﾞｼｯｸM-PRO" w:hAnsi="HG丸ｺﾞｼｯｸM-PRO"/>
                                <w:b/>
                                <w:color w:val="002060"/>
                              </w:rPr>
                              <w:t>へお進みください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1993A2" id="角丸四角形 303" o:spid="_x0000_s1084" style="position:absolute;left:0;text-align:left;margin-left:557.4pt;margin-top:.6pt;width:228pt;height:51.6pt;z-index:25265817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" fillcolor="white [3201]" strokecolor="red" strokeweight="1pt">
                <v:stroke joinstyle="miter"/>
                <v:textbox>
                  <w:txbxContent>
                    <w:p w14:paraId="206520EC" w14:textId="79D211A8" w:rsidR="000D40E2" w:rsidRDefault="000D40E2" w:rsidP="00BB4009">
                      <w:pPr>
                        <w:rPr>
                          <w:rFonts w:ascii="HG丸ｺﾞｼｯｸM-PRO" w:eastAsia="HG丸ｺﾞｼｯｸM-PRO" w:hAnsi="HG丸ｺﾞｼｯｸM-PRO"/>
                          <w:b/>
                          <w:color w:val="002060"/>
                        </w:rPr>
                      </w:pPr>
                      <w:r>
                        <w:rPr>
                          <w:rFonts w:ascii="HG丸ｺﾞｼｯｸM-PRO" w:eastAsia="HG丸ｺﾞｼｯｸM-PRO" w:hAnsi="HG丸ｺﾞｼｯｸM-PRO"/>
                          <w:b/>
                          <w:color w:val="002060"/>
                        </w:rPr>
                        <w:t>特定</w:t>
                      </w:r>
                      <w:r>
                        <w:rPr>
                          <w:rFonts w:ascii="HG丸ｺﾞｼｯｸM-PRO" w:eastAsia="HG丸ｺﾞｼｯｸM-PRO" w:hAnsi="HG丸ｺﾞｼｯｸM-PRO" w:hint="eastAsia"/>
                          <w:b/>
                          <w:color w:val="002060"/>
                        </w:rPr>
                        <w:t>処遇改善</w:t>
                      </w:r>
                      <w:r>
                        <w:rPr>
                          <w:rFonts w:ascii="HG丸ｺﾞｼｯｸM-PRO" w:eastAsia="HG丸ｺﾞｼｯｸM-PRO" w:hAnsi="HG丸ｺﾞｼｯｸM-PRO"/>
                          <w:b/>
                          <w:color w:val="002060"/>
                        </w:rPr>
                        <w:t>加算</w:t>
                      </w:r>
                      <w:r>
                        <w:rPr>
                          <w:rFonts w:ascii="HG丸ｺﾞｼｯｸM-PRO" w:eastAsia="HG丸ｺﾞｼｯｸM-PRO" w:hAnsi="HG丸ｺﾞｼｯｸM-PRO" w:hint="eastAsia"/>
                          <w:b/>
                          <w:color w:val="002060"/>
                        </w:rPr>
                        <w:t>も</w:t>
                      </w:r>
                      <w:r>
                        <w:rPr>
                          <w:rFonts w:ascii="HG丸ｺﾞｼｯｸM-PRO" w:eastAsia="HG丸ｺﾞｼｯｸM-PRO" w:hAnsi="HG丸ｺﾞｼｯｸM-PRO"/>
                          <w:b/>
                          <w:color w:val="002060"/>
                        </w:rPr>
                        <w:t>届出する場合</w:t>
                      </w:r>
                      <w:r>
                        <w:rPr>
                          <w:rFonts w:ascii="HG丸ｺﾞｼｯｸM-PRO" w:eastAsia="HG丸ｺﾞｼｯｸM-PRO" w:hAnsi="HG丸ｺﾞｼｯｸM-PRO" w:hint="eastAsia"/>
                          <w:b/>
                          <w:color w:val="002060"/>
                        </w:rPr>
                        <w:t>は</w:t>
                      </w:r>
                    </w:p>
                    <w:p w14:paraId="0AFC5FDB" w14:textId="15DAAF16" w:rsidR="000D40E2" w:rsidRPr="00615D57" w:rsidRDefault="000D40E2" w:rsidP="00BB4009">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本ページ</w:t>
                      </w:r>
                      <w:r>
                        <w:rPr>
                          <w:rFonts w:ascii="HG丸ｺﾞｼｯｸM-PRO" w:eastAsia="HG丸ｺﾞｼｯｸM-PRO" w:hAnsi="HG丸ｺﾞｼｯｸM-PRO"/>
                          <w:b/>
                          <w:color w:val="002060"/>
                        </w:rPr>
                        <w:t>は</w:t>
                      </w:r>
                      <w:r>
                        <w:rPr>
                          <w:rFonts w:ascii="HG丸ｺﾞｼｯｸM-PRO" w:eastAsia="HG丸ｺﾞｼｯｸM-PRO" w:hAnsi="HG丸ｺﾞｼｯｸM-PRO" w:hint="eastAsia"/>
                          <w:b/>
                          <w:color w:val="002060"/>
                        </w:rPr>
                        <w:t>飛ばしてp.13</w:t>
                      </w:r>
                      <w:r>
                        <w:rPr>
                          <w:rFonts w:ascii="HG丸ｺﾞｼｯｸM-PRO" w:eastAsia="HG丸ｺﾞｼｯｸM-PRO" w:hAnsi="HG丸ｺﾞｼｯｸM-PRO"/>
                          <w:b/>
                          <w:color w:val="002060"/>
                        </w:rPr>
                        <w:t>へお進みください</w:t>
                      </w:r>
                    </w:p>
                  </w:txbxContent>
                </v:textbox>
                <w10:wrap anchorx="page"/>
              </v:roundrect>
            </w:pict>
          </mc:Fallback>
        </mc:AlternateContent>
      </w:r>
    </w:p>
    <w:p w14:paraId="00105E56" w14:textId="3018C410" w:rsidR="007F3246" w:rsidRDefault="00BB4009" w:rsidP="008E3624">
      <w:pPr>
        <w:rPr>
          <w:rFonts w:ascii="メイリオ" w:eastAsia="メイリオ" w:hAnsi="メイリオ"/>
          <w:u w:val="single"/>
        </w:rPr>
      </w:pPr>
      <w:r w:rsidRPr="000B38FA">
        <w:rPr>
          <w:rFonts w:ascii="メイリオ" w:eastAsia="メイリオ" w:hAnsi="メイリオ"/>
          <w:noProof/>
          <w:u w:val="single"/>
        </w:rPr>
        <mc:AlternateContent>
          <mc:Choice Requires="wps">
            <w:drawing>
              <wp:anchor distT="45720" distB="45720" distL="114300" distR="114300" simplePos="0" relativeHeight="252656127" behindDoc="0" locked="0" layoutInCell="1" allowOverlap="1" wp14:anchorId="4CFF47D4" wp14:editId="59025A62">
                <wp:simplePos x="0" y="0"/>
                <wp:positionH relativeFrom="margin">
                  <wp:posOffset>0</wp:posOffset>
                </wp:positionH>
                <wp:positionV relativeFrom="paragraph">
                  <wp:posOffset>198755</wp:posOffset>
                </wp:positionV>
                <wp:extent cx="6042660" cy="466725"/>
                <wp:effectExtent l="0" t="0" r="15240" b="28575"/>
                <wp:wrapNone/>
                <wp:docPr id="30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466725"/>
                        </a:xfrm>
                        <a:prstGeom prst="rect">
                          <a:avLst/>
                        </a:prstGeom>
                        <a:solidFill>
                          <a:srgbClr val="70AD47"/>
                        </a:solidFill>
                        <a:ln w="19050" cap="flat" cmpd="sng" algn="ctr">
                          <a:solidFill>
                            <a:sysClr val="window" lastClr="FFFFFF"/>
                          </a:solidFill>
                          <a:prstDash val="solid"/>
                          <a:miter lim="800000"/>
                          <a:headEnd/>
                          <a:tailEnd/>
                        </a:ln>
                        <a:effectLst/>
                      </wps:spPr>
                      <wps:txbx>
                        <w:txbxContent>
                          <w:p w14:paraId="77A93FB4" w14:textId="77777777" w:rsidR="000D40E2" w:rsidRPr="00DD7FDD" w:rsidRDefault="000D40E2" w:rsidP="00BB4009">
                            <w:pPr>
                              <w:jc w:val="center"/>
                              <w:rPr>
                                <w:b/>
                                <w:sz w:val="40"/>
                                <w:szCs w:val="18"/>
                              </w:rPr>
                            </w:pPr>
                            <w:r w:rsidRPr="00BB4009">
                              <w:rPr>
                                <w:rFonts w:hint="eastAsia"/>
                                <w:b/>
                                <w:color w:val="FFFFFF" w:themeColor="background1"/>
                                <w:sz w:val="40"/>
                                <w:szCs w:val="18"/>
                              </w:rPr>
                              <w:t>緑色</w:t>
                            </w:r>
                            <w:r w:rsidRPr="00BB4009">
                              <w:rPr>
                                <w:b/>
                                <w:color w:val="FFFFFF" w:themeColor="background1"/>
                                <w:sz w:val="40"/>
                                <w:szCs w:val="18"/>
                              </w:rPr>
                              <w:t>の</w:t>
                            </w:r>
                            <w:r w:rsidRPr="00BB4009">
                              <w:rPr>
                                <w:rFonts w:hint="eastAsia"/>
                                <w:b/>
                                <w:color w:val="FFFFFF" w:themeColor="background1"/>
                                <w:sz w:val="40"/>
                                <w:szCs w:val="18"/>
                              </w:rPr>
                              <w:t>色付き</w:t>
                            </w:r>
                            <w:r w:rsidRPr="00BB4009">
                              <w:rPr>
                                <w:b/>
                                <w:color w:val="FFFFFF" w:themeColor="background1"/>
                                <w:sz w:val="40"/>
                                <w:szCs w:val="18"/>
                              </w:rPr>
                              <w:t>のセルを漏れなく</w:t>
                            </w:r>
                            <w:r w:rsidRPr="00BB4009">
                              <w:rPr>
                                <w:rFonts w:hint="eastAsia"/>
                                <w:b/>
                                <w:color w:val="FFFFFF" w:themeColor="background1"/>
                                <w:sz w:val="40"/>
                                <w:szCs w:val="18"/>
                              </w:rPr>
                              <w:t>入力してください</w:t>
                            </w:r>
                            <w:r>
                              <w:rPr>
                                <w:rFonts w:hint="eastAsia"/>
                                <w:b/>
                                <w:sz w:val="40"/>
                                <w:szCs w:val="18"/>
                              </w:rPr>
                              <w:t>い</w:t>
                            </w:r>
                            <w:r>
                              <w:rPr>
                                <w:b/>
                                <w:sz w:val="40"/>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F47D4" id="_x0000_s1085" type="#_x0000_t202" style="position:absolute;left:0;text-align:left;margin-left:0;margin-top:15.65pt;width:475.8pt;height:36.75pt;z-index:25265612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" fillcolor="#70ad47" strokecolor="window" strokeweight="1.5pt">
                <v:textbox>
                  <w:txbxContent>
                    <w:p w14:paraId="77A93FB4" w14:textId="77777777" w:rsidR="000D40E2" w:rsidRPr="00DD7FDD" w:rsidRDefault="000D40E2" w:rsidP="00BB4009">
                      <w:pPr>
                        <w:jc w:val="center"/>
                        <w:rPr>
                          <w:b/>
                          <w:sz w:val="40"/>
                          <w:szCs w:val="18"/>
                        </w:rPr>
                      </w:pPr>
                      <w:r w:rsidRPr="00BB4009">
                        <w:rPr>
                          <w:rFonts w:hint="eastAsia"/>
                          <w:b/>
                          <w:color w:val="FFFFFF" w:themeColor="background1"/>
                          <w:sz w:val="40"/>
                          <w:szCs w:val="18"/>
                        </w:rPr>
                        <w:t>緑色</w:t>
                      </w:r>
                      <w:r w:rsidRPr="00BB4009">
                        <w:rPr>
                          <w:b/>
                          <w:color w:val="FFFFFF" w:themeColor="background1"/>
                          <w:sz w:val="40"/>
                          <w:szCs w:val="18"/>
                        </w:rPr>
                        <w:t>の</w:t>
                      </w:r>
                      <w:r w:rsidRPr="00BB4009">
                        <w:rPr>
                          <w:rFonts w:hint="eastAsia"/>
                          <w:b/>
                          <w:color w:val="FFFFFF" w:themeColor="background1"/>
                          <w:sz w:val="40"/>
                          <w:szCs w:val="18"/>
                        </w:rPr>
                        <w:t>色付き</w:t>
                      </w:r>
                      <w:r w:rsidRPr="00BB4009">
                        <w:rPr>
                          <w:b/>
                          <w:color w:val="FFFFFF" w:themeColor="background1"/>
                          <w:sz w:val="40"/>
                          <w:szCs w:val="18"/>
                        </w:rPr>
                        <w:t>のセルを漏れなく</w:t>
                      </w:r>
                      <w:r w:rsidRPr="00BB4009">
                        <w:rPr>
                          <w:rFonts w:hint="eastAsia"/>
                          <w:b/>
                          <w:color w:val="FFFFFF" w:themeColor="background1"/>
                          <w:sz w:val="40"/>
                          <w:szCs w:val="18"/>
                        </w:rPr>
                        <w:t>入力してください</w:t>
                      </w:r>
                      <w:r>
                        <w:rPr>
                          <w:rFonts w:hint="eastAsia"/>
                          <w:b/>
                          <w:sz w:val="40"/>
                          <w:szCs w:val="18"/>
                        </w:rPr>
                        <w:t>い</w:t>
                      </w:r>
                      <w:r>
                        <w:rPr>
                          <w:b/>
                          <w:sz w:val="40"/>
                          <w:szCs w:val="18"/>
                        </w:rPr>
                        <w:t>。</w:t>
                      </w:r>
                    </w:p>
                  </w:txbxContent>
                </v:textbox>
                <w10:wrap anchorx="margin"/>
              </v:shape>
            </w:pict>
          </mc:Fallback>
        </mc:AlternateContent>
      </w:r>
    </w:p>
    <w:p w14:paraId="3EC4E1A9" w14:textId="4D969260" w:rsidR="007F3246" w:rsidRDefault="00B4239C" w:rsidP="008E3624">
      <w:pPr>
        <w:rPr>
          <w:rFonts w:ascii="メイリオ" w:eastAsia="メイリオ" w:hAnsi="メイリオ"/>
          <w:u w:val="single"/>
        </w:rPr>
      </w:pPr>
      <w:r w:rsidRPr="00BB4009">
        <w:rPr>
          <w:rFonts w:ascii="メイリオ" w:eastAsia="メイリオ" w:hAnsi="メイリオ"/>
          <w:noProof/>
          <w:u w:val="single"/>
        </w:rPr>
        <mc:AlternateContent>
          <mc:Choice Requires="wps">
            <w:drawing>
              <wp:anchor distT="0" distB="0" distL="114300" distR="114300" simplePos="0" relativeHeight="252661247" behindDoc="0" locked="0" layoutInCell="1" allowOverlap="1" wp14:anchorId="7DB7FD1E" wp14:editId="155F39BE">
                <wp:simplePos x="0" y="0"/>
                <wp:positionH relativeFrom="margin">
                  <wp:posOffset>5825067</wp:posOffset>
                </wp:positionH>
                <wp:positionV relativeFrom="paragraph">
                  <wp:posOffset>208068</wp:posOffset>
                </wp:positionV>
                <wp:extent cx="3486573" cy="1133052"/>
                <wp:effectExtent l="0" t="0" r="19050" b="143510"/>
                <wp:wrapNone/>
                <wp:docPr id="305" name="角丸四角形吹き出し 305"/>
                <wp:cNvGraphicFramePr/>
                <a:graphic xmlns:a="http://schemas.openxmlformats.org/drawingml/2006/main">
                  <a:graphicData uri="http://schemas.microsoft.com/office/word/2010/wordprocessingShape">
                    <wps:wsp>
                      <wps:cNvSpPr/>
                      <wps:spPr>
                        <a:xfrm>
                          <a:off x="0" y="0"/>
                          <a:ext cx="3486573" cy="1133052"/>
                        </a:xfrm>
                        <a:prstGeom prst="wedgeRoundRectCallout">
                          <a:avLst>
                            <a:gd name="adj1" fmla="val -22091"/>
                            <a:gd name="adj2" fmla="val 60696"/>
                            <a:gd name="adj3" fmla="val 16667"/>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0200CBF6" w14:textId="77777777" w:rsidR="000D40E2" w:rsidRDefault="000D40E2" w:rsidP="00BB4009">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【エラーチェック】➊</w:t>
                            </w:r>
                            <w:r>
                              <w:rPr>
                                <w:rFonts w:ascii="HG丸ｺﾞｼｯｸM-PRO" w:eastAsia="HG丸ｺﾞｼｯｸM-PRO" w:hAnsi="HG丸ｺﾞｼｯｸM-PRO"/>
                                <w:b/>
                                <w:color w:val="002060"/>
                              </w:rPr>
                              <w:t>➋➌の順番に入力後、「</w:t>
                            </w:r>
                            <w:r>
                              <w:rPr>
                                <w:rFonts w:ascii="HG丸ｺﾞｼｯｸM-PRO" w:eastAsia="HG丸ｺﾞｼｯｸM-PRO" w:hAnsi="HG丸ｺﾞｼｯｸM-PRO" w:hint="eastAsia"/>
                                <w:b/>
                                <w:color w:val="002060"/>
                              </w:rPr>
                              <w:t>〇</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と</w:t>
                            </w:r>
                            <w:r>
                              <w:rPr>
                                <w:rFonts w:ascii="HG丸ｺﾞｼｯｸM-PRO" w:eastAsia="HG丸ｺﾞｼｯｸM-PRO" w:hAnsi="HG丸ｺﾞｼｯｸM-PRO"/>
                                <w:b/>
                                <w:color w:val="002060"/>
                              </w:rPr>
                              <w:t>な</w:t>
                            </w:r>
                            <w:r>
                              <w:rPr>
                                <w:rFonts w:ascii="HG丸ｺﾞｼｯｸM-PRO" w:eastAsia="HG丸ｺﾞｼｯｸM-PRO" w:hAnsi="HG丸ｺﾞｼｯｸM-PRO" w:hint="eastAsia"/>
                                <w:b/>
                                <w:color w:val="002060"/>
                              </w:rPr>
                              <w:t>って</w:t>
                            </w:r>
                            <w:r>
                              <w:rPr>
                                <w:rFonts w:ascii="HG丸ｺﾞｼｯｸM-PRO" w:eastAsia="HG丸ｺﾞｼｯｸM-PRO" w:hAnsi="HG丸ｺﾞｼｯｸM-PRO"/>
                                <w:b/>
                                <w:color w:val="002060"/>
                              </w:rPr>
                              <w:t>いるか確認してください。</w:t>
                            </w:r>
                          </w:p>
                          <w:p w14:paraId="26ACF31F" w14:textId="3E43E911" w:rsidR="000D40E2" w:rsidRPr="000154B3" w:rsidRDefault="000D40E2" w:rsidP="00BB4009">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「×」の</w:t>
                            </w:r>
                            <w:r>
                              <w:rPr>
                                <w:rFonts w:ascii="HG丸ｺﾞｼｯｸM-PRO" w:eastAsia="HG丸ｺﾞｼｯｸM-PRO" w:hAnsi="HG丸ｺﾞｼｯｸM-PRO"/>
                                <w:b/>
                                <w:color w:val="002060"/>
                              </w:rPr>
                              <w:t>場合</w:t>
                            </w:r>
                            <w:r>
                              <w:rPr>
                                <w:rFonts w:ascii="HG丸ｺﾞｼｯｸM-PRO" w:eastAsia="HG丸ｺﾞｼｯｸM-PRO" w:hAnsi="HG丸ｺﾞｼｯｸM-PRO" w:hint="eastAsia"/>
                                <w:b/>
                                <w:color w:val="002060"/>
                              </w:rPr>
                              <w:t>、④賃金改善</w:t>
                            </w:r>
                            <w:r>
                              <w:rPr>
                                <w:rFonts w:ascii="HG丸ｺﾞｼｯｸM-PRO" w:eastAsia="HG丸ｺﾞｼｯｸM-PRO" w:hAnsi="HG丸ｺﾞｼｯｸM-PRO"/>
                                <w:b/>
                                <w:color w:val="002060"/>
                              </w:rPr>
                              <w:t>の見込額（</w:t>
                            </w:r>
                            <w:r>
                              <w:rPr>
                                <w:rFonts w:ascii="HG丸ｺﾞｼｯｸM-PRO" w:eastAsia="HG丸ｺﾞｼｯｸM-PRO" w:hAnsi="HG丸ｺﾞｼｯｸM-PRO" w:hint="eastAsia"/>
                                <w:b/>
                                <w:color w:val="002060"/>
                              </w:rPr>
                              <w:t>ⅰ</w:t>
                            </w:r>
                            <w:r>
                              <w:rPr>
                                <w:rFonts w:ascii="HG丸ｺﾞｼｯｸM-PRO" w:eastAsia="HG丸ｺﾞｼｯｸM-PRO" w:hAnsi="HG丸ｺﾞｼｯｸM-PRO"/>
                                <w:b/>
                                <w:color w:val="002060"/>
                              </w:rPr>
                              <w:t>－ⅱ）</w:t>
                            </w:r>
                            <w:r>
                              <w:rPr>
                                <w:rFonts w:ascii="HG丸ｺﾞｼｯｸM-PRO" w:eastAsia="HG丸ｺﾞｼｯｸM-PRO" w:hAnsi="HG丸ｺﾞｼｯｸM-PRO" w:hint="eastAsia"/>
                                <w:b/>
                                <w:color w:val="002060"/>
                              </w:rPr>
                              <w:t>は、</w:t>
                            </w:r>
                            <w:r>
                              <w:rPr>
                                <w:rFonts w:ascii="HG丸ｺﾞｼｯｸM-PRO" w:eastAsia="HG丸ｺﾞｼｯｸM-PRO" w:hAnsi="HG丸ｺﾞｼｯｸM-PRO"/>
                                <w:b/>
                                <w:color w:val="002060"/>
                              </w:rPr>
                              <w:t>③令和</w:t>
                            </w:r>
                            <w:r>
                              <w:rPr>
                                <w:rFonts w:ascii="HG丸ｺﾞｼｯｸM-PRO" w:eastAsia="HG丸ｺﾞｼｯｸM-PRO" w:hAnsi="HG丸ｺﾞｼｯｸM-PRO" w:hint="eastAsia"/>
                                <w:b/>
                                <w:color w:val="002060"/>
                              </w:rPr>
                              <w:t>４</w:t>
                            </w:r>
                            <w:r>
                              <w:rPr>
                                <w:rFonts w:ascii="HG丸ｺﾞｼｯｸM-PRO" w:eastAsia="HG丸ｺﾞｼｯｸM-PRO" w:hAnsi="HG丸ｺﾞｼｯｸM-PRO"/>
                                <w:b/>
                                <w:color w:val="002060"/>
                              </w:rPr>
                              <w:t>年度</w:t>
                            </w:r>
                            <w:r>
                              <w:rPr>
                                <w:rFonts w:ascii="HG丸ｺﾞｼｯｸM-PRO" w:eastAsia="HG丸ｺﾞｼｯｸM-PRO" w:hAnsi="HG丸ｺﾞｼｯｸM-PRO" w:hint="eastAsia"/>
                                <w:b/>
                                <w:color w:val="002060"/>
                              </w:rPr>
                              <w:t>賃金改善</w:t>
                            </w:r>
                            <w:r>
                              <w:rPr>
                                <w:rFonts w:ascii="HG丸ｺﾞｼｯｸM-PRO" w:eastAsia="HG丸ｺﾞｼｯｸM-PRO" w:hAnsi="HG丸ｺﾞｼｯｸM-PRO"/>
                                <w:b/>
                                <w:color w:val="002060"/>
                              </w:rPr>
                              <w:t>加算の見込額を上回って</w:t>
                            </w:r>
                            <w:r>
                              <w:rPr>
                                <w:rFonts w:ascii="HG丸ｺﾞｼｯｸM-PRO" w:eastAsia="HG丸ｺﾞｼｯｸM-PRO" w:hAnsi="HG丸ｺﾞｼｯｸM-PRO" w:hint="eastAsia"/>
                                <w:b/>
                                <w:color w:val="002060"/>
                              </w:rPr>
                              <w:t>いないので、上回る</w:t>
                            </w:r>
                            <w:r>
                              <w:rPr>
                                <w:rFonts w:ascii="HG丸ｺﾞｼｯｸM-PRO" w:eastAsia="HG丸ｺﾞｼｯｸM-PRO" w:hAnsi="HG丸ｺﾞｼｯｸM-PRO"/>
                                <w:b/>
                                <w:color w:val="002060"/>
                              </w:rPr>
                              <w:t>ように➋を修正してください。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7FD1E" id="角丸四角形吹き出し 305" o:spid="_x0000_s1086" type="#_x0000_t62" style="position:absolute;left:0;text-align:left;margin-left:458.65pt;margin-top:16.4pt;width:274.55pt;height:89.2pt;z-index:252661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" adj="6028,23910" fillcolor="white [3201]" strokecolor="red" strokeweight="1pt">
                <v:textbox>
                  <w:txbxContent>
                    <w:p w14:paraId="0200CBF6" w14:textId="77777777" w:rsidR="000D40E2" w:rsidRDefault="000D40E2" w:rsidP="00BB4009">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【エラーチェック】➊</w:t>
                      </w:r>
                      <w:r>
                        <w:rPr>
                          <w:rFonts w:ascii="HG丸ｺﾞｼｯｸM-PRO" w:eastAsia="HG丸ｺﾞｼｯｸM-PRO" w:hAnsi="HG丸ｺﾞｼｯｸM-PRO"/>
                          <w:b/>
                          <w:color w:val="002060"/>
                        </w:rPr>
                        <w:t>➋➌の順番に入力後、「</w:t>
                      </w:r>
                      <w:r>
                        <w:rPr>
                          <w:rFonts w:ascii="HG丸ｺﾞｼｯｸM-PRO" w:eastAsia="HG丸ｺﾞｼｯｸM-PRO" w:hAnsi="HG丸ｺﾞｼｯｸM-PRO" w:hint="eastAsia"/>
                          <w:b/>
                          <w:color w:val="002060"/>
                        </w:rPr>
                        <w:t>〇</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と</w:t>
                      </w:r>
                      <w:r>
                        <w:rPr>
                          <w:rFonts w:ascii="HG丸ｺﾞｼｯｸM-PRO" w:eastAsia="HG丸ｺﾞｼｯｸM-PRO" w:hAnsi="HG丸ｺﾞｼｯｸM-PRO"/>
                          <w:b/>
                          <w:color w:val="002060"/>
                        </w:rPr>
                        <w:t>な</w:t>
                      </w:r>
                      <w:r>
                        <w:rPr>
                          <w:rFonts w:ascii="HG丸ｺﾞｼｯｸM-PRO" w:eastAsia="HG丸ｺﾞｼｯｸM-PRO" w:hAnsi="HG丸ｺﾞｼｯｸM-PRO" w:hint="eastAsia"/>
                          <w:b/>
                          <w:color w:val="002060"/>
                        </w:rPr>
                        <w:t>って</w:t>
                      </w:r>
                      <w:r>
                        <w:rPr>
                          <w:rFonts w:ascii="HG丸ｺﾞｼｯｸM-PRO" w:eastAsia="HG丸ｺﾞｼｯｸM-PRO" w:hAnsi="HG丸ｺﾞｼｯｸM-PRO"/>
                          <w:b/>
                          <w:color w:val="002060"/>
                        </w:rPr>
                        <w:t>いるか確認してください。</w:t>
                      </w:r>
                    </w:p>
                    <w:p w14:paraId="26ACF31F" w14:textId="3E43E911" w:rsidR="000D40E2" w:rsidRPr="000154B3" w:rsidRDefault="000D40E2" w:rsidP="00BB4009">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「×」の</w:t>
                      </w:r>
                      <w:r>
                        <w:rPr>
                          <w:rFonts w:ascii="HG丸ｺﾞｼｯｸM-PRO" w:eastAsia="HG丸ｺﾞｼｯｸM-PRO" w:hAnsi="HG丸ｺﾞｼｯｸM-PRO"/>
                          <w:b/>
                          <w:color w:val="002060"/>
                        </w:rPr>
                        <w:t>場合</w:t>
                      </w:r>
                      <w:r>
                        <w:rPr>
                          <w:rFonts w:ascii="HG丸ｺﾞｼｯｸM-PRO" w:eastAsia="HG丸ｺﾞｼｯｸM-PRO" w:hAnsi="HG丸ｺﾞｼｯｸM-PRO" w:hint="eastAsia"/>
                          <w:b/>
                          <w:color w:val="002060"/>
                        </w:rPr>
                        <w:t>、④賃金改善</w:t>
                      </w:r>
                      <w:r>
                        <w:rPr>
                          <w:rFonts w:ascii="HG丸ｺﾞｼｯｸM-PRO" w:eastAsia="HG丸ｺﾞｼｯｸM-PRO" w:hAnsi="HG丸ｺﾞｼｯｸM-PRO"/>
                          <w:b/>
                          <w:color w:val="002060"/>
                        </w:rPr>
                        <w:t>の見込額（</w:t>
                      </w:r>
                      <w:r>
                        <w:rPr>
                          <w:rFonts w:ascii="HG丸ｺﾞｼｯｸM-PRO" w:eastAsia="HG丸ｺﾞｼｯｸM-PRO" w:hAnsi="HG丸ｺﾞｼｯｸM-PRO" w:hint="eastAsia"/>
                          <w:b/>
                          <w:color w:val="002060"/>
                        </w:rPr>
                        <w:t>ⅰ</w:t>
                      </w:r>
                      <w:r>
                        <w:rPr>
                          <w:rFonts w:ascii="HG丸ｺﾞｼｯｸM-PRO" w:eastAsia="HG丸ｺﾞｼｯｸM-PRO" w:hAnsi="HG丸ｺﾞｼｯｸM-PRO"/>
                          <w:b/>
                          <w:color w:val="002060"/>
                        </w:rPr>
                        <w:t>－ⅱ）</w:t>
                      </w:r>
                      <w:r>
                        <w:rPr>
                          <w:rFonts w:ascii="HG丸ｺﾞｼｯｸM-PRO" w:eastAsia="HG丸ｺﾞｼｯｸM-PRO" w:hAnsi="HG丸ｺﾞｼｯｸM-PRO" w:hint="eastAsia"/>
                          <w:b/>
                          <w:color w:val="002060"/>
                        </w:rPr>
                        <w:t>は、</w:t>
                      </w:r>
                      <w:r>
                        <w:rPr>
                          <w:rFonts w:ascii="HG丸ｺﾞｼｯｸM-PRO" w:eastAsia="HG丸ｺﾞｼｯｸM-PRO" w:hAnsi="HG丸ｺﾞｼｯｸM-PRO"/>
                          <w:b/>
                          <w:color w:val="002060"/>
                        </w:rPr>
                        <w:t>③令和</w:t>
                      </w:r>
                      <w:r>
                        <w:rPr>
                          <w:rFonts w:ascii="HG丸ｺﾞｼｯｸM-PRO" w:eastAsia="HG丸ｺﾞｼｯｸM-PRO" w:hAnsi="HG丸ｺﾞｼｯｸM-PRO" w:hint="eastAsia"/>
                          <w:b/>
                          <w:color w:val="002060"/>
                        </w:rPr>
                        <w:t>４</w:t>
                      </w:r>
                      <w:r>
                        <w:rPr>
                          <w:rFonts w:ascii="HG丸ｺﾞｼｯｸM-PRO" w:eastAsia="HG丸ｺﾞｼｯｸM-PRO" w:hAnsi="HG丸ｺﾞｼｯｸM-PRO"/>
                          <w:b/>
                          <w:color w:val="002060"/>
                        </w:rPr>
                        <w:t>年度</w:t>
                      </w:r>
                      <w:r>
                        <w:rPr>
                          <w:rFonts w:ascii="HG丸ｺﾞｼｯｸM-PRO" w:eastAsia="HG丸ｺﾞｼｯｸM-PRO" w:hAnsi="HG丸ｺﾞｼｯｸM-PRO" w:hint="eastAsia"/>
                          <w:b/>
                          <w:color w:val="002060"/>
                        </w:rPr>
                        <w:t>賃金改善</w:t>
                      </w:r>
                      <w:r>
                        <w:rPr>
                          <w:rFonts w:ascii="HG丸ｺﾞｼｯｸM-PRO" w:eastAsia="HG丸ｺﾞｼｯｸM-PRO" w:hAnsi="HG丸ｺﾞｼｯｸM-PRO"/>
                          <w:b/>
                          <w:color w:val="002060"/>
                        </w:rPr>
                        <w:t>加算の見込額を上回って</w:t>
                      </w:r>
                      <w:r>
                        <w:rPr>
                          <w:rFonts w:ascii="HG丸ｺﾞｼｯｸM-PRO" w:eastAsia="HG丸ｺﾞｼｯｸM-PRO" w:hAnsi="HG丸ｺﾞｼｯｸM-PRO" w:hint="eastAsia"/>
                          <w:b/>
                          <w:color w:val="002060"/>
                        </w:rPr>
                        <w:t>いないので、上回る</w:t>
                      </w:r>
                      <w:r>
                        <w:rPr>
                          <w:rFonts w:ascii="HG丸ｺﾞｼｯｸM-PRO" w:eastAsia="HG丸ｺﾞｼｯｸM-PRO" w:hAnsi="HG丸ｺﾞｼｯｸM-PRO"/>
                          <w:b/>
                          <w:color w:val="002060"/>
                        </w:rPr>
                        <w:t>ように➋を修正してください。</w:t>
                      </w:r>
                    </w:p>
                  </w:txbxContent>
                </v:textbox>
                <w10:wrap anchorx="margin"/>
              </v:shape>
            </w:pict>
          </mc:Fallback>
        </mc:AlternateContent>
      </w:r>
    </w:p>
    <w:p w14:paraId="077D2D80" w14:textId="50970B3A" w:rsidR="007F3246" w:rsidRDefault="007F3246" w:rsidP="008E3624">
      <w:pPr>
        <w:rPr>
          <w:rFonts w:ascii="メイリオ" w:eastAsia="メイリオ" w:hAnsi="メイリオ"/>
          <w:u w:val="single"/>
        </w:rPr>
      </w:pPr>
    </w:p>
    <w:p w14:paraId="34BB4349" w14:textId="58F3E84F" w:rsidR="00375381" w:rsidRDefault="007E5EFB" w:rsidP="008E3624">
      <w:pPr>
        <w:rPr>
          <w:rFonts w:ascii="メイリオ" w:eastAsia="メイリオ" w:hAnsi="メイリオ"/>
          <w:u w:val="single"/>
        </w:rPr>
      </w:pPr>
      <w:r>
        <w:rPr>
          <w:rFonts w:ascii="メイリオ" w:eastAsia="メイリオ" w:hAnsi="メイリオ"/>
          <w:noProof/>
          <w:u w:val="single"/>
        </w:rPr>
        <mc:AlternateContent>
          <mc:Choice Requires="wps">
            <w:drawing>
              <wp:anchor distT="0" distB="0" distL="114300" distR="114300" simplePos="0" relativeHeight="252784127" behindDoc="0" locked="0" layoutInCell="1" allowOverlap="1" wp14:anchorId="2024073A" wp14:editId="37896C4C">
                <wp:simplePos x="0" y="0"/>
                <wp:positionH relativeFrom="column">
                  <wp:posOffset>6156960</wp:posOffset>
                </wp:positionH>
                <wp:positionV relativeFrom="paragraph">
                  <wp:posOffset>1824990</wp:posOffset>
                </wp:positionV>
                <wp:extent cx="205740" cy="1120140"/>
                <wp:effectExtent l="0" t="19050" r="22860" b="22860"/>
                <wp:wrapNone/>
                <wp:docPr id="22" name="右中かっこ 22"/>
                <wp:cNvGraphicFramePr/>
                <a:graphic xmlns:a="http://schemas.openxmlformats.org/drawingml/2006/main">
                  <a:graphicData uri="http://schemas.microsoft.com/office/word/2010/wordprocessingShape">
                    <wps:wsp>
                      <wps:cNvSpPr/>
                      <wps:spPr>
                        <a:xfrm>
                          <a:off x="0" y="0"/>
                          <a:ext cx="205740" cy="1120140"/>
                        </a:xfrm>
                        <a:prstGeom prst="rightBrace">
                          <a:avLst>
                            <a:gd name="adj1" fmla="val 0"/>
                            <a:gd name="adj2" fmla="val 50680"/>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E0F555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22" o:spid="_x0000_s1026" type="#_x0000_t88" style="position:absolute;left:0;text-align:left;margin-left:484.8pt;margin-top:143.7pt;width:16.2pt;height:88.2pt;z-index:25278412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" adj="0,10947" strokecolor="black [3213]" strokeweight="2.25pt">
                <v:stroke joinstyle="miter"/>
              </v:shape>
            </w:pict>
          </mc:Fallback>
        </mc:AlternateContent>
      </w:r>
      <w:r w:rsidRPr="00375381">
        <w:rPr>
          <w:rFonts w:ascii="メイリオ" w:eastAsia="メイリオ" w:hAnsi="メイリオ"/>
          <w:noProof/>
          <w:u w:val="single"/>
        </w:rPr>
        <mc:AlternateContent>
          <mc:Choice Requires="wps">
            <w:drawing>
              <wp:anchor distT="45720" distB="45720" distL="114300" distR="114300" simplePos="0" relativeHeight="252666367" behindDoc="0" locked="0" layoutInCell="1" allowOverlap="1" wp14:anchorId="3ACD55FB" wp14:editId="0A1FA0EE">
                <wp:simplePos x="0" y="0"/>
                <wp:positionH relativeFrom="margin">
                  <wp:posOffset>6393180</wp:posOffset>
                </wp:positionH>
                <wp:positionV relativeFrom="paragraph">
                  <wp:posOffset>2068830</wp:posOffset>
                </wp:positionV>
                <wp:extent cx="617220" cy="624840"/>
                <wp:effectExtent l="0" t="0" r="0" b="3810"/>
                <wp:wrapNone/>
                <wp:docPr id="30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624840"/>
                        </a:xfrm>
                        <a:prstGeom prst="rect">
                          <a:avLst/>
                        </a:prstGeom>
                        <a:solidFill>
                          <a:schemeClr val="bg1"/>
                        </a:solidFill>
                        <a:ln w="9525">
                          <a:noFill/>
                          <a:miter lim="800000"/>
                          <a:headEnd/>
                          <a:tailEnd/>
                        </a:ln>
                      </wps:spPr>
                      <wps:txbx>
                        <w:txbxContent>
                          <w:p w14:paraId="797FBA8F" w14:textId="7EA2CD61" w:rsidR="000D40E2" w:rsidRPr="00375381" w:rsidRDefault="000D40E2" w:rsidP="00375381">
                            <w:pPr>
                              <w:spacing w:line="276" w:lineRule="auto"/>
                              <w:rPr>
                                <w:rFonts w:ascii="HG丸ｺﾞｼｯｸM-PRO" w:eastAsia="HG丸ｺﾞｼｯｸM-PRO" w:hAnsi="HG丸ｺﾞｼｯｸM-PRO"/>
                                <w:sz w:val="56"/>
                              </w:rPr>
                            </w:pPr>
                            <w:r w:rsidRPr="00375381">
                              <w:rPr>
                                <w:rFonts w:ascii="HG丸ｺﾞｼｯｸM-PRO" w:eastAsia="HG丸ｺﾞｼｯｸM-PRO" w:hAnsi="HG丸ｺﾞｼｯｸM-PRO" w:hint="eastAsia"/>
                                <w:b/>
                                <w:sz w:val="56"/>
                              </w:rPr>
                              <w:t>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D55FB" id="_x0000_s1087" type="#_x0000_t202" style="position:absolute;left:0;text-align:left;margin-left:503.4pt;margin-top:162.9pt;width:48.6pt;height:49.2pt;z-index:25266636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" fillcolor="white [3212]" stroked="f">
                <v:textbox>
                  <w:txbxContent>
                    <w:p w14:paraId="797FBA8F" w14:textId="7EA2CD61" w:rsidR="000D40E2" w:rsidRPr="00375381" w:rsidRDefault="000D40E2" w:rsidP="00375381">
                      <w:pPr>
                        <w:spacing w:line="276" w:lineRule="auto"/>
                        <w:rPr>
                          <w:rFonts w:ascii="HG丸ｺﾞｼｯｸM-PRO" w:eastAsia="HG丸ｺﾞｼｯｸM-PRO" w:hAnsi="HG丸ｺﾞｼｯｸM-PRO"/>
                          <w:sz w:val="56"/>
                        </w:rPr>
                      </w:pPr>
                      <w:r w:rsidRPr="00375381">
                        <w:rPr>
                          <w:rFonts w:ascii="HG丸ｺﾞｼｯｸM-PRO" w:eastAsia="HG丸ｺﾞｼｯｸM-PRO" w:hAnsi="HG丸ｺﾞｼｯｸM-PRO" w:hint="eastAsia"/>
                          <w:b/>
                          <w:sz w:val="56"/>
                        </w:rPr>
                        <w:t>➊</w:t>
                      </w:r>
                    </w:p>
                  </w:txbxContent>
                </v:textbox>
                <w10:wrap anchorx="margin"/>
              </v:shape>
            </w:pict>
          </mc:Fallback>
        </mc:AlternateContent>
      </w:r>
      <w:r w:rsidRPr="00BB4009">
        <w:rPr>
          <w:rFonts w:ascii="メイリオ" w:eastAsia="メイリオ" w:hAnsi="メイリオ" w:hint="eastAsia"/>
          <w:noProof/>
          <w:u w:val="single"/>
        </w:rPr>
        <mc:AlternateContent>
          <mc:Choice Requires="wps">
            <w:drawing>
              <wp:anchor distT="0" distB="0" distL="114300" distR="114300" simplePos="0" relativeHeight="252660223" behindDoc="0" locked="0" layoutInCell="1" allowOverlap="1" wp14:anchorId="538AA11A" wp14:editId="1E78A78D">
                <wp:simplePos x="0" y="0"/>
                <wp:positionH relativeFrom="column">
                  <wp:posOffset>6278880</wp:posOffset>
                </wp:positionH>
                <wp:positionV relativeFrom="paragraph">
                  <wp:posOffset>933450</wp:posOffset>
                </wp:positionV>
                <wp:extent cx="388620" cy="396240"/>
                <wp:effectExtent l="19050" t="19050" r="11430" b="22860"/>
                <wp:wrapNone/>
                <wp:docPr id="304" name="正方形/長方形 304"/>
                <wp:cNvGraphicFramePr/>
                <a:graphic xmlns:a="http://schemas.openxmlformats.org/drawingml/2006/main">
                  <a:graphicData uri="http://schemas.microsoft.com/office/word/2010/wordprocessingShape">
                    <wps:wsp>
                      <wps:cNvSpPr/>
                      <wps:spPr>
                        <a:xfrm>
                          <a:off x="0" y="0"/>
                          <a:ext cx="388620" cy="39624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1D84EF" id="正方形/長方形 304" o:spid="_x0000_s1026" style="position:absolute;left:0;text-align:left;margin-left:494.4pt;margin-top:73.5pt;width:30.6pt;height:31.2pt;z-index:252660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" filled="f" strokecolor="red" strokeweight="3pt"/>
            </w:pict>
          </mc:Fallback>
        </mc:AlternateContent>
      </w:r>
      <w:r w:rsidRPr="00375381">
        <w:rPr>
          <w:rFonts w:ascii="メイリオ" w:eastAsia="メイリオ" w:hAnsi="メイリオ"/>
          <w:noProof/>
          <w:u w:val="single"/>
        </w:rPr>
        <mc:AlternateContent>
          <mc:Choice Requires="wps">
            <w:drawing>
              <wp:anchor distT="45720" distB="45720" distL="114300" distR="114300" simplePos="0" relativeHeight="252664319" behindDoc="0" locked="0" layoutInCell="1" allowOverlap="1" wp14:anchorId="24A756A7" wp14:editId="496A0C61">
                <wp:simplePos x="0" y="0"/>
                <wp:positionH relativeFrom="margin">
                  <wp:posOffset>4541520</wp:posOffset>
                </wp:positionH>
                <wp:positionV relativeFrom="paragraph">
                  <wp:posOffset>1116330</wp:posOffset>
                </wp:positionV>
                <wp:extent cx="708660" cy="624840"/>
                <wp:effectExtent l="0" t="0" r="0" b="3810"/>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624840"/>
                        </a:xfrm>
                        <a:prstGeom prst="rect">
                          <a:avLst/>
                        </a:prstGeom>
                        <a:noFill/>
                        <a:ln w="9525">
                          <a:noFill/>
                          <a:miter lim="800000"/>
                          <a:headEnd/>
                          <a:tailEnd/>
                        </a:ln>
                      </wps:spPr>
                      <wps:txbx>
                        <w:txbxContent>
                          <w:p w14:paraId="07BDA9C9" w14:textId="77777777" w:rsidR="000D40E2" w:rsidRPr="00375381" w:rsidRDefault="000D40E2" w:rsidP="00375381">
                            <w:pPr>
                              <w:spacing w:line="276" w:lineRule="auto"/>
                              <w:rPr>
                                <w:rFonts w:ascii="HG丸ｺﾞｼｯｸM-PRO" w:eastAsia="HG丸ｺﾞｼｯｸM-PRO" w:hAnsi="HG丸ｺﾞｼｯｸM-PRO"/>
                                <w:sz w:val="56"/>
                                <w:szCs w:val="56"/>
                              </w:rPr>
                            </w:pPr>
                            <w:r w:rsidRPr="00375381">
                              <w:rPr>
                                <w:rFonts w:ascii="HG丸ｺﾞｼｯｸM-PRO" w:eastAsia="HG丸ｺﾞｼｯｸM-PRO" w:hAnsi="HG丸ｺﾞｼｯｸM-PRO" w:hint="eastAsia"/>
                                <w:b/>
                                <w:sz w:val="56"/>
                                <w:szCs w:val="56"/>
                              </w:rPr>
                              <w:t>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A756A7" id="_x0000_s1088" type="#_x0000_t202" style="position:absolute;left:0;text-align:left;margin-left:357.6pt;margin-top:87.9pt;width:55.8pt;height:49.2pt;z-index:25266431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" filled="f" stroked="f">
                <v:textbox>
                  <w:txbxContent>
                    <w:p w14:paraId="07BDA9C9" w14:textId="77777777" w:rsidR="000D40E2" w:rsidRPr="00375381" w:rsidRDefault="000D40E2" w:rsidP="00375381">
                      <w:pPr>
                        <w:spacing w:line="276" w:lineRule="auto"/>
                        <w:rPr>
                          <w:rFonts w:ascii="HG丸ｺﾞｼｯｸM-PRO" w:eastAsia="HG丸ｺﾞｼｯｸM-PRO" w:hAnsi="HG丸ｺﾞｼｯｸM-PRO"/>
                          <w:sz w:val="56"/>
                          <w:szCs w:val="56"/>
                        </w:rPr>
                      </w:pPr>
                      <w:r w:rsidRPr="00375381">
                        <w:rPr>
                          <w:rFonts w:ascii="HG丸ｺﾞｼｯｸM-PRO" w:eastAsia="HG丸ｺﾞｼｯｸM-PRO" w:hAnsi="HG丸ｺﾞｼｯｸM-PRO" w:hint="eastAsia"/>
                          <w:b/>
                          <w:sz w:val="56"/>
                          <w:szCs w:val="56"/>
                        </w:rPr>
                        <w:t>➋</w:t>
                      </w:r>
                    </w:p>
                  </w:txbxContent>
                </v:textbox>
                <w10:wrap anchorx="margin"/>
              </v:shape>
            </w:pict>
          </mc:Fallback>
        </mc:AlternateContent>
      </w:r>
      <w:r w:rsidR="00943781" w:rsidRPr="00943781">
        <w:rPr>
          <w:noProof/>
        </w:rPr>
        <w:drawing>
          <wp:inline distT="0" distB="0" distL="0" distR="0" wp14:anchorId="3F7AE6BD" wp14:editId="4F42E538">
            <wp:extent cx="6621780" cy="3246120"/>
            <wp:effectExtent l="0" t="0" r="7620" b="0"/>
            <wp:docPr id="20" name="図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21780" cy="3246120"/>
                    </a:xfrm>
                    <a:prstGeom prst="rect">
                      <a:avLst/>
                    </a:prstGeom>
                    <a:noFill/>
                    <a:ln>
                      <a:noFill/>
                    </a:ln>
                  </pic:spPr>
                </pic:pic>
              </a:graphicData>
            </a:graphic>
          </wp:inline>
        </w:drawing>
      </w:r>
      <w:r w:rsidR="00375381" w:rsidRPr="00615D57">
        <w:rPr>
          <w:rFonts w:ascii="メイリオ" w:eastAsia="メイリオ" w:hAnsi="メイリオ"/>
          <w:noProof/>
        </w:rPr>
        <mc:AlternateContent>
          <mc:Choice Requires="wps">
            <w:drawing>
              <wp:anchor distT="0" distB="0" distL="114300" distR="114300" simplePos="0" relativeHeight="252668415" behindDoc="0" locked="0" layoutInCell="1" allowOverlap="1" wp14:anchorId="7A528ED9" wp14:editId="1B126CC8">
                <wp:simplePos x="0" y="0"/>
                <wp:positionH relativeFrom="margin">
                  <wp:posOffset>6821170</wp:posOffset>
                </wp:positionH>
                <wp:positionV relativeFrom="paragraph">
                  <wp:posOffset>1451610</wp:posOffset>
                </wp:positionV>
                <wp:extent cx="2270760" cy="716280"/>
                <wp:effectExtent l="0" t="0" r="15240" b="26670"/>
                <wp:wrapNone/>
                <wp:docPr id="309" name="角丸四角形 309"/>
                <wp:cNvGraphicFramePr/>
                <a:graphic xmlns:a="http://schemas.openxmlformats.org/drawingml/2006/main">
                  <a:graphicData uri="http://schemas.microsoft.com/office/word/2010/wordprocessingShape">
                    <wps:wsp>
                      <wps:cNvSpPr/>
                      <wps:spPr>
                        <a:xfrm>
                          <a:off x="0" y="0"/>
                          <a:ext cx="2270760" cy="716280"/>
                        </a:xfrm>
                        <a:prstGeom prst="roundRect">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58E91BFA" w14:textId="4A5505C9" w:rsidR="000D40E2" w:rsidRPr="00615D57" w:rsidRDefault="000D40E2" w:rsidP="00375381">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色付き</w:t>
                            </w:r>
                            <w:r>
                              <w:rPr>
                                <w:rFonts w:ascii="HG丸ｺﾞｼｯｸM-PRO" w:eastAsia="HG丸ｺﾞｼｯｸM-PRO" w:hAnsi="HG丸ｺﾞｼｯｸM-PRO"/>
                                <w:b/>
                                <w:color w:val="002060"/>
                              </w:rPr>
                              <w:t>セル以外は</w:t>
                            </w:r>
                            <w:r>
                              <w:rPr>
                                <w:rFonts w:ascii="HG丸ｺﾞｼｯｸM-PRO" w:eastAsia="HG丸ｺﾞｼｯｸM-PRO" w:hAnsi="HG丸ｺﾞｼｯｸM-PRO" w:hint="eastAsia"/>
                                <w:b/>
                                <w:color w:val="002060"/>
                              </w:rPr>
                              <w:t>絶対</w:t>
                            </w:r>
                            <w:r>
                              <w:rPr>
                                <w:rFonts w:ascii="HG丸ｺﾞｼｯｸM-PRO" w:eastAsia="HG丸ｺﾞｼｯｸM-PRO" w:hAnsi="HG丸ｺﾞｼｯｸM-PRO"/>
                                <w:b/>
                                <w:color w:val="002060"/>
                              </w:rPr>
                              <w:t>に入力しないでください。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528ED9" id="角丸四角形 309" o:spid="_x0000_s1089" style="position:absolute;left:0;text-align:left;margin-left:537.1pt;margin-top:114.3pt;width:178.8pt;height:56.4pt;z-index:2526684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" fillcolor="white [3201]" strokecolor="red" strokeweight="1pt">
                <v:stroke joinstyle="miter"/>
                <v:textbox>
                  <w:txbxContent>
                    <w:p w14:paraId="58E91BFA" w14:textId="4A5505C9" w:rsidR="000D40E2" w:rsidRPr="00615D57" w:rsidRDefault="000D40E2" w:rsidP="00375381">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色付き</w:t>
                      </w:r>
                      <w:r>
                        <w:rPr>
                          <w:rFonts w:ascii="HG丸ｺﾞｼｯｸM-PRO" w:eastAsia="HG丸ｺﾞｼｯｸM-PRO" w:hAnsi="HG丸ｺﾞｼｯｸM-PRO"/>
                          <w:b/>
                          <w:color w:val="002060"/>
                        </w:rPr>
                        <w:t>セル以外は</w:t>
                      </w:r>
                      <w:r>
                        <w:rPr>
                          <w:rFonts w:ascii="HG丸ｺﾞｼｯｸM-PRO" w:eastAsia="HG丸ｺﾞｼｯｸM-PRO" w:hAnsi="HG丸ｺﾞｼｯｸM-PRO" w:hint="eastAsia"/>
                          <w:b/>
                          <w:color w:val="002060"/>
                        </w:rPr>
                        <w:t>絶対</w:t>
                      </w:r>
                      <w:r>
                        <w:rPr>
                          <w:rFonts w:ascii="HG丸ｺﾞｼｯｸM-PRO" w:eastAsia="HG丸ｺﾞｼｯｸM-PRO" w:hAnsi="HG丸ｺﾞｼｯｸM-PRO"/>
                          <w:b/>
                          <w:color w:val="002060"/>
                        </w:rPr>
                        <w:t>に入力しないでください。</w:t>
                      </w:r>
                    </w:p>
                  </w:txbxContent>
                </v:textbox>
                <w10:wrap anchorx="margin"/>
              </v:roundrect>
            </w:pict>
          </mc:Fallback>
        </mc:AlternateContent>
      </w:r>
      <w:r w:rsidR="00375381" w:rsidRPr="00375381">
        <w:rPr>
          <w:rFonts w:ascii="メイリオ" w:eastAsia="メイリオ" w:hAnsi="メイリオ"/>
          <w:noProof/>
          <w:u w:val="single"/>
        </w:rPr>
        <mc:AlternateContent>
          <mc:Choice Requires="wps">
            <w:drawing>
              <wp:anchor distT="45720" distB="45720" distL="114300" distR="114300" simplePos="0" relativeHeight="252665343" behindDoc="0" locked="0" layoutInCell="1" allowOverlap="1" wp14:anchorId="0E8566A2" wp14:editId="4D4BE60C">
                <wp:simplePos x="0" y="0"/>
                <wp:positionH relativeFrom="margin">
                  <wp:posOffset>1303020</wp:posOffset>
                </wp:positionH>
                <wp:positionV relativeFrom="paragraph">
                  <wp:posOffset>2823210</wp:posOffset>
                </wp:positionV>
                <wp:extent cx="624840" cy="563880"/>
                <wp:effectExtent l="0" t="0" r="0" b="0"/>
                <wp:wrapNone/>
                <wp:docPr id="30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 cy="563880"/>
                        </a:xfrm>
                        <a:prstGeom prst="rect">
                          <a:avLst/>
                        </a:prstGeom>
                        <a:noFill/>
                        <a:ln w="9525">
                          <a:noFill/>
                          <a:miter lim="800000"/>
                          <a:headEnd/>
                          <a:tailEnd/>
                        </a:ln>
                      </wps:spPr>
                      <wps:txbx>
                        <w:txbxContent>
                          <w:p w14:paraId="08885248" w14:textId="77777777" w:rsidR="000D40E2" w:rsidRPr="00375381" w:rsidRDefault="000D40E2" w:rsidP="00375381">
                            <w:pPr>
                              <w:spacing w:line="276" w:lineRule="auto"/>
                              <w:rPr>
                                <w:rFonts w:ascii="HG丸ｺﾞｼｯｸM-PRO" w:eastAsia="HG丸ｺﾞｼｯｸM-PRO" w:hAnsi="HG丸ｺﾞｼｯｸM-PRO"/>
                                <w:sz w:val="56"/>
                                <w:szCs w:val="56"/>
                              </w:rPr>
                            </w:pPr>
                            <w:r w:rsidRPr="00375381">
                              <w:rPr>
                                <w:rFonts w:ascii="HG丸ｺﾞｼｯｸM-PRO" w:eastAsia="HG丸ｺﾞｼｯｸM-PRO" w:hAnsi="HG丸ｺﾞｼｯｸM-PRO" w:hint="eastAsia"/>
                                <w:b/>
                                <w:sz w:val="56"/>
                                <w:szCs w:val="56"/>
                              </w:rPr>
                              <w:t>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8566A2" id="_x0000_s1090" type="#_x0000_t202" style="position:absolute;left:0;text-align:left;margin-left:102.6pt;margin-top:222.3pt;width:49.2pt;height:44.4pt;z-index:2526653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" filled="f" stroked="f">
                <v:textbox>
                  <w:txbxContent>
                    <w:p w14:paraId="08885248" w14:textId="77777777" w:rsidR="000D40E2" w:rsidRPr="00375381" w:rsidRDefault="000D40E2" w:rsidP="00375381">
                      <w:pPr>
                        <w:spacing w:line="276" w:lineRule="auto"/>
                        <w:rPr>
                          <w:rFonts w:ascii="HG丸ｺﾞｼｯｸM-PRO" w:eastAsia="HG丸ｺﾞｼｯｸM-PRO" w:hAnsi="HG丸ｺﾞｼｯｸM-PRO"/>
                          <w:sz w:val="56"/>
                          <w:szCs w:val="56"/>
                        </w:rPr>
                      </w:pPr>
                      <w:r w:rsidRPr="00375381">
                        <w:rPr>
                          <w:rFonts w:ascii="HG丸ｺﾞｼｯｸM-PRO" w:eastAsia="HG丸ｺﾞｼｯｸM-PRO" w:hAnsi="HG丸ｺﾞｼｯｸM-PRO" w:hint="eastAsia"/>
                          <w:b/>
                          <w:sz w:val="56"/>
                          <w:szCs w:val="56"/>
                        </w:rPr>
                        <w:t>➌</w:t>
                      </w:r>
                    </w:p>
                  </w:txbxContent>
                </v:textbox>
                <w10:wrap anchorx="margin"/>
              </v:shape>
            </w:pict>
          </mc:Fallback>
        </mc:AlternateContent>
      </w:r>
      <w:r w:rsidR="001A150F" w:rsidRPr="003E6CB7">
        <w:rPr>
          <w:rFonts w:ascii="メイリオ" w:eastAsia="メイリオ" w:hAnsi="メイリオ" w:hint="eastAsia"/>
          <w:noProof/>
        </w:rPr>
        <mc:AlternateContent>
          <mc:Choice Requires="wps">
            <w:drawing>
              <wp:anchor distT="0" distB="0" distL="114300" distR="114300" simplePos="0" relativeHeight="252682751" behindDoc="0" locked="0" layoutInCell="1" allowOverlap="1" wp14:anchorId="30EEF6D5" wp14:editId="5A801CC6">
                <wp:simplePos x="0" y="0"/>
                <wp:positionH relativeFrom="column">
                  <wp:posOffset>0</wp:posOffset>
                </wp:positionH>
                <wp:positionV relativeFrom="paragraph">
                  <wp:posOffset>3810</wp:posOffset>
                </wp:positionV>
                <wp:extent cx="4076700" cy="259080"/>
                <wp:effectExtent l="19050" t="19050" r="19050" b="26670"/>
                <wp:wrapNone/>
                <wp:docPr id="545" name="正方形/長方形 545"/>
                <wp:cNvGraphicFramePr/>
                <a:graphic xmlns:a="http://schemas.openxmlformats.org/drawingml/2006/main">
                  <a:graphicData uri="http://schemas.microsoft.com/office/word/2010/wordprocessingShape">
                    <wps:wsp>
                      <wps:cNvSpPr/>
                      <wps:spPr>
                        <a:xfrm>
                          <a:off x="0" y="0"/>
                          <a:ext cx="4076700" cy="25908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B6BF56" id="正方形/長方形 545" o:spid="_x0000_s1026" style="position:absolute;left:0;text-align:left;margin-left:0;margin-top:.3pt;width:321pt;height:20.4pt;z-index:252682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" filled="f" strokecolor="red" strokeweight="3pt"/>
            </w:pict>
          </mc:Fallback>
        </mc:AlternateContent>
      </w:r>
    </w:p>
    <w:p w14:paraId="66C65BF9" w14:textId="3CAD02CC" w:rsidR="00375381" w:rsidRDefault="00375381" w:rsidP="00375381">
      <w:pPr>
        <w:rPr>
          <w:rFonts w:ascii="メイリオ" w:eastAsia="メイリオ" w:hAnsi="メイリオ"/>
        </w:rPr>
      </w:pPr>
    </w:p>
    <w:tbl>
      <w:tblPr>
        <w:tblStyle w:val="a3"/>
        <w:tblW w:w="0" w:type="auto"/>
        <w:tblBorders>
          <w:top w:val="single" w:sz="18" w:space="0" w:color="00B050"/>
          <w:left w:val="single" w:sz="18" w:space="0" w:color="00B050"/>
          <w:bottom w:val="single" w:sz="18" w:space="0" w:color="00B050"/>
          <w:right w:val="single" w:sz="18" w:space="0" w:color="00B050"/>
          <w:insideH w:val="single" w:sz="18" w:space="0" w:color="00B050"/>
          <w:insideV w:val="single" w:sz="18" w:space="0" w:color="00B050"/>
        </w:tblBorders>
        <w:tblLook w:val="04A0" w:firstRow="1" w:lastRow="0" w:firstColumn="1" w:lastColumn="0" w:noHBand="0" w:noVBand="1"/>
      </w:tblPr>
      <w:tblGrid>
        <w:gridCol w:w="4939"/>
        <w:gridCol w:w="9693"/>
      </w:tblGrid>
      <w:tr w:rsidR="00375381" w14:paraId="008C0BE1" w14:textId="77777777" w:rsidTr="00A30F1C">
        <w:tc>
          <w:tcPr>
            <w:tcW w:w="4939" w:type="dxa"/>
            <w:shd w:val="clear" w:color="auto" w:fill="CCFFCC"/>
          </w:tcPr>
          <w:p w14:paraId="410DB6CD" w14:textId="797C3DC1" w:rsidR="00375381" w:rsidRDefault="00375381" w:rsidP="00375381">
            <w:pPr>
              <w:rPr>
                <w:rFonts w:ascii="メイリオ" w:eastAsia="メイリオ" w:hAnsi="メイリオ"/>
              </w:rPr>
            </w:pPr>
            <w:r>
              <w:rPr>
                <w:rFonts w:ascii="メイリオ" w:eastAsia="メイリオ" w:hAnsi="メイリオ" w:hint="eastAsia"/>
              </w:rPr>
              <w:t>入力事項➊：ⅱ）（ア）</w:t>
            </w:r>
          </w:p>
          <w:p w14:paraId="343213FE" w14:textId="77777777" w:rsidR="006B4148" w:rsidRDefault="006B4148" w:rsidP="00375381">
            <w:pPr>
              <w:rPr>
                <w:rFonts w:ascii="メイリオ" w:eastAsia="メイリオ" w:hAnsi="メイリオ"/>
              </w:rPr>
            </w:pPr>
          </w:p>
          <w:p w14:paraId="425E6A22" w14:textId="77777777" w:rsidR="006B4148" w:rsidRDefault="006B4148" w:rsidP="00375381">
            <w:pPr>
              <w:rPr>
                <w:rFonts w:ascii="メイリオ" w:eastAsia="メイリオ" w:hAnsi="メイリオ"/>
              </w:rPr>
            </w:pPr>
          </w:p>
          <w:p w14:paraId="4BBB8B5B" w14:textId="5A8504BB" w:rsidR="006B4148" w:rsidRDefault="006B4148" w:rsidP="00375381">
            <w:pPr>
              <w:rPr>
                <w:rFonts w:ascii="メイリオ" w:eastAsia="メイリオ" w:hAnsi="メイリオ"/>
              </w:rPr>
            </w:pPr>
            <w:r>
              <w:rPr>
                <w:rFonts w:ascii="メイリオ" w:eastAsia="メイリオ" w:hAnsi="メイリオ" w:hint="eastAsia"/>
              </w:rPr>
              <w:t>※次のページに続きます。</w:t>
            </w:r>
          </w:p>
        </w:tc>
        <w:tc>
          <w:tcPr>
            <w:tcW w:w="9693" w:type="dxa"/>
          </w:tcPr>
          <w:p w14:paraId="0540E1D5" w14:textId="7BDE5C86" w:rsidR="00F8346A" w:rsidRDefault="00F8346A" w:rsidP="00375381">
            <w:pPr>
              <w:rPr>
                <w:rFonts w:ascii="メイリオ" w:eastAsia="メイリオ" w:hAnsi="メイリオ"/>
              </w:rPr>
            </w:pPr>
            <w:r>
              <w:rPr>
                <w:rFonts w:ascii="メイリオ" w:eastAsia="メイリオ" w:hAnsi="メイリオ" w:hint="eastAsia"/>
              </w:rPr>
              <w:t>以下の（ア）（イ）（ウ）（エ）には、令和３年１月～１２月までの実績を入力してください。</w:t>
            </w:r>
          </w:p>
          <w:p w14:paraId="071660CB" w14:textId="52F0E86D" w:rsidR="00FA571C" w:rsidRDefault="00375381" w:rsidP="004A4DAC">
            <w:pPr>
              <w:rPr>
                <w:rFonts w:ascii="メイリオ" w:eastAsia="メイリオ" w:hAnsi="メイリオ"/>
              </w:rPr>
            </w:pPr>
            <w:r>
              <w:rPr>
                <w:rFonts w:ascii="メイリオ" w:eastAsia="メイリオ" w:hAnsi="メイリオ" w:hint="eastAsia"/>
              </w:rPr>
              <w:t>（ア）</w:t>
            </w:r>
            <w:r w:rsidR="00C57079">
              <w:rPr>
                <w:rFonts w:ascii="メイリオ" w:eastAsia="メイリオ" w:hAnsi="メイリオ" w:hint="eastAsia"/>
              </w:rPr>
              <w:t>事業所内の職員のうち、</w:t>
            </w:r>
            <w:r w:rsidR="004A4DAC">
              <w:rPr>
                <w:rFonts w:ascii="メイリオ" w:eastAsia="メイリオ" w:hAnsi="メイリオ" w:hint="eastAsia"/>
              </w:rPr>
              <w:t>処遇改善加算を実際に支給する職員全員分</w:t>
            </w:r>
            <w:r>
              <w:rPr>
                <w:rFonts w:ascii="メイリオ" w:eastAsia="メイリオ" w:hAnsi="メイリオ" w:hint="eastAsia"/>
              </w:rPr>
              <w:t>の</w:t>
            </w:r>
            <w:r w:rsidR="00F8346A">
              <w:rPr>
                <w:rFonts w:ascii="メイリオ" w:eastAsia="メイリオ" w:hAnsi="メイリオ" w:hint="eastAsia"/>
              </w:rPr>
              <w:t>、</w:t>
            </w:r>
            <w:r>
              <w:rPr>
                <w:rFonts w:ascii="メイリオ" w:eastAsia="メイリオ" w:hAnsi="メイリオ" w:hint="eastAsia"/>
              </w:rPr>
              <w:t>賃金総額を</w:t>
            </w:r>
            <w:r w:rsidR="006B4148">
              <w:rPr>
                <w:rFonts w:ascii="メイリオ" w:eastAsia="メイリオ" w:hAnsi="メイリオ" w:hint="eastAsia"/>
              </w:rPr>
              <w:t>入力</w:t>
            </w:r>
            <w:r>
              <w:rPr>
                <w:rFonts w:ascii="メイリオ" w:eastAsia="メイリオ" w:hAnsi="メイリオ" w:hint="eastAsia"/>
              </w:rPr>
              <w:t>してください。</w:t>
            </w:r>
            <w:r w:rsidR="00C57079">
              <w:rPr>
                <w:rFonts w:ascii="メイリオ" w:eastAsia="メイリオ" w:hAnsi="メイリオ" w:hint="eastAsia"/>
              </w:rPr>
              <w:t>賃金改善額も含みます。</w:t>
            </w:r>
          </w:p>
        </w:tc>
      </w:tr>
    </w:tbl>
    <w:p w14:paraId="4FAFC60C" w14:textId="10799B59" w:rsidR="00375381" w:rsidRPr="006B4148" w:rsidRDefault="00375381" w:rsidP="00375381">
      <w:pPr>
        <w:rPr>
          <w:rFonts w:ascii="メイリオ" w:eastAsia="メイリオ" w:hAnsi="メイリオ"/>
        </w:rPr>
      </w:pPr>
      <w:r>
        <w:rPr>
          <w:rFonts w:ascii="メイリオ" w:eastAsia="メイリオ" w:hAnsi="メイリオ" w:hint="eastAsia"/>
        </w:rPr>
        <w:lastRenderedPageBreak/>
        <w:t>（</w:t>
      </w:r>
      <w:r w:rsidR="006B4148">
        <w:rPr>
          <w:rFonts w:ascii="メイリオ" w:eastAsia="メイリオ" w:hAnsi="メイリオ" w:hint="eastAsia"/>
        </w:rPr>
        <w:t>前ページからの続き</w:t>
      </w:r>
      <w:r w:rsidR="003E6CB7">
        <w:rPr>
          <w:rFonts w:ascii="メイリオ" w:eastAsia="メイリオ" w:hAnsi="メイリオ" w:hint="eastAsia"/>
        </w:rPr>
        <w:t>。処遇改善加算のみの届出の場合、本ページの次は、</w:t>
      </w:r>
      <w:r w:rsidR="000F0C7B">
        <w:rPr>
          <w:rFonts w:ascii="メイリオ" w:eastAsia="メイリオ" w:hAnsi="メイリオ" w:hint="eastAsia"/>
        </w:rPr>
        <w:t>本マニュアル</w:t>
      </w:r>
      <w:r w:rsidR="003E6CB7">
        <w:rPr>
          <w:rFonts w:ascii="メイリオ" w:eastAsia="メイリオ" w:hAnsi="メイリオ" w:hint="eastAsia"/>
        </w:rPr>
        <w:t>p.</w:t>
      </w:r>
      <w:r w:rsidR="000F0C7B">
        <w:rPr>
          <w:rFonts w:ascii="メイリオ" w:eastAsia="メイリオ" w:hAnsi="メイリオ"/>
        </w:rPr>
        <w:t>13</w:t>
      </w:r>
      <w:r w:rsidR="003E6CB7">
        <w:rPr>
          <w:rFonts w:ascii="メイリオ" w:eastAsia="メイリオ" w:hAnsi="メイリオ" w:hint="eastAsia"/>
        </w:rPr>
        <w:t>へお進みください。</w:t>
      </w:r>
      <w:r>
        <w:rPr>
          <w:rFonts w:ascii="メイリオ" w:eastAsia="メイリオ" w:hAnsi="メイリオ" w:hint="eastAsia"/>
        </w:rPr>
        <w:t>）</w:t>
      </w:r>
    </w:p>
    <w:tbl>
      <w:tblPr>
        <w:tblStyle w:val="a3"/>
        <w:tblW w:w="0" w:type="auto"/>
        <w:tblBorders>
          <w:top w:val="single" w:sz="18" w:space="0" w:color="00B050"/>
          <w:left w:val="single" w:sz="18" w:space="0" w:color="00B050"/>
          <w:bottom w:val="single" w:sz="18" w:space="0" w:color="00B050"/>
          <w:right w:val="single" w:sz="18" w:space="0" w:color="00B050"/>
          <w:insideH w:val="single" w:sz="18" w:space="0" w:color="00B050"/>
          <w:insideV w:val="single" w:sz="18" w:space="0" w:color="00B050"/>
        </w:tblBorders>
        <w:tblLook w:val="04A0" w:firstRow="1" w:lastRow="0" w:firstColumn="1" w:lastColumn="0" w:noHBand="0" w:noVBand="1"/>
      </w:tblPr>
      <w:tblGrid>
        <w:gridCol w:w="4939"/>
        <w:gridCol w:w="9693"/>
      </w:tblGrid>
      <w:tr w:rsidR="00375381" w14:paraId="25DCE448" w14:textId="77777777" w:rsidTr="00A30F1C">
        <w:tc>
          <w:tcPr>
            <w:tcW w:w="4939" w:type="dxa"/>
            <w:shd w:val="clear" w:color="auto" w:fill="CCFFCC"/>
          </w:tcPr>
          <w:p w14:paraId="1E78CB4E" w14:textId="605F4F50" w:rsidR="00375381" w:rsidRDefault="00375381" w:rsidP="00A30F1C">
            <w:pPr>
              <w:rPr>
                <w:rFonts w:ascii="メイリオ" w:eastAsia="メイリオ" w:hAnsi="メイリオ"/>
              </w:rPr>
            </w:pPr>
            <w:r>
              <w:rPr>
                <w:rFonts w:ascii="メイリオ" w:eastAsia="メイリオ" w:hAnsi="メイリオ" w:hint="eastAsia"/>
              </w:rPr>
              <w:t>入力事項➊：ⅱ）</w:t>
            </w:r>
            <w:r w:rsidR="009A339F">
              <w:rPr>
                <w:rFonts w:ascii="メイリオ" w:eastAsia="メイリオ" w:hAnsi="メイリオ" w:hint="eastAsia"/>
              </w:rPr>
              <w:t>（イ）</w:t>
            </w:r>
            <w:r>
              <w:rPr>
                <w:rFonts w:ascii="メイリオ" w:eastAsia="メイリオ" w:hAnsi="メイリオ" w:hint="eastAsia"/>
              </w:rPr>
              <w:t xml:space="preserve">（ウ）（エ） </w:t>
            </w:r>
          </w:p>
        </w:tc>
        <w:tc>
          <w:tcPr>
            <w:tcW w:w="9693" w:type="dxa"/>
          </w:tcPr>
          <w:p w14:paraId="1028F185" w14:textId="1AB90153" w:rsidR="00395824" w:rsidRDefault="00395824" w:rsidP="006B4148">
            <w:pPr>
              <w:rPr>
                <w:rFonts w:ascii="メイリオ" w:eastAsia="メイリオ" w:hAnsi="メイリオ"/>
              </w:rPr>
            </w:pPr>
            <w:r>
              <w:rPr>
                <w:rFonts w:ascii="メイリオ" w:eastAsia="メイリオ" w:hAnsi="メイリオ" w:hint="eastAsia"/>
              </w:rPr>
              <w:t>（イ）（ア）の職員に支給した処遇改善加算の総額です。国保連から通知される「福祉・介護職員処遇改善加算等総額のお知らせ」に基づき入力してください。</w:t>
            </w:r>
          </w:p>
          <w:p w14:paraId="1C13E019" w14:textId="558908C7" w:rsidR="00375381" w:rsidRDefault="00375381" w:rsidP="006B4148">
            <w:pPr>
              <w:rPr>
                <w:rFonts w:ascii="メイリオ" w:eastAsia="メイリオ" w:hAnsi="メイリオ"/>
              </w:rPr>
            </w:pPr>
            <w:r>
              <w:rPr>
                <w:rFonts w:ascii="メイリオ" w:eastAsia="メイリオ" w:hAnsi="メイリオ" w:hint="eastAsia"/>
              </w:rPr>
              <w:t>（</w:t>
            </w:r>
            <w:r w:rsidR="006B4148">
              <w:rPr>
                <w:rFonts w:ascii="メイリオ" w:eastAsia="メイリオ" w:hAnsi="メイリオ" w:hint="eastAsia"/>
              </w:rPr>
              <w:t>ウ）特定処遇改善加算を算定していた場合のみ入力します。</w:t>
            </w:r>
            <w:r w:rsidR="00F8346A">
              <w:rPr>
                <w:rFonts w:ascii="メイリオ" w:eastAsia="メイリオ" w:hAnsi="メイリオ" w:hint="eastAsia"/>
              </w:rPr>
              <w:t>（ア）の職員に</w:t>
            </w:r>
            <w:r w:rsidR="00970732" w:rsidRPr="00970732">
              <w:rPr>
                <w:rFonts w:ascii="メイリオ" w:eastAsia="メイリオ" w:hAnsi="メイリオ" w:hint="eastAsia"/>
              </w:rPr>
              <w:t>支給した</w:t>
            </w:r>
            <w:r w:rsidR="00970732">
              <w:rPr>
                <w:rFonts w:ascii="メイリオ" w:eastAsia="メイリオ" w:hAnsi="メイリオ" w:hint="eastAsia"/>
              </w:rPr>
              <w:t>特定</w:t>
            </w:r>
            <w:r w:rsidR="00970732" w:rsidRPr="00970732">
              <w:rPr>
                <w:rFonts w:ascii="メイリオ" w:eastAsia="メイリオ" w:hAnsi="メイリオ" w:hint="eastAsia"/>
              </w:rPr>
              <w:t>処遇改善加算の総額を入力してください。</w:t>
            </w:r>
            <w:r w:rsidR="00496312" w:rsidRPr="00496312">
              <w:rPr>
                <w:rFonts w:ascii="メイリオ" w:eastAsia="メイリオ" w:hAnsi="メイリオ" w:hint="eastAsia"/>
              </w:rPr>
              <w:t>その他の職種</w:t>
            </w:r>
            <w:r w:rsidR="00496312" w:rsidRPr="00496312">
              <w:rPr>
                <w:rFonts w:ascii="メイリオ" w:eastAsia="メイリオ" w:hAnsi="メイリオ"/>
              </w:rPr>
              <w:t>(C)</w:t>
            </w:r>
            <w:r w:rsidR="00496312">
              <w:rPr>
                <w:rFonts w:ascii="メイリオ" w:eastAsia="メイリオ" w:hAnsi="メイリオ"/>
              </w:rPr>
              <w:t>に支給された額</w:t>
            </w:r>
            <w:r w:rsidR="00496312">
              <w:rPr>
                <w:rFonts w:ascii="メイリオ" w:eastAsia="メイリオ" w:hAnsi="メイリオ" w:hint="eastAsia"/>
              </w:rPr>
              <w:t>は除いてください。</w:t>
            </w:r>
          </w:p>
          <w:p w14:paraId="1B1C4056" w14:textId="772D8C73" w:rsidR="001660A8" w:rsidRDefault="001660A8" w:rsidP="000F0C7B">
            <w:pPr>
              <w:rPr>
                <w:rFonts w:ascii="メイリオ" w:eastAsia="メイリオ" w:hAnsi="メイリオ"/>
              </w:rPr>
            </w:pPr>
            <w:r>
              <w:rPr>
                <w:rFonts w:ascii="メイリオ" w:eastAsia="メイリオ" w:hAnsi="メイリオ" w:hint="eastAsia"/>
              </w:rPr>
              <w:t>（エ）</w:t>
            </w:r>
            <w:r w:rsidR="00395824">
              <w:rPr>
                <w:rFonts w:ascii="メイリオ" w:eastAsia="メイリオ" w:hAnsi="メイリオ" w:hint="eastAsia"/>
              </w:rPr>
              <w:t>該当がある場合のみ入力します。（ア）の職員に、法人独自の賃金改善額を支給した場合に、金額を入力してください。本欄に入力した場合、本様式「（４）ハ」の欄への入力が必要となります。</w:t>
            </w:r>
          </w:p>
        </w:tc>
      </w:tr>
      <w:tr w:rsidR="00375381" w14:paraId="09D9E1E6" w14:textId="77777777" w:rsidTr="00A30F1C">
        <w:tc>
          <w:tcPr>
            <w:tcW w:w="4939" w:type="dxa"/>
            <w:shd w:val="clear" w:color="auto" w:fill="CCFFCC"/>
          </w:tcPr>
          <w:p w14:paraId="262E6B1C" w14:textId="12A2C78B" w:rsidR="00375381" w:rsidRDefault="00375381" w:rsidP="00A30F1C">
            <w:pPr>
              <w:rPr>
                <w:rFonts w:ascii="メイリオ" w:eastAsia="メイリオ" w:hAnsi="メイリオ"/>
              </w:rPr>
            </w:pPr>
            <w:r>
              <w:rPr>
                <w:rFonts w:ascii="メイリオ" w:eastAsia="メイリオ" w:hAnsi="メイリオ" w:hint="eastAsia"/>
              </w:rPr>
              <w:t>入力事項➋：</w:t>
            </w:r>
            <w:r w:rsidR="00395824" w:rsidRPr="00395824">
              <w:rPr>
                <w:rFonts w:ascii="メイリオ" w:eastAsia="メイリオ" w:hAnsi="メイリオ" w:hint="eastAsia"/>
              </w:rPr>
              <w:t>福祉・介護職員の賃金の総額（見込額）</w:t>
            </w:r>
          </w:p>
        </w:tc>
        <w:tc>
          <w:tcPr>
            <w:tcW w:w="9693" w:type="dxa"/>
          </w:tcPr>
          <w:p w14:paraId="296C41C5" w14:textId="5688B018" w:rsidR="00F8346A" w:rsidRDefault="00F8346A" w:rsidP="007D28AA">
            <w:pPr>
              <w:rPr>
                <w:rFonts w:ascii="メイリオ" w:eastAsia="メイリオ" w:hAnsi="メイリオ"/>
              </w:rPr>
            </w:pPr>
            <w:r>
              <w:rPr>
                <w:rFonts w:ascii="メイリオ" w:eastAsia="メイリオ" w:hAnsi="メイリオ" w:hint="eastAsia"/>
              </w:rPr>
              <w:t>事業所内の職員のうち、処遇改善加算の対象職種の職員全員分の</w:t>
            </w:r>
            <w:r w:rsidR="007D28AA">
              <w:rPr>
                <w:rFonts w:ascii="メイリオ" w:eastAsia="メイリオ" w:hAnsi="メイリオ" w:hint="eastAsia"/>
              </w:rPr>
              <w:t>、令和</w:t>
            </w:r>
            <w:r w:rsidR="007D28AA" w:rsidRPr="00F8346A">
              <w:rPr>
                <w:rFonts w:ascii="メイリオ" w:eastAsia="メイリオ" w:hAnsi="メイリオ" w:hint="eastAsia"/>
              </w:rPr>
              <w:t>４年度</w:t>
            </w:r>
            <w:r w:rsidR="007E5EFB">
              <w:rPr>
                <w:rFonts w:ascii="メイリオ" w:eastAsia="メイリオ" w:hAnsi="メイリオ" w:hint="eastAsia"/>
              </w:rPr>
              <w:t>の賃金改善実施期間の</w:t>
            </w:r>
            <w:r w:rsidRPr="00F8346A">
              <w:rPr>
                <w:rFonts w:ascii="メイリオ" w:eastAsia="メイリオ" w:hAnsi="メイリオ" w:hint="eastAsia"/>
              </w:rPr>
              <w:t>賃金総額</w:t>
            </w:r>
            <w:r>
              <w:rPr>
                <w:rFonts w:ascii="メイリオ" w:eastAsia="メイリオ" w:hAnsi="メイリオ" w:hint="eastAsia"/>
              </w:rPr>
              <w:t>の見込額</w:t>
            </w:r>
            <w:r w:rsidRPr="00F8346A">
              <w:rPr>
                <w:rFonts w:ascii="メイリオ" w:eastAsia="メイリオ" w:hAnsi="メイリオ" w:hint="eastAsia"/>
              </w:rPr>
              <w:t>を入力してください。</w:t>
            </w:r>
          </w:p>
          <w:p w14:paraId="3AB74147" w14:textId="7663216C" w:rsidR="001A150F" w:rsidRDefault="001A150F" w:rsidP="007D28AA">
            <w:pPr>
              <w:rPr>
                <w:rFonts w:ascii="メイリオ" w:eastAsia="メイリオ" w:hAnsi="メイリオ"/>
              </w:rPr>
            </w:pPr>
            <w:r>
              <w:rPr>
                <w:rFonts w:ascii="メイリオ" w:eastAsia="メイリオ" w:hAnsi="メイリオ" w:hint="eastAsia"/>
              </w:rPr>
              <w:t>【目安】＝</w:t>
            </w:r>
            <w:r w:rsidRPr="001A150F">
              <w:rPr>
                <w:rFonts w:ascii="メイリオ" w:eastAsia="メイリオ" w:hAnsi="メイリオ" w:hint="eastAsia"/>
                <w:bdr w:val="single" w:sz="4" w:space="0" w:color="auto"/>
              </w:rPr>
              <w:t>１行下のⅱ）基準額１</w:t>
            </w:r>
            <w:r>
              <w:rPr>
                <w:rFonts w:ascii="メイリオ" w:eastAsia="メイリオ" w:hAnsi="メイリオ" w:hint="eastAsia"/>
              </w:rPr>
              <w:t>+</w:t>
            </w:r>
            <w:r w:rsidR="007E5EFB">
              <w:rPr>
                <w:rFonts w:ascii="メイリオ" w:eastAsia="メイリオ" w:hAnsi="メイリオ" w:hint="eastAsia"/>
                <w:bdr w:val="single" w:sz="4" w:space="0" w:color="auto"/>
              </w:rPr>
              <w:t>２</w:t>
            </w:r>
            <w:r w:rsidRPr="001A150F">
              <w:rPr>
                <w:rFonts w:ascii="メイリオ" w:eastAsia="メイリオ" w:hAnsi="メイリオ" w:hint="eastAsia"/>
                <w:bdr w:val="single" w:sz="4" w:space="0" w:color="auto"/>
              </w:rPr>
              <w:t>行上の④賃金改善の見込額</w:t>
            </w:r>
            <w:r>
              <w:rPr>
                <w:rFonts w:ascii="メイリオ" w:eastAsia="メイリオ" w:hAnsi="メイリオ" w:hint="eastAsia"/>
              </w:rPr>
              <w:t>+</w:t>
            </w:r>
            <w:r w:rsidRPr="001A150F">
              <w:rPr>
                <w:rFonts w:ascii="メイリオ" w:eastAsia="メイリオ" w:hAnsi="メイリオ" w:hint="eastAsia"/>
                <w:bdr w:val="single" w:sz="4" w:space="0" w:color="auto"/>
              </w:rPr>
              <w:t>１円以上</w:t>
            </w:r>
          </w:p>
          <w:p w14:paraId="0A2C451F" w14:textId="6E61A0EE" w:rsidR="00C0334E" w:rsidRPr="001A150F" w:rsidRDefault="001A150F" w:rsidP="00F8346A">
            <w:pPr>
              <w:rPr>
                <w:rFonts w:ascii="メイリオ" w:eastAsia="メイリオ" w:hAnsi="メイリオ"/>
              </w:rPr>
            </w:pPr>
            <w:r>
              <w:rPr>
                <w:rFonts w:ascii="メイリオ" w:eastAsia="メイリオ" w:hAnsi="メイリオ" w:hint="eastAsia"/>
              </w:rPr>
              <w:t>※あくまで１つの目安ですので、実態に合わせて正確に入力してください。</w:t>
            </w:r>
          </w:p>
          <w:p w14:paraId="5DCFD98D" w14:textId="3A9A836E" w:rsidR="00C0334E" w:rsidRDefault="00F8346A" w:rsidP="00F8346A">
            <w:pPr>
              <w:rPr>
                <w:rFonts w:ascii="メイリオ" w:eastAsia="メイリオ" w:hAnsi="メイリオ"/>
              </w:rPr>
            </w:pPr>
            <w:r>
              <w:rPr>
                <w:rFonts w:ascii="メイリオ" w:eastAsia="メイリオ" w:hAnsi="メイリオ" w:hint="eastAsia"/>
              </w:rPr>
              <w:t>※特定処遇改善加算</w:t>
            </w:r>
            <w:r w:rsidR="00496312" w:rsidRPr="00496312">
              <w:rPr>
                <w:rFonts w:ascii="メイリオ" w:eastAsia="メイリオ" w:hAnsi="メイリオ" w:hint="eastAsia"/>
              </w:rPr>
              <w:t>、処遇改善臨時特例交付金及び令和４年度新加算</w:t>
            </w:r>
            <w:r>
              <w:rPr>
                <w:rFonts w:ascii="メイリオ" w:eastAsia="メイリオ" w:hAnsi="メイリオ" w:hint="eastAsia"/>
              </w:rPr>
              <w:t>を取得し実施される賃金の改善見込額は除いてください。</w:t>
            </w:r>
          </w:p>
        </w:tc>
      </w:tr>
      <w:tr w:rsidR="00375381" w14:paraId="001D5C2D" w14:textId="77777777" w:rsidTr="00A30F1C">
        <w:tc>
          <w:tcPr>
            <w:tcW w:w="4939" w:type="dxa"/>
            <w:shd w:val="clear" w:color="auto" w:fill="CCFFCC"/>
          </w:tcPr>
          <w:p w14:paraId="06BBE8B5" w14:textId="2BBE4356" w:rsidR="00375381" w:rsidRDefault="00375381" w:rsidP="00A30F1C">
            <w:pPr>
              <w:rPr>
                <w:rFonts w:ascii="メイリオ" w:eastAsia="メイリオ" w:hAnsi="メイリオ"/>
              </w:rPr>
            </w:pPr>
            <w:r>
              <w:rPr>
                <w:rFonts w:ascii="メイリオ" w:eastAsia="メイリオ" w:hAnsi="メイリオ" w:hint="eastAsia"/>
              </w:rPr>
              <w:t>入力事項➌：</w:t>
            </w:r>
            <w:r w:rsidR="00F8346A">
              <w:rPr>
                <w:rFonts w:ascii="メイリオ" w:eastAsia="メイリオ" w:hAnsi="メイリオ" w:hint="eastAsia"/>
              </w:rPr>
              <w:t>賃金改善実施期間</w:t>
            </w:r>
          </w:p>
        </w:tc>
        <w:tc>
          <w:tcPr>
            <w:tcW w:w="9693" w:type="dxa"/>
          </w:tcPr>
          <w:p w14:paraId="3E08DF57" w14:textId="23832B93" w:rsidR="00C707ED" w:rsidRDefault="00C707ED" w:rsidP="00C707ED">
            <w:pPr>
              <w:rPr>
                <w:rFonts w:ascii="メイリオ" w:eastAsia="メイリオ" w:hAnsi="メイリオ"/>
              </w:rPr>
            </w:pPr>
            <w:r w:rsidRPr="00C707ED">
              <w:rPr>
                <w:rFonts w:ascii="メイリオ" w:eastAsia="メイリオ" w:hAnsi="メイリオ" w:hint="eastAsia"/>
              </w:rPr>
              <w:t>原則</w:t>
            </w:r>
            <w:r>
              <w:rPr>
                <w:rFonts w:ascii="メイリオ" w:eastAsia="メイリオ" w:hAnsi="メイリオ" w:hint="eastAsia"/>
              </w:rPr>
              <w:t>、</w:t>
            </w:r>
            <w:r w:rsidRPr="00C707ED">
              <w:rPr>
                <w:rFonts w:ascii="メイリオ" w:eastAsia="メイリオ" w:hAnsi="メイリオ" w:hint="eastAsia"/>
              </w:rPr>
              <w:t>各年４月～翌年３月までの期間</w:t>
            </w:r>
            <w:r w:rsidR="00C0334E">
              <w:rPr>
                <w:rFonts w:ascii="メイリオ" w:eastAsia="メイリオ" w:hAnsi="メイリオ" w:hint="eastAsia"/>
              </w:rPr>
              <w:t>（加算の支給期間）</w:t>
            </w:r>
            <w:r w:rsidRPr="00C707ED">
              <w:rPr>
                <w:rFonts w:ascii="メイリオ" w:eastAsia="メイリオ" w:hAnsi="メイリオ" w:hint="eastAsia"/>
              </w:rPr>
              <w:t>を記入してください。</w:t>
            </w:r>
          </w:p>
          <w:p w14:paraId="67E8777B" w14:textId="26A3EB15" w:rsidR="00A30F1C" w:rsidRPr="00A30F1C" w:rsidRDefault="00C0334E" w:rsidP="00A30F1C">
            <w:pPr>
              <w:rPr>
                <w:rFonts w:ascii="メイリオ" w:eastAsia="メイリオ" w:hAnsi="メイリオ"/>
              </w:rPr>
            </w:pPr>
            <w:r>
              <w:rPr>
                <w:rFonts w:ascii="メイリオ" w:eastAsia="メイリオ" w:hAnsi="メイリオ" w:hint="eastAsia"/>
              </w:rPr>
              <w:t>令和４</w:t>
            </w:r>
            <w:r w:rsidR="00A30F1C" w:rsidRPr="00A30F1C">
              <w:rPr>
                <w:rFonts w:ascii="メイリオ" w:eastAsia="メイリオ" w:hAnsi="メイリオ" w:hint="eastAsia"/>
              </w:rPr>
              <w:t>年４月からの届出では、次のいずれかになります。</w:t>
            </w:r>
          </w:p>
          <w:p w14:paraId="1CA1EE69" w14:textId="1B1C4A38" w:rsidR="00A30F1C" w:rsidRPr="00A30F1C" w:rsidRDefault="00C0334E" w:rsidP="00A30F1C">
            <w:pPr>
              <w:rPr>
                <w:rFonts w:ascii="メイリオ" w:eastAsia="メイリオ" w:hAnsi="メイリオ"/>
              </w:rPr>
            </w:pPr>
            <w:r>
              <w:rPr>
                <w:rFonts w:ascii="メイリオ" w:eastAsia="メイリオ" w:hAnsi="メイリオ" w:hint="eastAsia"/>
              </w:rPr>
              <w:t>・令和４年４月～令和５</w:t>
            </w:r>
            <w:r w:rsidR="00A30F1C" w:rsidRPr="00A30F1C">
              <w:rPr>
                <w:rFonts w:ascii="メイリオ" w:eastAsia="メイリオ" w:hAnsi="メイリオ" w:hint="eastAsia"/>
              </w:rPr>
              <w:t>年３月</w:t>
            </w:r>
            <w:r>
              <w:rPr>
                <w:rFonts w:ascii="メイリオ" w:eastAsia="メイリオ" w:hAnsi="メイリオ" w:hint="eastAsia"/>
              </w:rPr>
              <w:t xml:space="preserve">　・令和４年５月～令和５</w:t>
            </w:r>
            <w:r w:rsidR="00A30F1C" w:rsidRPr="00A30F1C">
              <w:rPr>
                <w:rFonts w:ascii="メイリオ" w:eastAsia="メイリオ" w:hAnsi="メイリオ" w:hint="eastAsia"/>
              </w:rPr>
              <w:t>年４月</w:t>
            </w:r>
          </w:p>
          <w:p w14:paraId="2518715C" w14:textId="332CF72C" w:rsidR="00C0334E" w:rsidRDefault="00C0334E" w:rsidP="00C707ED">
            <w:pPr>
              <w:rPr>
                <w:rFonts w:ascii="メイリオ" w:eastAsia="メイリオ" w:hAnsi="メイリオ"/>
              </w:rPr>
            </w:pPr>
            <w:r>
              <w:rPr>
                <w:rFonts w:ascii="メイリオ" w:eastAsia="メイリオ" w:hAnsi="メイリオ" w:hint="eastAsia"/>
              </w:rPr>
              <w:t>・令和４年６月～令和５</w:t>
            </w:r>
            <w:r w:rsidR="00A30F1C" w:rsidRPr="00A30F1C">
              <w:rPr>
                <w:rFonts w:ascii="メイリオ" w:eastAsia="メイリオ" w:hAnsi="メイリオ" w:hint="eastAsia"/>
              </w:rPr>
              <w:t>年５月</w:t>
            </w:r>
            <w:r>
              <w:rPr>
                <w:rFonts w:ascii="メイリオ" w:eastAsia="メイリオ" w:hAnsi="メイリオ" w:hint="eastAsia"/>
              </w:rPr>
              <w:t xml:space="preserve">　・令和４年７月～令和５</w:t>
            </w:r>
            <w:r w:rsidR="00A30F1C" w:rsidRPr="00A30F1C">
              <w:rPr>
                <w:rFonts w:ascii="メイリオ" w:eastAsia="メイリオ" w:hAnsi="メイリオ" w:hint="eastAsia"/>
              </w:rPr>
              <w:t>年６月</w:t>
            </w:r>
          </w:p>
          <w:p w14:paraId="482CF8F9" w14:textId="2D8010FC" w:rsidR="00375381" w:rsidRDefault="00C707ED" w:rsidP="00C707ED">
            <w:pPr>
              <w:rPr>
                <w:rFonts w:ascii="メイリオ" w:eastAsia="メイリオ" w:hAnsi="メイリオ"/>
              </w:rPr>
            </w:pPr>
            <w:r>
              <w:rPr>
                <w:rFonts w:ascii="メイリオ" w:eastAsia="メイリオ" w:hAnsi="メイリオ" w:hint="eastAsia"/>
              </w:rPr>
              <w:t>※</w:t>
            </w:r>
            <w:r w:rsidRPr="00C707ED">
              <w:rPr>
                <w:rFonts w:ascii="メイリオ" w:eastAsia="メイリオ" w:hAnsi="メイリオ" w:hint="eastAsia"/>
              </w:rPr>
              <w:t>当該期間の月数は</w:t>
            </w:r>
            <w:r>
              <w:rPr>
                <w:rFonts w:ascii="メイリオ" w:eastAsia="メイリオ" w:hAnsi="メイリオ" w:hint="eastAsia"/>
              </w:rPr>
              <w:t>、</w:t>
            </w:r>
            <w:r w:rsidR="00375381">
              <w:rPr>
                <w:rFonts w:ascii="メイリオ" w:eastAsia="メイリオ" w:hAnsi="メイリオ" w:hint="eastAsia"/>
              </w:rPr>
              <w:t>処遇改善</w:t>
            </w:r>
            <w:r w:rsidR="00375381" w:rsidRPr="00C27566">
              <w:rPr>
                <w:rFonts w:ascii="メイリオ" w:eastAsia="メイリオ" w:hAnsi="メイリオ" w:hint="eastAsia"/>
              </w:rPr>
              <w:t>の対象となるサービス提供月</w:t>
            </w:r>
            <w:r>
              <w:rPr>
                <w:rFonts w:ascii="メイリオ" w:eastAsia="メイリオ" w:hAnsi="メイリオ" w:hint="eastAsia"/>
              </w:rPr>
              <w:t>数を超えてはいけません。</w:t>
            </w:r>
          </w:p>
          <w:p w14:paraId="73AF0D16" w14:textId="046E03BF" w:rsidR="0005323D" w:rsidRDefault="00C670FC" w:rsidP="00C707ED">
            <w:pPr>
              <w:rPr>
                <w:rFonts w:ascii="メイリオ" w:eastAsia="メイリオ" w:hAnsi="メイリオ"/>
              </w:rPr>
            </w:pPr>
            <w:r>
              <w:rPr>
                <w:rFonts w:ascii="メイリオ" w:eastAsia="メイリオ" w:hAnsi="メイリオ" w:hint="eastAsia"/>
              </w:rPr>
              <w:t xml:space="preserve">　たとえば、サービス提供が</w:t>
            </w:r>
            <w:r w:rsidR="007E5EFB">
              <w:rPr>
                <w:rFonts w:ascii="メイリオ" w:eastAsia="メイリオ" w:hAnsi="メイリオ" w:hint="eastAsia"/>
              </w:rPr>
              <w:t>１０</w:t>
            </w:r>
            <w:r>
              <w:rPr>
                <w:rFonts w:ascii="メイリオ" w:eastAsia="メイリオ" w:hAnsi="メイリオ" w:hint="eastAsia"/>
              </w:rPr>
              <w:t>～</w:t>
            </w:r>
            <w:r w:rsidR="007E5EFB">
              <w:rPr>
                <w:rFonts w:ascii="メイリオ" w:eastAsia="メイリオ" w:hAnsi="メイリオ" w:hint="eastAsia"/>
              </w:rPr>
              <w:t>３</w:t>
            </w:r>
            <w:r w:rsidR="0005323D">
              <w:rPr>
                <w:rFonts w:ascii="メイリオ" w:eastAsia="メイリオ" w:hAnsi="メイリオ" w:hint="eastAsia"/>
              </w:rPr>
              <w:t>月（６か月）の場合、賃金改善実施期間が４～３月</w:t>
            </w:r>
            <w:r w:rsidR="007E5EFB">
              <w:rPr>
                <w:rFonts w:ascii="メイリオ" w:eastAsia="メイリオ" w:hAnsi="メイリオ" w:hint="eastAsia"/>
              </w:rPr>
              <w:t>（１２か月）</w:t>
            </w:r>
            <w:r w:rsidR="0005323D">
              <w:rPr>
                <w:rFonts w:ascii="メイリオ" w:eastAsia="メイリオ" w:hAnsi="メイリオ" w:hint="eastAsia"/>
              </w:rPr>
              <w:t>のように６か月を超えることは不可</w:t>
            </w:r>
          </w:p>
          <w:p w14:paraId="71DB2B69" w14:textId="1FBC6BCF" w:rsidR="0005323D" w:rsidRDefault="0005323D" w:rsidP="00C707ED">
            <w:pPr>
              <w:rPr>
                <w:rFonts w:ascii="メイリオ" w:eastAsia="メイリオ" w:hAnsi="メイリオ"/>
              </w:rPr>
            </w:pPr>
            <w:r>
              <w:rPr>
                <w:rFonts w:ascii="メイリオ" w:eastAsia="メイリオ" w:hAnsi="メイリオ" w:hint="eastAsia"/>
              </w:rPr>
              <w:t>※</w:t>
            </w:r>
            <w:r w:rsidR="00A30F1C">
              <w:rPr>
                <w:rFonts w:ascii="メイリオ" w:eastAsia="メイリオ" w:hAnsi="メイリオ" w:hint="eastAsia"/>
              </w:rPr>
              <w:t>過</w:t>
            </w:r>
            <w:r>
              <w:rPr>
                <w:rFonts w:ascii="メイリオ" w:eastAsia="メイリオ" w:hAnsi="メイリオ" w:hint="eastAsia"/>
              </w:rPr>
              <w:t>年度の賃金改善実施期間と重複がないように入力してください。</w:t>
            </w:r>
          </w:p>
        </w:tc>
      </w:tr>
    </w:tbl>
    <w:p w14:paraId="1D5FE6CB" w14:textId="77777777" w:rsidR="008E3624" w:rsidRPr="00375381" w:rsidRDefault="008E3624" w:rsidP="00375381">
      <w:pPr>
        <w:rPr>
          <w:rFonts w:ascii="メイリオ" w:eastAsia="メイリオ" w:hAnsi="メイリオ"/>
        </w:rPr>
        <w:sectPr w:rsidR="008E3624" w:rsidRPr="00375381" w:rsidSect="006C38E1">
          <w:pgSz w:w="16838" w:h="11906" w:orient="landscape" w:code="9"/>
          <w:pgMar w:top="1440" w:right="1080" w:bottom="1440" w:left="1080" w:header="851" w:footer="992" w:gutter="0"/>
          <w:cols w:space="425"/>
          <w:docGrid w:linePitch="360"/>
        </w:sectPr>
      </w:pPr>
    </w:p>
    <w:p w14:paraId="5E907C04" w14:textId="507C3A52" w:rsidR="00FB0A1D" w:rsidRDefault="003E6CB7" w:rsidP="00FB0A1D">
      <w:pPr>
        <w:rPr>
          <w:rFonts w:ascii="メイリオ" w:eastAsia="メイリオ" w:hAnsi="メイリオ"/>
        </w:rPr>
      </w:pPr>
      <w:r w:rsidRPr="003E6CB7">
        <w:rPr>
          <w:rFonts w:ascii="メイリオ" w:eastAsia="メイリオ" w:hAnsi="メイリオ"/>
          <w:noProof/>
        </w:rPr>
        <w:lastRenderedPageBreak/>
        <mc:AlternateContent>
          <mc:Choice Requires="wps">
            <w:drawing>
              <wp:anchor distT="45720" distB="45720" distL="114300" distR="114300" simplePos="0" relativeHeight="252670463" behindDoc="0" locked="0" layoutInCell="1" allowOverlap="1" wp14:anchorId="43DA7818" wp14:editId="614050B7">
                <wp:simplePos x="0" y="0"/>
                <wp:positionH relativeFrom="margin">
                  <wp:posOffset>0</wp:posOffset>
                </wp:positionH>
                <wp:positionV relativeFrom="paragraph">
                  <wp:posOffset>38100</wp:posOffset>
                </wp:positionV>
                <wp:extent cx="6263640" cy="361950"/>
                <wp:effectExtent l="0" t="0" r="22860" b="19050"/>
                <wp:wrapSquare wrapText="bothSides"/>
                <wp:docPr id="310" name="テキスト ボックス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3640" cy="361950"/>
                        </a:xfrm>
                        <a:prstGeom prst="rect">
                          <a:avLst/>
                        </a:prstGeom>
                        <a:solidFill>
                          <a:srgbClr val="4472C4">
                            <a:lumMod val="20000"/>
                            <a:lumOff val="80000"/>
                          </a:srgbClr>
                        </a:solidFill>
                        <a:ln w="19050" cmpd="dbl">
                          <a:solidFill>
                            <a:srgbClr val="000000"/>
                          </a:solidFill>
                          <a:miter lim="800000"/>
                          <a:headEnd/>
                          <a:tailEnd/>
                        </a:ln>
                      </wps:spPr>
                      <wps:txbx>
                        <w:txbxContent>
                          <w:p w14:paraId="681AB525" w14:textId="03589D99" w:rsidR="000D40E2" w:rsidRPr="00B34874" w:rsidRDefault="000D40E2" w:rsidP="003E6CB7">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５：様式２－１</w:t>
                            </w:r>
                            <w:r>
                              <w:rPr>
                                <w:rFonts w:ascii="HG丸ｺﾞｼｯｸM-PRO" w:eastAsia="HG丸ｺﾞｼｯｸM-PRO" w:hAnsi="HG丸ｺﾞｼｯｸM-PRO"/>
                                <w:b/>
                              </w:rPr>
                              <w:t>を作成する</w:t>
                            </w:r>
                            <w:r>
                              <w:rPr>
                                <w:rFonts w:ascii="HG丸ｺﾞｼｯｸM-PRO" w:eastAsia="HG丸ｺﾞｼｯｸM-PRO" w:hAnsi="HG丸ｺﾞｼｯｸM-PRO" w:hint="eastAsia"/>
                                <w:b/>
                              </w:rPr>
                              <w:t xml:space="preserve">　</w:t>
                            </w:r>
                            <w:r>
                              <w:rPr>
                                <w:rFonts w:ascii="HG丸ｺﾞｼｯｸM-PRO" w:eastAsia="HG丸ｺﾞｼｯｸM-PRO" w:hAnsi="HG丸ｺﾞｼｯｸM-PRO"/>
                                <w:b/>
                              </w:rPr>
                              <w:t xml:space="preserve">→　</w:t>
                            </w:r>
                            <w:r>
                              <w:rPr>
                                <w:rFonts w:ascii="HG丸ｺﾞｼｯｸM-PRO" w:eastAsia="HG丸ｺﾞｼｯｸM-PRO" w:hAnsi="HG丸ｺﾞｼｯｸM-PRO" w:hint="eastAsia"/>
                                <w:b/>
                              </w:rPr>
                              <w:t>【パターン２】特定処遇改善</w:t>
                            </w:r>
                            <w:r>
                              <w:rPr>
                                <w:rFonts w:ascii="HG丸ｺﾞｼｯｸM-PRO" w:eastAsia="HG丸ｺﾞｼｯｸM-PRO" w:hAnsi="HG丸ｺﾞｼｯｸM-PRO"/>
                                <w:b/>
                              </w:rPr>
                              <w:t>加算</w:t>
                            </w:r>
                            <w:r>
                              <w:rPr>
                                <w:rFonts w:ascii="HG丸ｺﾞｼｯｸM-PRO" w:eastAsia="HG丸ｺﾞｼｯｸM-PRO" w:hAnsi="HG丸ｺﾞｼｯｸM-PRO" w:hint="eastAsia"/>
                                <w:b/>
                              </w:rPr>
                              <w:t>も</w:t>
                            </w:r>
                            <w:r>
                              <w:rPr>
                                <w:rFonts w:ascii="HG丸ｺﾞｼｯｸM-PRO" w:eastAsia="HG丸ｺﾞｼｯｸM-PRO" w:hAnsi="HG丸ｺﾞｼｯｸM-PRO"/>
                                <w:b/>
                              </w:rPr>
                              <w:t>届出する場合</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3DA7818" id="テキスト ボックス 310" o:spid="_x0000_s1091" type="#_x0000_t202" style="position:absolute;left:0;text-align:left;margin-left:0;margin-top:3pt;width:493.2pt;height:28.5pt;z-index:25267046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" fillcolor="#dae3f3" strokeweight="1.5pt">
                <v:stroke linestyle="thinThin"/>
                <v:textbox>
                  <w:txbxContent>
                    <w:p w14:paraId="681AB525" w14:textId="03589D99" w:rsidR="000D40E2" w:rsidRPr="00B34874" w:rsidRDefault="000D40E2" w:rsidP="003E6CB7">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５：様式２－１</w:t>
                      </w:r>
                      <w:r>
                        <w:rPr>
                          <w:rFonts w:ascii="HG丸ｺﾞｼｯｸM-PRO" w:eastAsia="HG丸ｺﾞｼｯｸM-PRO" w:hAnsi="HG丸ｺﾞｼｯｸM-PRO"/>
                          <w:b/>
                        </w:rPr>
                        <w:t>を作成する</w:t>
                      </w:r>
                      <w:r>
                        <w:rPr>
                          <w:rFonts w:ascii="HG丸ｺﾞｼｯｸM-PRO" w:eastAsia="HG丸ｺﾞｼｯｸM-PRO" w:hAnsi="HG丸ｺﾞｼｯｸM-PRO" w:hint="eastAsia"/>
                          <w:b/>
                        </w:rPr>
                        <w:t xml:space="preserve">　</w:t>
                      </w:r>
                      <w:r>
                        <w:rPr>
                          <w:rFonts w:ascii="HG丸ｺﾞｼｯｸM-PRO" w:eastAsia="HG丸ｺﾞｼｯｸM-PRO" w:hAnsi="HG丸ｺﾞｼｯｸM-PRO"/>
                          <w:b/>
                        </w:rPr>
                        <w:t xml:space="preserve">→　</w:t>
                      </w:r>
                      <w:r>
                        <w:rPr>
                          <w:rFonts w:ascii="HG丸ｺﾞｼｯｸM-PRO" w:eastAsia="HG丸ｺﾞｼｯｸM-PRO" w:hAnsi="HG丸ｺﾞｼｯｸM-PRO" w:hint="eastAsia"/>
                          <w:b/>
                        </w:rPr>
                        <w:t>【パターン２】特定処遇改善</w:t>
                      </w:r>
                      <w:r>
                        <w:rPr>
                          <w:rFonts w:ascii="HG丸ｺﾞｼｯｸM-PRO" w:eastAsia="HG丸ｺﾞｼｯｸM-PRO" w:hAnsi="HG丸ｺﾞｼｯｸM-PRO"/>
                          <w:b/>
                        </w:rPr>
                        <w:t>加算</w:t>
                      </w:r>
                      <w:r>
                        <w:rPr>
                          <w:rFonts w:ascii="HG丸ｺﾞｼｯｸM-PRO" w:eastAsia="HG丸ｺﾞｼｯｸM-PRO" w:hAnsi="HG丸ｺﾞｼｯｸM-PRO" w:hint="eastAsia"/>
                          <w:b/>
                        </w:rPr>
                        <w:t>も</w:t>
                      </w:r>
                      <w:r>
                        <w:rPr>
                          <w:rFonts w:ascii="HG丸ｺﾞｼｯｸM-PRO" w:eastAsia="HG丸ｺﾞｼｯｸM-PRO" w:hAnsi="HG丸ｺﾞｼｯｸM-PRO"/>
                          <w:b/>
                        </w:rPr>
                        <w:t>届出する場合</w:t>
                      </w:r>
                    </w:p>
                  </w:txbxContent>
                </v:textbox>
                <w10:wrap type="square" anchorx="margin"/>
              </v:shape>
            </w:pict>
          </mc:Fallback>
        </mc:AlternateContent>
      </w:r>
      <w:r w:rsidRPr="003E6CB7">
        <w:rPr>
          <w:rFonts w:ascii="メイリオ" w:eastAsia="メイリオ" w:hAnsi="メイリオ"/>
          <w:noProof/>
        </w:rPr>
        <mc:AlternateContent>
          <mc:Choice Requires="wps">
            <w:drawing>
              <wp:anchor distT="45720" distB="45720" distL="114300" distR="114300" simplePos="0" relativeHeight="252671487" behindDoc="0" locked="0" layoutInCell="1" allowOverlap="1" wp14:anchorId="7AA65BED" wp14:editId="359DE8A6">
                <wp:simplePos x="0" y="0"/>
                <wp:positionH relativeFrom="margin">
                  <wp:posOffset>0</wp:posOffset>
                </wp:positionH>
                <wp:positionV relativeFrom="paragraph">
                  <wp:posOffset>497205</wp:posOffset>
                </wp:positionV>
                <wp:extent cx="6042660" cy="466725"/>
                <wp:effectExtent l="0" t="0" r="15240" b="28575"/>
                <wp:wrapNone/>
                <wp:docPr id="31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466725"/>
                        </a:xfrm>
                        <a:prstGeom prst="rect">
                          <a:avLst/>
                        </a:prstGeom>
                        <a:solidFill>
                          <a:srgbClr val="70AD47"/>
                        </a:solidFill>
                        <a:ln w="19050" cap="flat" cmpd="sng" algn="ctr">
                          <a:solidFill>
                            <a:sysClr val="window" lastClr="FFFFFF"/>
                          </a:solidFill>
                          <a:prstDash val="solid"/>
                          <a:miter lim="800000"/>
                          <a:headEnd/>
                          <a:tailEnd/>
                        </a:ln>
                        <a:effectLst/>
                      </wps:spPr>
                      <wps:txbx>
                        <w:txbxContent>
                          <w:p w14:paraId="30CCAB3C" w14:textId="77777777" w:rsidR="000D40E2" w:rsidRPr="00DD7FDD" w:rsidRDefault="000D40E2" w:rsidP="003E6CB7">
                            <w:pPr>
                              <w:jc w:val="center"/>
                              <w:rPr>
                                <w:b/>
                                <w:sz w:val="40"/>
                                <w:szCs w:val="18"/>
                              </w:rPr>
                            </w:pPr>
                            <w:r w:rsidRPr="00BB4009">
                              <w:rPr>
                                <w:rFonts w:hint="eastAsia"/>
                                <w:b/>
                                <w:color w:val="FFFFFF" w:themeColor="background1"/>
                                <w:sz w:val="40"/>
                                <w:szCs w:val="18"/>
                              </w:rPr>
                              <w:t>緑色</w:t>
                            </w:r>
                            <w:r w:rsidRPr="00BB4009">
                              <w:rPr>
                                <w:b/>
                                <w:color w:val="FFFFFF" w:themeColor="background1"/>
                                <w:sz w:val="40"/>
                                <w:szCs w:val="18"/>
                              </w:rPr>
                              <w:t>の</w:t>
                            </w:r>
                            <w:r w:rsidRPr="00BB4009">
                              <w:rPr>
                                <w:rFonts w:hint="eastAsia"/>
                                <w:b/>
                                <w:color w:val="FFFFFF" w:themeColor="background1"/>
                                <w:sz w:val="40"/>
                                <w:szCs w:val="18"/>
                              </w:rPr>
                              <w:t>色付き</w:t>
                            </w:r>
                            <w:r w:rsidRPr="00BB4009">
                              <w:rPr>
                                <w:b/>
                                <w:color w:val="FFFFFF" w:themeColor="background1"/>
                                <w:sz w:val="40"/>
                                <w:szCs w:val="18"/>
                              </w:rPr>
                              <w:t>のセルを漏れなく</w:t>
                            </w:r>
                            <w:r w:rsidRPr="00BB4009">
                              <w:rPr>
                                <w:rFonts w:hint="eastAsia"/>
                                <w:b/>
                                <w:color w:val="FFFFFF" w:themeColor="background1"/>
                                <w:sz w:val="40"/>
                                <w:szCs w:val="18"/>
                              </w:rPr>
                              <w:t>入力してください</w:t>
                            </w:r>
                            <w:r>
                              <w:rPr>
                                <w:rFonts w:hint="eastAsia"/>
                                <w:b/>
                                <w:sz w:val="40"/>
                                <w:szCs w:val="18"/>
                              </w:rPr>
                              <w:t>い</w:t>
                            </w:r>
                            <w:r>
                              <w:rPr>
                                <w:b/>
                                <w:sz w:val="40"/>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A65BED" id="_x0000_s1092" type="#_x0000_t202" style="position:absolute;left:0;text-align:left;margin-left:0;margin-top:39.15pt;width:475.8pt;height:36.75pt;z-index:25267148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" fillcolor="#70ad47" strokecolor="window" strokeweight="1.5pt">
                <v:textbox>
                  <w:txbxContent>
                    <w:p w14:paraId="30CCAB3C" w14:textId="77777777" w:rsidR="000D40E2" w:rsidRPr="00DD7FDD" w:rsidRDefault="000D40E2" w:rsidP="003E6CB7">
                      <w:pPr>
                        <w:jc w:val="center"/>
                        <w:rPr>
                          <w:b/>
                          <w:sz w:val="40"/>
                          <w:szCs w:val="18"/>
                        </w:rPr>
                      </w:pPr>
                      <w:r w:rsidRPr="00BB4009">
                        <w:rPr>
                          <w:rFonts w:hint="eastAsia"/>
                          <w:b/>
                          <w:color w:val="FFFFFF" w:themeColor="background1"/>
                          <w:sz w:val="40"/>
                          <w:szCs w:val="18"/>
                        </w:rPr>
                        <w:t>緑色</w:t>
                      </w:r>
                      <w:r w:rsidRPr="00BB4009">
                        <w:rPr>
                          <w:b/>
                          <w:color w:val="FFFFFF" w:themeColor="background1"/>
                          <w:sz w:val="40"/>
                          <w:szCs w:val="18"/>
                        </w:rPr>
                        <w:t>の</w:t>
                      </w:r>
                      <w:r w:rsidRPr="00BB4009">
                        <w:rPr>
                          <w:rFonts w:hint="eastAsia"/>
                          <w:b/>
                          <w:color w:val="FFFFFF" w:themeColor="background1"/>
                          <w:sz w:val="40"/>
                          <w:szCs w:val="18"/>
                        </w:rPr>
                        <w:t>色付き</w:t>
                      </w:r>
                      <w:r w:rsidRPr="00BB4009">
                        <w:rPr>
                          <w:b/>
                          <w:color w:val="FFFFFF" w:themeColor="background1"/>
                          <w:sz w:val="40"/>
                          <w:szCs w:val="18"/>
                        </w:rPr>
                        <w:t>のセルを漏れなく</w:t>
                      </w:r>
                      <w:r w:rsidRPr="00BB4009">
                        <w:rPr>
                          <w:rFonts w:hint="eastAsia"/>
                          <w:b/>
                          <w:color w:val="FFFFFF" w:themeColor="background1"/>
                          <w:sz w:val="40"/>
                          <w:szCs w:val="18"/>
                        </w:rPr>
                        <w:t>入力してください</w:t>
                      </w:r>
                      <w:r>
                        <w:rPr>
                          <w:rFonts w:hint="eastAsia"/>
                          <w:b/>
                          <w:sz w:val="40"/>
                          <w:szCs w:val="18"/>
                        </w:rPr>
                        <w:t>い</w:t>
                      </w:r>
                      <w:r>
                        <w:rPr>
                          <w:b/>
                          <w:sz w:val="40"/>
                          <w:szCs w:val="18"/>
                        </w:rPr>
                        <w:t>。</w:t>
                      </w:r>
                    </w:p>
                  </w:txbxContent>
                </v:textbox>
                <w10:wrap anchorx="margin"/>
              </v:shape>
            </w:pict>
          </mc:Fallback>
        </mc:AlternateContent>
      </w:r>
    </w:p>
    <w:p w14:paraId="0A639443" w14:textId="5C4DAD3D" w:rsidR="00FB0A1D" w:rsidRDefault="00FB0A1D" w:rsidP="00FB0A1D">
      <w:pPr>
        <w:rPr>
          <w:rFonts w:ascii="メイリオ" w:eastAsia="メイリオ" w:hAnsi="メイリオ"/>
        </w:rPr>
      </w:pPr>
    </w:p>
    <w:p w14:paraId="2F52D673" w14:textId="4E145089" w:rsidR="00FB0A1D" w:rsidRDefault="00EF3443" w:rsidP="00FB0A1D">
      <w:pPr>
        <w:rPr>
          <w:rFonts w:ascii="メイリオ" w:eastAsia="メイリオ" w:hAnsi="メイリオ"/>
        </w:rPr>
      </w:pPr>
      <w:r w:rsidRPr="003E6CB7">
        <w:rPr>
          <w:rFonts w:ascii="メイリオ" w:eastAsia="メイリオ" w:hAnsi="メイリオ"/>
          <w:noProof/>
        </w:rPr>
        <mc:AlternateContent>
          <mc:Choice Requires="wps">
            <w:drawing>
              <wp:anchor distT="0" distB="0" distL="114300" distR="114300" simplePos="0" relativeHeight="252674559" behindDoc="0" locked="0" layoutInCell="1" allowOverlap="1" wp14:anchorId="18CFB070" wp14:editId="2A6994E7">
                <wp:simplePos x="0" y="0"/>
                <wp:positionH relativeFrom="margin">
                  <wp:align>right</wp:align>
                </wp:positionH>
                <wp:positionV relativeFrom="paragraph">
                  <wp:posOffset>5715</wp:posOffset>
                </wp:positionV>
                <wp:extent cx="3215640" cy="1333500"/>
                <wp:effectExtent l="0" t="0" r="22860" b="171450"/>
                <wp:wrapNone/>
                <wp:docPr id="315" name="角丸四角形吹き出し 315"/>
                <wp:cNvGraphicFramePr/>
                <a:graphic xmlns:a="http://schemas.openxmlformats.org/drawingml/2006/main">
                  <a:graphicData uri="http://schemas.microsoft.com/office/word/2010/wordprocessingShape">
                    <wps:wsp>
                      <wps:cNvSpPr/>
                      <wps:spPr>
                        <a:xfrm>
                          <a:off x="0" y="0"/>
                          <a:ext cx="3215640" cy="1333500"/>
                        </a:xfrm>
                        <a:prstGeom prst="wedgeRoundRectCallout">
                          <a:avLst>
                            <a:gd name="adj1" fmla="val -22091"/>
                            <a:gd name="adj2" fmla="val 60696"/>
                            <a:gd name="adj3" fmla="val 16667"/>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04DFD728" w14:textId="77777777" w:rsidR="000D40E2" w:rsidRPr="00EF3443" w:rsidRDefault="000D40E2" w:rsidP="00EF3443">
                            <w:pPr>
                              <w:rPr>
                                <w:rFonts w:ascii="HG丸ｺﾞｼｯｸM-PRO" w:eastAsia="HG丸ｺﾞｼｯｸM-PRO" w:hAnsi="HG丸ｺﾞｼｯｸM-PRO"/>
                                <w:b/>
                                <w:color w:val="002060"/>
                              </w:rPr>
                            </w:pPr>
                            <w:r w:rsidRPr="00EF3443">
                              <w:rPr>
                                <w:rFonts w:ascii="HG丸ｺﾞｼｯｸM-PRO" w:eastAsia="HG丸ｺﾞｼｯｸM-PRO" w:hAnsi="HG丸ｺﾞｼｯｸM-PRO" w:hint="eastAsia"/>
                                <w:b/>
                                <w:color w:val="002060"/>
                              </w:rPr>
                              <w:t>【エラーチェック】</w:t>
                            </w:r>
                            <w:r w:rsidRPr="00EF3443">
                              <w:rPr>
                                <w:rFonts w:ascii="ＭＳ 明朝" w:eastAsia="ＭＳ 明朝" w:hAnsi="ＭＳ 明朝" w:cs="ＭＳ 明朝" w:hint="eastAsia"/>
                                <w:b/>
                                <w:color w:val="002060"/>
                              </w:rPr>
                              <w:t>➊➋➌</w:t>
                            </w:r>
                            <w:r w:rsidRPr="00EF3443">
                              <w:rPr>
                                <w:rFonts w:ascii="HG丸ｺﾞｼｯｸM-PRO" w:eastAsia="HG丸ｺﾞｼｯｸM-PRO" w:hAnsi="HG丸ｺﾞｼｯｸM-PRO"/>
                                <w:b/>
                                <w:color w:val="002060"/>
                              </w:rPr>
                              <w:t>の順番に入力後、「〇」となっているか確認してください。</w:t>
                            </w:r>
                          </w:p>
                          <w:p w14:paraId="7E1F82B4" w14:textId="1A4DC5BE" w:rsidR="000D40E2" w:rsidRPr="000154B3" w:rsidRDefault="000D40E2" w:rsidP="00EF3443">
                            <w:pPr>
                              <w:rPr>
                                <w:rFonts w:ascii="HG丸ｺﾞｼｯｸM-PRO" w:eastAsia="HG丸ｺﾞｼｯｸM-PRO" w:hAnsi="HG丸ｺﾞｼｯｸM-PRO"/>
                                <w:b/>
                                <w:color w:val="002060"/>
                              </w:rPr>
                            </w:pPr>
                            <w:r w:rsidRPr="00EF3443">
                              <w:rPr>
                                <w:rFonts w:ascii="HG丸ｺﾞｼｯｸM-PRO" w:eastAsia="HG丸ｺﾞｼｯｸM-PRO" w:hAnsi="HG丸ｺﾞｼｯｸM-PRO" w:hint="eastAsia"/>
                                <w:b/>
                                <w:color w:val="002060"/>
                              </w:rPr>
                              <w:t>「×」の場合、④賃金改善の見込額（ⅰ－ⅱ）は、③令和４年度賃金改善加算の見込額を上回っていないので、上回るように</w:t>
                            </w:r>
                            <w:r w:rsidRPr="00EF3443">
                              <w:rPr>
                                <w:rFonts w:ascii="ＭＳ 明朝" w:eastAsia="ＭＳ 明朝" w:hAnsi="ＭＳ 明朝" w:cs="ＭＳ 明朝" w:hint="eastAsia"/>
                                <w:b/>
                                <w:color w:val="002060"/>
                              </w:rPr>
                              <w:t>➋</w:t>
                            </w:r>
                            <w:r w:rsidRPr="00EF3443">
                              <w:rPr>
                                <w:rFonts w:ascii="HG丸ｺﾞｼｯｸM-PRO" w:eastAsia="HG丸ｺﾞｼｯｸM-PRO" w:hAnsi="HG丸ｺﾞｼｯｸM-PRO"/>
                                <w:b/>
                                <w:color w:val="002060"/>
                              </w:rPr>
                              <w:t>を修正してください。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CFB070" id="角丸四角形吹き出し 315" o:spid="_x0000_s1093" type="#_x0000_t62" style="position:absolute;left:0;text-align:left;margin-left:202pt;margin-top:.45pt;width:253.2pt;height:105pt;z-index:25267455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" adj="6028,23910" fillcolor="white [3201]" strokecolor="red" strokeweight="1pt">
                <v:textbox>
                  <w:txbxContent>
                    <w:p w14:paraId="04DFD728" w14:textId="77777777" w:rsidR="000D40E2" w:rsidRPr="00EF3443" w:rsidRDefault="000D40E2" w:rsidP="00EF3443">
                      <w:pPr>
                        <w:rPr>
                          <w:rFonts w:ascii="HG丸ｺﾞｼｯｸM-PRO" w:eastAsia="HG丸ｺﾞｼｯｸM-PRO" w:hAnsi="HG丸ｺﾞｼｯｸM-PRO"/>
                          <w:b/>
                          <w:color w:val="002060"/>
                        </w:rPr>
                      </w:pPr>
                      <w:r w:rsidRPr="00EF3443">
                        <w:rPr>
                          <w:rFonts w:ascii="HG丸ｺﾞｼｯｸM-PRO" w:eastAsia="HG丸ｺﾞｼｯｸM-PRO" w:hAnsi="HG丸ｺﾞｼｯｸM-PRO" w:hint="eastAsia"/>
                          <w:b/>
                          <w:color w:val="002060"/>
                        </w:rPr>
                        <w:t>【エラーチェック】</w:t>
                      </w:r>
                      <w:r w:rsidRPr="00EF3443">
                        <w:rPr>
                          <w:rFonts w:ascii="ＭＳ 明朝" w:eastAsia="ＭＳ 明朝" w:hAnsi="ＭＳ 明朝" w:cs="ＭＳ 明朝" w:hint="eastAsia"/>
                          <w:b/>
                          <w:color w:val="002060"/>
                        </w:rPr>
                        <w:t>➊➋➌</w:t>
                      </w:r>
                      <w:r w:rsidRPr="00EF3443">
                        <w:rPr>
                          <w:rFonts w:ascii="HG丸ｺﾞｼｯｸM-PRO" w:eastAsia="HG丸ｺﾞｼｯｸM-PRO" w:hAnsi="HG丸ｺﾞｼｯｸM-PRO"/>
                          <w:b/>
                          <w:color w:val="002060"/>
                        </w:rPr>
                        <w:t>の順番に入力後、「〇」となっているか確認してください。</w:t>
                      </w:r>
                    </w:p>
                    <w:p w14:paraId="7E1F82B4" w14:textId="1A4DC5BE" w:rsidR="000D40E2" w:rsidRPr="000154B3" w:rsidRDefault="000D40E2" w:rsidP="00EF3443">
                      <w:pPr>
                        <w:rPr>
                          <w:rFonts w:ascii="HG丸ｺﾞｼｯｸM-PRO" w:eastAsia="HG丸ｺﾞｼｯｸM-PRO" w:hAnsi="HG丸ｺﾞｼｯｸM-PRO"/>
                          <w:b/>
                          <w:color w:val="002060"/>
                        </w:rPr>
                      </w:pPr>
                      <w:r w:rsidRPr="00EF3443">
                        <w:rPr>
                          <w:rFonts w:ascii="HG丸ｺﾞｼｯｸM-PRO" w:eastAsia="HG丸ｺﾞｼｯｸM-PRO" w:hAnsi="HG丸ｺﾞｼｯｸM-PRO" w:hint="eastAsia"/>
                          <w:b/>
                          <w:color w:val="002060"/>
                        </w:rPr>
                        <w:t>「×」の場合、④賃金改善の見込額（ⅰ－ⅱ）は、③令和４年度賃金改善加算の見込額を上回っていないので、上回るように</w:t>
                      </w:r>
                      <w:r w:rsidRPr="00EF3443">
                        <w:rPr>
                          <w:rFonts w:ascii="ＭＳ 明朝" w:eastAsia="ＭＳ 明朝" w:hAnsi="ＭＳ 明朝" w:cs="ＭＳ 明朝" w:hint="eastAsia"/>
                          <w:b/>
                          <w:color w:val="002060"/>
                        </w:rPr>
                        <w:t>➋</w:t>
                      </w:r>
                      <w:r w:rsidRPr="00EF3443">
                        <w:rPr>
                          <w:rFonts w:ascii="HG丸ｺﾞｼｯｸM-PRO" w:eastAsia="HG丸ｺﾞｼｯｸM-PRO" w:hAnsi="HG丸ｺﾞｼｯｸM-PRO"/>
                          <w:b/>
                          <w:color w:val="002060"/>
                        </w:rPr>
                        <w:t>を修正してください。</w:t>
                      </w:r>
                    </w:p>
                  </w:txbxContent>
                </v:textbox>
                <w10:wrap anchorx="margin"/>
              </v:shape>
            </w:pict>
          </mc:Fallback>
        </mc:AlternateContent>
      </w:r>
    </w:p>
    <w:p w14:paraId="6767876E" w14:textId="5B0B5ECD" w:rsidR="00FB0A1D" w:rsidRDefault="001A150F" w:rsidP="00FB0A1D">
      <w:pPr>
        <w:rPr>
          <w:rFonts w:ascii="メイリオ" w:eastAsia="メイリオ" w:hAnsi="メイリオ"/>
        </w:rPr>
      </w:pPr>
      <w:r w:rsidRPr="003E6CB7">
        <w:rPr>
          <w:rFonts w:ascii="メイリオ" w:eastAsia="メイリオ" w:hAnsi="メイリオ" w:hint="eastAsia"/>
          <w:noProof/>
        </w:rPr>
        <mc:AlternateContent>
          <mc:Choice Requires="wps">
            <w:drawing>
              <wp:anchor distT="0" distB="0" distL="114300" distR="114300" simplePos="0" relativeHeight="252680703" behindDoc="0" locked="0" layoutInCell="1" allowOverlap="1" wp14:anchorId="093F3D17" wp14:editId="76CB85A0">
                <wp:simplePos x="0" y="0"/>
                <wp:positionH relativeFrom="column">
                  <wp:posOffset>15240</wp:posOffset>
                </wp:positionH>
                <wp:positionV relativeFrom="paragraph">
                  <wp:posOffset>233045</wp:posOffset>
                </wp:positionV>
                <wp:extent cx="4076700" cy="259080"/>
                <wp:effectExtent l="19050" t="19050" r="19050" b="26670"/>
                <wp:wrapNone/>
                <wp:docPr id="544" name="正方形/長方形 544"/>
                <wp:cNvGraphicFramePr/>
                <a:graphic xmlns:a="http://schemas.openxmlformats.org/drawingml/2006/main">
                  <a:graphicData uri="http://schemas.microsoft.com/office/word/2010/wordprocessingShape">
                    <wps:wsp>
                      <wps:cNvSpPr/>
                      <wps:spPr>
                        <a:xfrm>
                          <a:off x="0" y="0"/>
                          <a:ext cx="4076700" cy="25908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4B81C" id="正方形/長方形 544" o:spid="_x0000_s1026" style="position:absolute;left:0;text-align:left;margin-left:1.2pt;margin-top:18.35pt;width:321pt;height:20.4pt;z-index:2526807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" filled="f" strokecolor="red" strokeweight="3pt"/>
            </w:pict>
          </mc:Fallback>
        </mc:AlternateContent>
      </w:r>
    </w:p>
    <w:p w14:paraId="60381BC5" w14:textId="54CC95C8" w:rsidR="003E6CB7" w:rsidRDefault="000D40E2" w:rsidP="00FB0A1D">
      <w:pPr>
        <w:rPr>
          <w:rFonts w:ascii="メイリオ" w:eastAsia="メイリオ" w:hAnsi="メイリオ"/>
        </w:rPr>
      </w:pPr>
      <w:r w:rsidRPr="000D40E2">
        <w:rPr>
          <w:noProof/>
        </w:rPr>
        <w:drawing>
          <wp:anchor distT="0" distB="0" distL="114300" distR="114300" simplePos="0" relativeHeight="252822015" behindDoc="1" locked="0" layoutInCell="1" allowOverlap="1" wp14:anchorId="016B6320" wp14:editId="10CE9AC0">
            <wp:simplePos x="0" y="0"/>
            <wp:positionH relativeFrom="margin">
              <wp:align>left</wp:align>
            </wp:positionH>
            <wp:positionV relativeFrom="paragraph">
              <wp:posOffset>11430</wp:posOffset>
            </wp:positionV>
            <wp:extent cx="6621780" cy="3238500"/>
            <wp:effectExtent l="0" t="0" r="7620" b="0"/>
            <wp:wrapNone/>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21780" cy="3238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F3443">
        <w:rPr>
          <w:rFonts w:ascii="メイリオ" w:eastAsia="メイリオ" w:hAnsi="メイリオ"/>
          <w:noProof/>
          <w:u w:val="single"/>
        </w:rPr>
        <mc:AlternateContent>
          <mc:Choice Requires="wps">
            <w:drawing>
              <wp:anchor distT="0" distB="0" distL="114300" distR="114300" simplePos="0" relativeHeight="252786175" behindDoc="0" locked="0" layoutInCell="1" allowOverlap="1" wp14:anchorId="04F563F5" wp14:editId="2591B377">
                <wp:simplePos x="0" y="0"/>
                <wp:positionH relativeFrom="column">
                  <wp:posOffset>6149340</wp:posOffset>
                </wp:positionH>
                <wp:positionV relativeFrom="paragraph">
                  <wp:posOffset>1863090</wp:posOffset>
                </wp:positionV>
                <wp:extent cx="205740" cy="1120140"/>
                <wp:effectExtent l="0" t="19050" r="22860" b="22860"/>
                <wp:wrapNone/>
                <wp:docPr id="31" name="右中かっこ 31"/>
                <wp:cNvGraphicFramePr/>
                <a:graphic xmlns:a="http://schemas.openxmlformats.org/drawingml/2006/main">
                  <a:graphicData uri="http://schemas.microsoft.com/office/word/2010/wordprocessingShape">
                    <wps:wsp>
                      <wps:cNvSpPr/>
                      <wps:spPr>
                        <a:xfrm>
                          <a:off x="0" y="0"/>
                          <a:ext cx="205740" cy="1120140"/>
                        </a:xfrm>
                        <a:prstGeom prst="rightBrace">
                          <a:avLst>
                            <a:gd name="adj1" fmla="val 0"/>
                            <a:gd name="adj2" fmla="val 50680"/>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4761111" id="右中かっこ 31" o:spid="_x0000_s1026" type="#_x0000_t88" style="position:absolute;left:0;text-align:left;margin-left:484.2pt;margin-top:146.7pt;width:16.2pt;height:88.2pt;z-index:25278617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" adj="0,10947" strokecolor="black [3213]" strokeweight="2.25pt">
                <v:stroke joinstyle="miter"/>
              </v:shape>
            </w:pict>
          </mc:Fallback>
        </mc:AlternateContent>
      </w:r>
      <w:r w:rsidR="00EF3443" w:rsidRPr="003E6CB7">
        <w:rPr>
          <w:rFonts w:ascii="メイリオ" w:eastAsia="メイリオ" w:hAnsi="メイリオ" w:hint="eastAsia"/>
          <w:noProof/>
        </w:rPr>
        <mc:AlternateContent>
          <mc:Choice Requires="wps">
            <w:drawing>
              <wp:anchor distT="0" distB="0" distL="114300" distR="114300" simplePos="0" relativeHeight="252673535" behindDoc="0" locked="0" layoutInCell="1" allowOverlap="1" wp14:anchorId="612C21EA" wp14:editId="2F1985C5">
                <wp:simplePos x="0" y="0"/>
                <wp:positionH relativeFrom="column">
                  <wp:posOffset>6263640</wp:posOffset>
                </wp:positionH>
                <wp:positionV relativeFrom="paragraph">
                  <wp:posOffset>925830</wp:posOffset>
                </wp:positionV>
                <wp:extent cx="411480" cy="396240"/>
                <wp:effectExtent l="19050" t="19050" r="26670" b="22860"/>
                <wp:wrapNone/>
                <wp:docPr id="314" name="正方形/長方形 314"/>
                <wp:cNvGraphicFramePr/>
                <a:graphic xmlns:a="http://schemas.openxmlformats.org/drawingml/2006/main">
                  <a:graphicData uri="http://schemas.microsoft.com/office/word/2010/wordprocessingShape">
                    <wps:wsp>
                      <wps:cNvSpPr/>
                      <wps:spPr>
                        <a:xfrm>
                          <a:off x="0" y="0"/>
                          <a:ext cx="411480" cy="39624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F32FCC" id="正方形/長方形 314" o:spid="_x0000_s1026" style="position:absolute;left:0;text-align:left;margin-left:493.2pt;margin-top:72.9pt;width:32.4pt;height:31.2pt;z-index:2526735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" filled="f" strokecolor="red" strokeweight="3pt"/>
            </w:pict>
          </mc:Fallback>
        </mc:AlternateContent>
      </w:r>
      <w:r w:rsidR="00EF3443" w:rsidRPr="00EF3443">
        <w:t xml:space="preserve"> </w:t>
      </w:r>
      <w:r w:rsidR="001A150F" w:rsidRPr="003E6CB7">
        <w:rPr>
          <w:rFonts w:ascii="メイリオ" w:eastAsia="メイリオ" w:hAnsi="メイリオ"/>
          <w:noProof/>
        </w:rPr>
        <mc:AlternateContent>
          <mc:Choice Requires="wps">
            <w:drawing>
              <wp:anchor distT="45720" distB="45720" distL="114300" distR="114300" simplePos="0" relativeHeight="252675583" behindDoc="0" locked="0" layoutInCell="1" allowOverlap="1" wp14:anchorId="741E6558" wp14:editId="6DC73D15">
                <wp:simplePos x="0" y="0"/>
                <wp:positionH relativeFrom="margin">
                  <wp:posOffset>4602480</wp:posOffset>
                </wp:positionH>
                <wp:positionV relativeFrom="paragraph">
                  <wp:posOffset>1139190</wp:posOffset>
                </wp:positionV>
                <wp:extent cx="708660" cy="624840"/>
                <wp:effectExtent l="0" t="0" r="0" b="3810"/>
                <wp:wrapNone/>
                <wp:docPr id="31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624840"/>
                        </a:xfrm>
                        <a:prstGeom prst="rect">
                          <a:avLst/>
                        </a:prstGeom>
                        <a:noFill/>
                        <a:ln w="9525">
                          <a:noFill/>
                          <a:miter lim="800000"/>
                          <a:headEnd/>
                          <a:tailEnd/>
                        </a:ln>
                      </wps:spPr>
                      <wps:txbx>
                        <w:txbxContent>
                          <w:p w14:paraId="19E62E93" w14:textId="77777777" w:rsidR="000D40E2" w:rsidRPr="00375381" w:rsidRDefault="000D40E2" w:rsidP="003E6CB7">
                            <w:pPr>
                              <w:spacing w:line="276" w:lineRule="auto"/>
                              <w:rPr>
                                <w:rFonts w:ascii="HG丸ｺﾞｼｯｸM-PRO" w:eastAsia="HG丸ｺﾞｼｯｸM-PRO" w:hAnsi="HG丸ｺﾞｼｯｸM-PRO"/>
                                <w:sz w:val="56"/>
                                <w:szCs w:val="56"/>
                              </w:rPr>
                            </w:pPr>
                            <w:r w:rsidRPr="00375381">
                              <w:rPr>
                                <w:rFonts w:ascii="HG丸ｺﾞｼｯｸM-PRO" w:eastAsia="HG丸ｺﾞｼｯｸM-PRO" w:hAnsi="HG丸ｺﾞｼｯｸM-PRO" w:hint="eastAsia"/>
                                <w:b/>
                                <w:sz w:val="56"/>
                                <w:szCs w:val="56"/>
                              </w:rPr>
                              <w:t>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1E6558" id="_x0000_s1094" type="#_x0000_t202" style="position:absolute;left:0;text-align:left;margin-left:362.4pt;margin-top:89.7pt;width:55.8pt;height:49.2pt;z-index:25267558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" filled="f" stroked="f">
                <v:textbox>
                  <w:txbxContent>
                    <w:p w14:paraId="19E62E93" w14:textId="77777777" w:rsidR="000D40E2" w:rsidRPr="00375381" w:rsidRDefault="000D40E2" w:rsidP="003E6CB7">
                      <w:pPr>
                        <w:spacing w:line="276" w:lineRule="auto"/>
                        <w:rPr>
                          <w:rFonts w:ascii="HG丸ｺﾞｼｯｸM-PRO" w:eastAsia="HG丸ｺﾞｼｯｸM-PRO" w:hAnsi="HG丸ｺﾞｼｯｸM-PRO"/>
                          <w:sz w:val="56"/>
                          <w:szCs w:val="56"/>
                        </w:rPr>
                      </w:pPr>
                      <w:r w:rsidRPr="00375381">
                        <w:rPr>
                          <w:rFonts w:ascii="HG丸ｺﾞｼｯｸM-PRO" w:eastAsia="HG丸ｺﾞｼｯｸM-PRO" w:hAnsi="HG丸ｺﾞｼｯｸM-PRO" w:hint="eastAsia"/>
                          <w:b/>
                          <w:sz w:val="56"/>
                          <w:szCs w:val="56"/>
                        </w:rPr>
                        <w:t>➋</w:t>
                      </w:r>
                    </w:p>
                  </w:txbxContent>
                </v:textbox>
                <w10:wrap anchorx="margin"/>
              </v:shape>
            </w:pict>
          </mc:Fallback>
        </mc:AlternateContent>
      </w:r>
      <w:r w:rsidR="003E6CB7" w:rsidRPr="003E6CB7">
        <w:rPr>
          <w:rFonts w:ascii="メイリオ" w:eastAsia="メイリオ" w:hAnsi="メイリオ"/>
          <w:noProof/>
        </w:rPr>
        <mc:AlternateContent>
          <mc:Choice Requires="wps">
            <w:drawing>
              <wp:anchor distT="0" distB="0" distL="114300" distR="114300" simplePos="0" relativeHeight="252678655" behindDoc="0" locked="0" layoutInCell="1" allowOverlap="1" wp14:anchorId="7456876A" wp14:editId="1FDE9C8E">
                <wp:simplePos x="0" y="0"/>
                <wp:positionH relativeFrom="margin">
                  <wp:posOffset>6805930</wp:posOffset>
                </wp:positionH>
                <wp:positionV relativeFrom="paragraph">
                  <wp:posOffset>1451610</wp:posOffset>
                </wp:positionV>
                <wp:extent cx="2270760" cy="716280"/>
                <wp:effectExtent l="0" t="0" r="15240" b="26670"/>
                <wp:wrapNone/>
                <wp:docPr id="319" name="角丸四角形 319"/>
                <wp:cNvGraphicFramePr/>
                <a:graphic xmlns:a="http://schemas.openxmlformats.org/drawingml/2006/main">
                  <a:graphicData uri="http://schemas.microsoft.com/office/word/2010/wordprocessingShape">
                    <wps:wsp>
                      <wps:cNvSpPr/>
                      <wps:spPr>
                        <a:xfrm>
                          <a:off x="0" y="0"/>
                          <a:ext cx="2270760" cy="716280"/>
                        </a:xfrm>
                        <a:prstGeom prst="roundRect">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74C347BD" w14:textId="77777777" w:rsidR="000D40E2" w:rsidRPr="00615D57" w:rsidRDefault="000D40E2" w:rsidP="003E6CB7">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色付き</w:t>
                            </w:r>
                            <w:r>
                              <w:rPr>
                                <w:rFonts w:ascii="HG丸ｺﾞｼｯｸM-PRO" w:eastAsia="HG丸ｺﾞｼｯｸM-PRO" w:hAnsi="HG丸ｺﾞｼｯｸM-PRO"/>
                                <w:b/>
                                <w:color w:val="002060"/>
                              </w:rPr>
                              <w:t>セル以外は</w:t>
                            </w:r>
                            <w:r>
                              <w:rPr>
                                <w:rFonts w:ascii="HG丸ｺﾞｼｯｸM-PRO" w:eastAsia="HG丸ｺﾞｼｯｸM-PRO" w:hAnsi="HG丸ｺﾞｼｯｸM-PRO" w:hint="eastAsia"/>
                                <w:b/>
                                <w:color w:val="002060"/>
                              </w:rPr>
                              <w:t>絶対</w:t>
                            </w:r>
                            <w:r>
                              <w:rPr>
                                <w:rFonts w:ascii="HG丸ｺﾞｼｯｸM-PRO" w:eastAsia="HG丸ｺﾞｼｯｸM-PRO" w:hAnsi="HG丸ｺﾞｼｯｸM-PRO"/>
                                <w:b/>
                                <w:color w:val="002060"/>
                              </w:rPr>
                              <w:t>に入力しないでください。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56876A" id="角丸四角形 319" o:spid="_x0000_s1095" style="position:absolute;left:0;text-align:left;margin-left:535.9pt;margin-top:114.3pt;width:178.8pt;height:56.4pt;z-index:2526786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" fillcolor="white [3201]" strokecolor="red" strokeweight="1pt">
                <v:stroke joinstyle="miter"/>
                <v:textbox>
                  <w:txbxContent>
                    <w:p w14:paraId="74C347BD" w14:textId="77777777" w:rsidR="000D40E2" w:rsidRPr="00615D57" w:rsidRDefault="000D40E2" w:rsidP="003E6CB7">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色付き</w:t>
                      </w:r>
                      <w:r>
                        <w:rPr>
                          <w:rFonts w:ascii="HG丸ｺﾞｼｯｸM-PRO" w:eastAsia="HG丸ｺﾞｼｯｸM-PRO" w:hAnsi="HG丸ｺﾞｼｯｸM-PRO"/>
                          <w:b/>
                          <w:color w:val="002060"/>
                        </w:rPr>
                        <w:t>セル以外は</w:t>
                      </w:r>
                      <w:r>
                        <w:rPr>
                          <w:rFonts w:ascii="HG丸ｺﾞｼｯｸM-PRO" w:eastAsia="HG丸ｺﾞｼｯｸM-PRO" w:hAnsi="HG丸ｺﾞｼｯｸM-PRO" w:hint="eastAsia"/>
                          <w:b/>
                          <w:color w:val="002060"/>
                        </w:rPr>
                        <w:t>絶対</w:t>
                      </w:r>
                      <w:r>
                        <w:rPr>
                          <w:rFonts w:ascii="HG丸ｺﾞｼｯｸM-PRO" w:eastAsia="HG丸ｺﾞｼｯｸM-PRO" w:hAnsi="HG丸ｺﾞｼｯｸM-PRO"/>
                          <w:b/>
                          <w:color w:val="002060"/>
                        </w:rPr>
                        <w:t>に入力しないでください。</w:t>
                      </w:r>
                    </w:p>
                  </w:txbxContent>
                </v:textbox>
                <w10:wrap anchorx="margin"/>
              </v:roundrect>
            </w:pict>
          </mc:Fallback>
        </mc:AlternateContent>
      </w:r>
      <w:r w:rsidR="003E6CB7" w:rsidRPr="003E6CB7">
        <w:rPr>
          <w:rFonts w:ascii="メイリオ" w:eastAsia="メイリオ" w:hAnsi="メイリオ"/>
          <w:noProof/>
        </w:rPr>
        <mc:AlternateContent>
          <mc:Choice Requires="wps">
            <w:drawing>
              <wp:anchor distT="45720" distB="45720" distL="114300" distR="114300" simplePos="0" relativeHeight="252677631" behindDoc="0" locked="0" layoutInCell="1" allowOverlap="1" wp14:anchorId="1730E32B" wp14:editId="080E18EB">
                <wp:simplePos x="0" y="0"/>
                <wp:positionH relativeFrom="margin">
                  <wp:posOffset>6461760</wp:posOffset>
                </wp:positionH>
                <wp:positionV relativeFrom="paragraph">
                  <wp:posOffset>2061210</wp:posOffset>
                </wp:positionV>
                <wp:extent cx="617220" cy="624840"/>
                <wp:effectExtent l="0" t="0" r="0" b="3810"/>
                <wp:wrapNone/>
                <wp:docPr id="31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624840"/>
                        </a:xfrm>
                        <a:prstGeom prst="rect">
                          <a:avLst/>
                        </a:prstGeom>
                        <a:solidFill>
                          <a:schemeClr val="bg1"/>
                        </a:solidFill>
                        <a:ln w="9525">
                          <a:noFill/>
                          <a:miter lim="800000"/>
                          <a:headEnd/>
                          <a:tailEnd/>
                        </a:ln>
                      </wps:spPr>
                      <wps:txbx>
                        <w:txbxContent>
                          <w:p w14:paraId="26EE3812" w14:textId="77777777" w:rsidR="000D40E2" w:rsidRPr="00375381" w:rsidRDefault="000D40E2" w:rsidP="003E6CB7">
                            <w:pPr>
                              <w:spacing w:line="276" w:lineRule="auto"/>
                              <w:rPr>
                                <w:rFonts w:ascii="HG丸ｺﾞｼｯｸM-PRO" w:eastAsia="HG丸ｺﾞｼｯｸM-PRO" w:hAnsi="HG丸ｺﾞｼｯｸM-PRO"/>
                                <w:sz w:val="56"/>
                              </w:rPr>
                            </w:pPr>
                            <w:r w:rsidRPr="00375381">
                              <w:rPr>
                                <w:rFonts w:ascii="HG丸ｺﾞｼｯｸM-PRO" w:eastAsia="HG丸ｺﾞｼｯｸM-PRO" w:hAnsi="HG丸ｺﾞｼｯｸM-PRO" w:hint="eastAsia"/>
                                <w:b/>
                                <w:sz w:val="56"/>
                              </w:rPr>
                              <w:t>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30E32B" id="_x0000_s1096" type="#_x0000_t202" style="position:absolute;left:0;text-align:left;margin-left:508.8pt;margin-top:162.3pt;width:48.6pt;height:49.2pt;z-index:25267763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" fillcolor="white [3212]" stroked="f">
                <v:textbox>
                  <w:txbxContent>
                    <w:p w14:paraId="26EE3812" w14:textId="77777777" w:rsidR="000D40E2" w:rsidRPr="00375381" w:rsidRDefault="000D40E2" w:rsidP="003E6CB7">
                      <w:pPr>
                        <w:spacing w:line="276" w:lineRule="auto"/>
                        <w:rPr>
                          <w:rFonts w:ascii="HG丸ｺﾞｼｯｸM-PRO" w:eastAsia="HG丸ｺﾞｼｯｸM-PRO" w:hAnsi="HG丸ｺﾞｼｯｸM-PRO"/>
                          <w:sz w:val="56"/>
                        </w:rPr>
                      </w:pPr>
                      <w:r w:rsidRPr="00375381">
                        <w:rPr>
                          <w:rFonts w:ascii="HG丸ｺﾞｼｯｸM-PRO" w:eastAsia="HG丸ｺﾞｼｯｸM-PRO" w:hAnsi="HG丸ｺﾞｼｯｸM-PRO" w:hint="eastAsia"/>
                          <w:b/>
                          <w:sz w:val="56"/>
                        </w:rPr>
                        <w:t>➊</w:t>
                      </w:r>
                    </w:p>
                  </w:txbxContent>
                </v:textbox>
                <w10:wrap anchorx="margin"/>
              </v:shape>
            </w:pict>
          </mc:Fallback>
        </mc:AlternateContent>
      </w:r>
      <w:r w:rsidR="003E6CB7" w:rsidRPr="003E6CB7">
        <w:rPr>
          <w:rFonts w:ascii="メイリオ" w:eastAsia="メイリオ" w:hAnsi="メイリオ"/>
          <w:noProof/>
        </w:rPr>
        <mc:AlternateContent>
          <mc:Choice Requires="wps">
            <w:drawing>
              <wp:anchor distT="45720" distB="45720" distL="114300" distR="114300" simplePos="0" relativeHeight="252676607" behindDoc="0" locked="0" layoutInCell="1" allowOverlap="1" wp14:anchorId="4A25D4C5" wp14:editId="66F1251F">
                <wp:simplePos x="0" y="0"/>
                <wp:positionH relativeFrom="margin">
                  <wp:posOffset>1287780</wp:posOffset>
                </wp:positionH>
                <wp:positionV relativeFrom="paragraph">
                  <wp:posOffset>2823210</wp:posOffset>
                </wp:positionV>
                <wp:extent cx="624840" cy="563880"/>
                <wp:effectExtent l="0" t="0" r="0" b="0"/>
                <wp:wrapNone/>
                <wp:docPr id="3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 cy="563880"/>
                        </a:xfrm>
                        <a:prstGeom prst="rect">
                          <a:avLst/>
                        </a:prstGeom>
                        <a:noFill/>
                        <a:ln w="9525">
                          <a:noFill/>
                          <a:miter lim="800000"/>
                          <a:headEnd/>
                          <a:tailEnd/>
                        </a:ln>
                      </wps:spPr>
                      <wps:txbx>
                        <w:txbxContent>
                          <w:p w14:paraId="39A4908B" w14:textId="77777777" w:rsidR="000D40E2" w:rsidRPr="00375381" w:rsidRDefault="000D40E2" w:rsidP="003E6CB7">
                            <w:pPr>
                              <w:spacing w:line="276" w:lineRule="auto"/>
                              <w:rPr>
                                <w:rFonts w:ascii="HG丸ｺﾞｼｯｸM-PRO" w:eastAsia="HG丸ｺﾞｼｯｸM-PRO" w:hAnsi="HG丸ｺﾞｼｯｸM-PRO"/>
                                <w:sz w:val="56"/>
                                <w:szCs w:val="56"/>
                              </w:rPr>
                            </w:pPr>
                            <w:r w:rsidRPr="00375381">
                              <w:rPr>
                                <w:rFonts w:ascii="HG丸ｺﾞｼｯｸM-PRO" w:eastAsia="HG丸ｺﾞｼｯｸM-PRO" w:hAnsi="HG丸ｺﾞｼｯｸM-PRO" w:hint="eastAsia"/>
                                <w:b/>
                                <w:sz w:val="56"/>
                                <w:szCs w:val="56"/>
                              </w:rPr>
                              <w:t>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25D4C5" id="_x0000_s1097" type="#_x0000_t202" style="position:absolute;left:0;text-align:left;margin-left:101.4pt;margin-top:222.3pt;width:49.2pt;height:44.4pt;z-index:25267660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" filled="f" stroked="f">
                <v:textbox>
                  <w:txbxContent>
                    <w:p w14:paraId="39A4908B" w14:textId="77777777" w:rsidR="000D40E2" w:rsidRPr="00375381" w:rsidRDefault="000D40E2" w:rsidP="003E6CB7">
                      <w:pPr>
                        <w:spacing w:line="276" w:lineRule="auto"/>
                        <w:rPr>
                          <w:rFonts w:ascii="HG丸ｺﾞｼｯｸM-PRO" w:eastAsia="HG丸ｺﾞｼｯｸM-PRO" w:hAnsi="HG丸ｺﾞｼｯｸM-PRO"/>
                          <w:sz w:val="56"/>
                          <w:szCs w:val="56"/>
                        </w:rPr>
                      </w:pPr>
                      <w:r w:rsidRPr="00375381">
                        <w:rPr>
                          <w:rFonts w:ascii="HG丸ｺﾞｼｯｸM-PRO" w:eastAsia="HG丸ｺﾞｼｯｸM-PRO" w:hAnsi="HG丸ｺﾞｼｯｸM-PRO" w:hint="eastAsia"/>
                          <w:b/>
                          <w:sz w:val="56"/>
                          <w:szCs w:val="56"/>
                        </w:rPr>
                        <w:t>➌</w:t>
                      </w:r>
                    </w:p>
                  </w:txbxContent>
                </v:textbox>
                <w10:wrap anchorx="margin"/>
              </v:shape>
            </w:pict>
          </mc:Fallback>
        </mc:AlternateContent>
      </w:r>
    </w:p>
    <w:p w14:paraId="30BE77AD" w14:textId="3BBCCB35" w:rsidR="001A150F" w:rsidRDefault="001A150F" w:rsidP="001A150F">
      <w:pPr>
        <w:rPr>
          <w:rFonts w:ascii="メイリオ" w:eastAsia="メイリオ" w:hAnsi="メイリオ"/>
        </w:rPr>
      </w:pPr>
    </w:p>
    <w:p w14:paraId="6840203E" w14:textId="554E79BE" w:rsidR="000D40E2" w:rsidRDefault="000D40E2" w:rsidP="001A150F">
      <w:pPr>
        <w:rPr>
          <w:rFonts w:ascii="メイリオ" w:eastAsia="メイリオ" w:hAnsi="メイリオ"/>
        </w:rPr>
      </w:pPr>
    </w:p>
    <w:p w14:paraId="3EA161A3" w14:textId="66236733" w:rsidR="000D40E2" w:rsidRDefault="000D40E2" w:rsidP="001A150F">
      <w:pPr>
        <w:rPr>
          <w:rFonts w:ascii="メイリオ" w:eastAsia="メイリオ" w:hAnsi="メイリオ"/>
        </w:rPr>
      </w:pPr>
    </w:p>
    <w:p w14:paraId="773B0576" w14:textId="349CEB2F" w:rsidR="000D40E2" w:rsidRDefault="000D40E2" w:rsidP="001A150F">
      <w:pPr>
        <w:rPr>
          <w:rFonts w:ascii="メイリオ" w:eastAsia="メイリオ" w:hAnsi="メイリオ"/>
        </w:rPr>
      </w:pPr>
    </w:p>
    <w:p w14:paraId="02F7323C" w14:textId="7E3F0BE4" w:rsidR="000D40E2" w:rsidRDefault="000D40E2" w:rsidP="001A150F">
      <w:pPr>
        <w:rPr>
          <w:rFonts w:ascii="メイリオ" w:eastAsia="メイリオ" w:hAnsi="メイリオ"/>
        </w:rPr>
      </w:pPr>
    </w:p>
    <w:p w14:paraId="53B81B92" w14:textId="2C5F1E4C" w:rsidR="000D40E2" w:rsidRDefault="000D40E2" w:rsidP="001A150F">
      <w:pPr>
        <w:rPr>
          <w:rFonts w:ascii="メイリオ" w:eastAsia="メイリオ" w:hAnsi="メイリオ"/>
        </w:rPr>
      </w:pPr>
    </w:p>
    <w:p w14:paraId="581A08C6" w14:textId="64CF3795" w:rsidR="000D40E2" w:rsidRDefault="000D40E2" w:rsidP="001A150F">
      <w:pPr>
        <w:rPr>
          <w:rFonts w:ascii="メイリオ" w:eastAsia="メイリオ" w:hAnsi="メイリオ"/>
        </w:rPr>
      </w:pPr>
    </w:p>
    <w:p w14:paraId="7C944BBB" w14:textId="43F38C35" w:rsidR="000D40E2" w:rsidRDefault="000D40E2" w:rsidP="001A150F">
      <w:pPr>
        <w:rPr>
          <w:rFonts w:ascii="メイリオ" w:eastAsia="メイリオ" w:hAnsi="メイリオ"/>
        </w:rPr>
      </w:pPr>
    </w:p>
    <w:p w14:paraId="71569EFF" w14:textId="461141E5" w:rsidR="000D40E2" w:rsidRDefault="000D40E2" w:rsidP="001A150F">
      <w:pPr>
        <w:rPr>
          <w:rFonts w:ascii="メイリオ" w:eastAsia="メイリオ" w:hAnsi="メイリオ"/>
        </w:rPr>
      </w:pPr>
    </w:p>
    <w:p w14:paraId="1F19DA9E" w14:textId="5F480D7F" w:rsidR="000D40E2" w:rsidRDefault="000D40E2" w:rsidP="001A150F">
      <w:pPr>
        <w:rPr>
          <w:rFonts w:ascii="メイリオ" w:eastAsia="メイリオ" w:hAnsi="メイリオ"/>
        </w:rPr>
      </w:pPr>
    </w:p>
    <w:p w14:paraId="44A20E7F" w14:textId="78FB23FF" w:rsidR="000D40E2" w:rsidRDefault="000D40E2" w:rsidP="001A150F">
      <w:pPr>
        <w:rPr>
          <w:rFonts w:ascii="メイリオ" w:eastAsia="メイリオ" w:hAnsi="メイリオ"/>
        </w:rPr>
      </w:pPr>
    </w:p>
    <w:p w14:paraId="55A0EC31" w14:textId="77777777" w:rsidR="000D40E2" w:rsidRDefault="000D40E2" w:rsidP="001A150F">
      <w:pPr>
        <w:rPr>
          <w:rFonts w:ascii="メイリオ" w:eastAsia="メイリオ" w:hAnsi="メイリオ"/>
        </w:rPr>
      </w:pPr>
    </w:p>
    <w:tbl>
      <w:tblPr>
        <w:tblStyle w:val="a3"/>
        <w:tblW w:w="0" w:type="auto"/>
        <w:tblBorders>
          <w:top w:val="single" w:sz="18" w:space="0" w:color="00B050"/>
          <w:left w:val="single" w:sz="18" w:space="0" w:color="00B050"/>
          <w:bottom w:val="single" w:sz="18" w:space="0" w:color="00B050"/>
          <w:right w:val="single" w:sz="18" w:space="0" w:color="00B050"/>
          <w:insideH w:val="single" w:sz="18" w:space="0" w:color="00B050"/>
          <w:insideV w:val="single" w:sz="18" w:space="0" w:color="00B050"/>
        </w:tblBorders>
        <w:tblLook w:val="04A0" w:firstRow="1" w:lastRow="0" w:firstColumn="1" w:lastColumn="0" w:noHBand="0" w:noVBand="1"/>
      </w:tblPr>
      <w:tblGrid>
        <w:gridCol w:w="4939"/>
        <w:gridCol w:w="9693"/>
      </w:tblGrid>
      <w:tr w:rsidR="001A150F" w14:paraId="7356B396" w14:textId="77777777" w:rsidTr="00C47AE2">
        <w:tc>
          <w:tcPr>
            <w:tcW w:w="4939" w:type="dxa"/>
            <w:shd w:val="clear" w:color="auto" w:fill="CCFFCC"/>
          </w:tcPr>
          <w:p w14:paraId="1601E6F1" w14:textId="77777777" w:rsidR="001A150F" w:rsidRDefault="001A150F" w:rsidP="00C47AE2">
            <w:pPr>
              <w:rPr>
                <w:rFonts w:ascii="メイリオ" w:eastAsia="メイリオ" w:hAnsi="メイリオ"/>
              </w:rPr>
            </w:pPr>
            <w:r>
              <w:rPr>
                <w:rFonts w:ascii="メイリオ" w:eastAsia="メイリオ" w:hAnsi="メイリオ" w:hint="eastAsia"/>
              </w:rPr>
              <w:t>入力事項➊：ⅱ）（ア）</w:t>
            </w:r>
          </w:p>
          <w:p w14:paraId="62055CC7" w14:textId="77777777" w:rsidR="001A150F" w:rsidRDefault="001A150F" w:rsidP="00C47AE2">
            <w:pPr>
              <w:rPr>
                <w:rFonts w:ascii="メイリオ" w:eastAsia="メイリオ" w:hAnsi="メイリオ"/>
              </w:rPr>
            </w:pPr>
          </w:p>
          <w:p w14:paraId="02C52519" w14:textId="77777777" w:rsidR="001A150F" w:rsidRDefault="001A150F" w:rsidP="00C47AE2">
            <w:pPr>
              <w:rPr>
                <w:rFonts w:ascii="メイリオ" w:eastAsia="メイリオ" w:hAnsi="メイリオ"/>
              </w:rPr>
            </w:pPr>
          </w:p>
          <w:p w14:paraId="602CEBA6" w14:textId="77777777" w:rsidR="001A150F" w:rsidRDefault="001A150F" w:rsidP="00C47AE2">
            <w:pPr>
              <w:rPr>
                <w:rFonts w:ascii="メイリオ" w:eastAsia="メイリオ" w:hAnsi="メイリオ"/>
              </w:rPr>
            </w:pPr>
            <w:r>
              <w:rPr>
                <w:rFonts w:ascii="メイリオ" w:eastAsia="メイリオ" w:hAnsi="メイリオ" w:hint="eastAsia"/>
              </w:rPr>
              <w:t>※次のページに続きます。</w:t>
            </w:r>
          </w:p>
        </w:tc>
        <w:tc>
          <w:tcPr>
            <w:tcW w:w="9693" w:type="dxa"/>
          </w:tcPr>
          <w:p w14:paraId="365928A8" w14:textId="267E6EF4" w:rsidR="001A150F" w:rsidRDefault="001A150F" w:rsidP="00C47AE2">
            <w:pPr>
              <w:rPr>
                <w:rFonts w:ascii="メイリオ" w:eastAsia="メイリオ" w:hAnsi="メイリオ"/>
              </w:rPr>
            </w:pPr>
            <w:r>
              <w:rPr>
                <w:rFonts w:ascii="メイリオ" w:eastAsia="メイリオ" w:hAnsi="メイリオ" w:hint="eastAsia"/>
              </w:rPr>
              <w:t>以下の（ア）（イ）（ウ）（エ）には、令和３年１月～１２月までの実績を入力してください。</w:t>
            </w:r>
          </w:p>
          <w:p w14:paraId="471E640E" w14:textId="12B89A9A" w:rsidR="001A150F" w:rsidRDefault="001A150F" w:rsidP="00C14961">
            <w:pPr>
              <w:rPr>
                <w:rFonts w:ascii="メイリオ" w:eastAsia="メイリオ" w:hAnsi="メイリオ"/>
              </w:rPr>
            </w:pPr>
            <w:r>
              <w:rPr>
                <w:rFonts w:ascii="メイリオ" w:eastAsia="メイリオ" w:hAnsi="メイリオ" w:hint="eastAsia"/>
              </w:rPr>
              <w:t>（ア）事業所内の職員のうち、</w:t>
            </w:r>
            <w:r w:rsidR="00C14961">
              <w:rPr>
                <w:rFonts w:ascii="メイリオ" w:eastAsia="メイリオ" w:hAnsi="メイリオ" w:hint="eastAsia"/>
              </w:rPr>
              <w:t>特定処遇改善加算で全職員をグループ分けしたうちのA・Bグループ全員の</w:t>
            </w:r>
            <w:r>
              <w:rPr>
                <w:rFonts w:ascii="メイリオ" w:eastAsia="メイリオ" w:hAnsi="メイリオ" w:hint="eastAsia"/>
              </w:rPr>
              <w:t>分の、賃金総額を入力してください。賃金改善額も含みます。</w:t>
            </w:r>
          </w:p>
          <w:p w14:paraId="15798E59" w14:textId="6F0E60BE" w:rsidR="00D21E9C" w:rsidRDefault="001C0B34" w:rsidP="00EF3443">
            <w:pPr>
              <w:rPr>
                <w:rFonts w:ascii="メイリオ" w:eastAsia="メイリオ" w:hAnsi="メイリオ"/>
              </w:rPr>
            </w:pPr>
            <w:r>
              <w:rPr>
                <w:rFonts w:ascii="メイリオ" w:eastAsia="メイリオ" w:hAnsi="メイリオ" w:hint="eastAsia"/>
              </w:rPr>
              <w:t xml:space="preserve">　</w:t>
            </w:r>
            <w:r w:rsidR="00D21E9C">
              <w:rPr>
                <w:rFonts w:ascii="メイリオ" w:eastAsia="メイリオ" w:hAnsi="メイリオ" w:hint="eastAsia"/>
              </w:rPr>
              <w:t>前年度</w:t>
            </w:r>
            <w:r w:rsidR="00EF3443">
              <w:rPr>
                <w:rFonts w:ascii="メイリオ" w:eastAsia="メイリオ" w:hAnsi="メイリオ" w:hint="eastAsia"/>
              </w:rPr>
              <w:t>特定処遇を算定していなかった</w:t>
            </w:r>
            <w:r w:rsidR="00D21E9C">
              <w:rPr>
                <w:rFonts w:ascii="メイリオ" w:eastAsia="メイリオ" w:hAnsi="メイリオ" w:hint="eastAsia"/>
              </w:rPr>
              <w:t>場合も、いたものとみなして書いてください</w:t>
            </w:r>
            <w:r w:rsidR="00C256A9">
              <w:rPr>
                <w:rFonts w:ascii="メイリオ" w:eastAsia="メイリオ" w:hAnsi="メイリオ" w:hint="eastAsia"/>
              </w:rPr>
              <w:t>。</w:t>
            </w:r>
          </w:p>
        </w:tc>
      </w:tr>
    </w:tbl>
    <w:tbl>
      <w:tblPr>
        <w:tblStyle w:val="a3"/>
        <w:tblpPr w:leftFromText="142" w:rightFromText="142" w:vertAnchor="page" w:horzAnchor="margin" w:tblpY="1525"/>
        <w:tblW w:w="0" w:type="auto"/>
        <w:tblBorders>
          <w:top w:val="single" w:sz="18" w:space="0" w:color="00B050"/>
          <w:left w:val="single" w:sz="18" w:space="0" w:color="00B050"/>
          <w:bottom w:val="single" w:sz="18" w:space="0" w:color="00B050"/>
          <w:right w:val="single" w:sz="18" w:space="0" w:color="00B050"/>
          <w:insideH w:val="single" w:sz="18" w:space="0" w:color="00B050"/>
          <w:insideV w:val="single" w:sz="18" w:space="0" w:color="00B050"/>
        </w:tblBorders>
        <w:tblLook w:val="04A0" w:firstRow="1" w:lastRow="0" w:firstColumn="1" w:lastColumn="0" w:noHBand="0" w:noVBand="1"/>
      </w:tblPr>
      <w:tblGrid>
        <w:gridCol w:w="4939"/>
        <w:gridCol w:w="9693"/>
      </w:tblGrid>
      <w:tr w:rsidR="00690215" w14:paraId="7F49F9E3" w14:textId="77777777" w:rsidTr="00690215">
        <w:tc>
          <w:tcPr>
            <w:tcW w:w="4939" w:type="dxa"/>
            <w:shd w:val="clear" w:color="auto" w:fill="CCFFCC"/>
          </w:tcPr>
          <w:p w14:paraId="166B4869" w14:textId="5BE75E0B" w:rsidR="00690215" w:rsidRDefault="00690215" w:rsidP="00690215">
            <w:pPr>
              <w:rPr>
                <w:rFonts w:ascii="メイリオ" w:eastAsia="メイリオ" w:hAnsi="メイリオ"/>
              </w:rPr>
            </w:pPr>
            <w:r>
              <w:rPr>
                <w:rFonts w:ascii="メイリオ" w:eastAsia="メイリオ" w:hAnsi="メイリオ" w:hint="eastAsia"/>
              </w:rPr>
              <w:lastRenderedPageBreak/>
              <w:t>入力事項➊：ⅱ）</w:t>
            </w:r>
            <w:r w:rsidR="00756C82">
              <w:rPr>
                <w:rFonts w:ascii="メイリオ" w:eastAsia="メイリオ" w:hAnsi="メイリオ" w:hint="eastAsia"/>
              </w:rPr>
              <w:t>（イ）</w:t>
            </w:r>
            <w:r>
              <w:rPr>
                <w:rFonts w:ascii="メイリオ" w:eastAsia="メイリオ" w:hAnsi="メイリオ" w:hint="eastAsia"/>
              </w:rPr>
              <w:t xml:space="preserve">（ウ）（エ） </w:t>
            </w:r>
          </w:p>
        </w:tc>
        <w:tc>
          <w:tcPr>
            <w:tcW w:w="9693" w:type="dxa"/>
          </w:tcPr>
          <w:p w14:paraId="2CC591C7" w14:textId="58AA38A2" w:rsidR="00690215" w:rsidRDefault="00690215" w:rsidP="00690215">
            <w:pPr>
              <w:rPr>
                <w:rFonts w:ascii="メイリオ" w:eastAsia="メイリオ" w:hAnsi="メイリオ"/>
              </w:rPr>
            </w:pPr>
            <w:r>
              <w:rPr>
                <w:rFonts w:ascii="メイリオ" w:eastAsia="メイリオ" w:hAnsi="メイリオ" w:hint="eastAsia"/>
              </w:rPr>
              <w:t>（イ）（ア）の職員に支給した処遇改善加算の総額です。国保連から通知される「福祉・介護職員処遇改善加算等総額のお知らせ」に基づき入力してください。</w:t>
            </w:r>
          </w:p>
          <w:p w14:paraId="32764A86" w14:textId="2A966087" w:rsidR="00690215" w:rsidRDefault="00690215" w:rsidP="00690215">
            <w:pPr>
              <w:rPr>
                <w:rFonts w:ascii="メイリオ" w:eastAsia="メイリオ" w:hAnsi="メイリオ"/>
              </w:rPr>
            </w:pPr>
            <w:r>
              <w:rPr>
                <w:rFonts w:ascii="メイリオ" w:eastAsia="メイリオ" w:hAnsi="メイリオ" w:hint="eastAsia"/>
              </w:rPr>
              <w:t>（ウ）特定処遇改善加算を算定していた場合のみ入力します。（ア）の職員に</w:t>
            </w:r>
            <w:r w:rsidRPr="00970732">
              <w:rPr>
                <w:rFonts w:ascii="メイリオ" w:eastAsia="メイリオ" w:hAnsi="メイリオ" w:hint="eastAsia"/>
              </w:rPr>
              <w:t>支給した</w:t>
            </w:r>
            <w:r>
              <w:rPr>
                <w:rFonts w:ascii="メイリオ" w:eastAsia="メイリオ" w:hAnsi="メイリオ" w:hint="eastAsia"/>
              </w:rPr>
              <w:t>特定</w:t>
            </w:r>
            <w:r w:rsidRPr="00970732">
              <w:rPr>
                <w:rFonts w:ascii="メイリオ" w:eastAsia="メイリオ" w:hAnsi="メイリオ" w:hint="eastAsia"/>
              </w:rPr>
              <w:t>処遇改善加算の総額を入力してください。</w:t>
            </w:r>
            <w:r w:rsidR="001F7D88" w:rsidRPr="001F7D88">
              <w:rPr>
                <w:rFonts w:ascii="メイリオ" w:eastAsia="メイリオ" w:hAnsi="メイリオ" w:hint="eastAsia"/>
              </w:rPr>
              <w:t>その他の職種</w:t>
            </w:r>
            <w:r w:rsidR="001F7D88" w:rsidRPr="001F7D88">
              <w:rPr>
                <w:rFonts w:ascii="メイリオ" w:eastAsia="メイリオ" w:hAnsi="メイリオ"/>
              </w:rPr>
              <w:t>(C)</w:t>
            </w:r>
            <w:r w:rsidR="001F7D88">
              <w:rPr>
                <w:rFonts w:ascii="メイリオ" w:eastAsia="メイリオ" w:hAnsi="メイリオ"/>
              </w:rPr>
              <w:t>に支給された額</w:t>
            </w:r>
            <w:r w:rsidR="001F7D88">
              <w:rPr>
                <w:rFonts w:ascii="メイリオ" w:eastAsia="メイリオ" w:hAnsi="メイリオ" w:hint="eastAsia"/>
              </w:rPr>
              <w:t>は除いてください。</w:t>
            </w:r>
          </w:p>
          <w:p w14:paraId="7F15B83D" w14:textId="49720E8A" w:rsidR="00690215" w:rsidRDefault="00690215" w:rsidP="000F0C7B">
            <w:pPr>
              <w:rPr>
                <w:rFonts w:ascii="メイリオ" w:eastAsia="メイリオ" w:hAnsi="メイリオ"/>
              </w:rPr>
            </w:pPr>
            <w:r>
              <w:rPr>
                <w:rFonts w:ascii="メイリオ" w:eastAsia="メイリオ" w:hAnsi="メイリオ" w:hint="eastAsia"/>
              </w:rPr>
              <w:t>（エ）該当がある場合のみ入力します。（ア）の職員に、法人独自の賃金改善額を支給した場合に、金額を入力してください。本欄に入力した場合、本様式「（４）ハ」の欄への入力が必要となります。</w:t>
            </w:r>
          </w:p>
        </w:tc>
      </w:tr>
      <w:tr w:rsidR="00690215" w14:paraId="292CB549" w14:textId="77777777" w:rsidTr="00690215">
        <w:tc>
          <w:tcPr>
            <w:tcW w:w="4939" w:type="dxa"/>
            <w:shd w:val="clear" w:color="auto" w:fill="CCFFCC"/>
          </w:tcPr>
          <w:p w14:paraId="540471E0" w14:textId="77777777" w:rsidR="00690215" w:rsidRDefault="00690215" w:rsidP="00690215">
            <w:pPr>
              <w:rPr>
                <w:rFonts w:ascii="メイリオ" w:eastAsia="メイリオ" w:hAnsi="メイリオ"/>
              </w:rPr>
            </w:pPr>
            <w:r>
              <w:rPr>
                <w:rFonts w:ascii="メイリオ" w:eastAsia="メイリオ" w:hAnsi="メイリオ" w:hint="eastAsia"/>
              </w:rPr>
              <w:t>入力事項➋：</w:t>
            </w:r>
            <w:r w:rsidRPr="00395824">
              <w:rPr>
                <w:rFonts w:ascii="メイリオ" w:eastAsia="メイリオ" w:hAnsi="メイリオ" w:hint="eastAsia"/>
              </w:rPr>
              <w:t>福祉・介護職員の賃金の総額（見込額）</w:t>
            </w:r>
          </w:p>
        </w:tc>
        <w:tc>
          <w:tcPr>
            <w:tcW w:w="9693" w:type="dxa"/>
          </w:tcPr>
          <w:p w14:paraId="49917451" w14:textId="655B0CDD" w:rsidR="00690215" w:rsidRDefault="00690215" w:rsidP="00690215">
            <w:pPr>
              <w:rPr>
                <w:rFonts w:ascii="メイリオ" w:eastAsia="メイリオ" w:hAnsi="メイリオ"/>
              </w:rPr>
            </w:pPr>
            <w:r>
              <w:rPr>
                <w:rFonts w:ascii="メイリオ" w:eastAsia="メイリオ" w:hAnsi="メイリオ" w:hint="eastAsia"/>
              </w:rPr>
              <w:t>事業所内の職員のうち、特定処遇改善加算で全職員をグループ分けしたうちのA・Bグループ全員の分の、</w:t>
            </w:r>
            <w:r w:rsidR="007E5EFB" w:rsidRPr="007E5EFB">
              <w:rPr>
                <w:rFonts w:ascii="メイリオ" w:eastAsia="メイリオ" w:hAnsi="メイリオ" w:hint="eastAsia"/>
              </w:rPr>
              <w:t>令和４年度の賃金改善実施期間の</w:t>
            </w:r>
            <w:r w:rsidRPr="00F8346A">
              <w:rPr>
                <w:rFonts w:ascii="メイリオ" w:eastAsia="メイリオ" w:hAnsi="メイリオ" w:hint="eastAsia"/>
              </w:rPr>
              <w:t>賃金総額</w:t>
            </w:r>
            <w:r>
              <w:rPr>
                <w:rFonts w:ascii="メイリオ" w:eastAsia="メイリオ" w:hAnsi="メイリオ" w:hint="eastAsia"/>
              </w:rPr>
              <w:t>の見込額</w:t>
            </w:r>
            <w:r w:rsidRPr="00F8346A">
              <w:rPr>
                <w:rFonts w:ascii="メイリオ" w:eastAsia="メイリオ" w:hAnsi="メイリオ" w:hint="eastAsia"/>
              </w:rPr>
              <w:t>を入力してください。</w:t>
            </w:r>
          </w:p>
          <w:p w14:paraId="6C282E60" w14:textId="43FF6794" w:rsidR="00690215" w:rsidRDefault="00690215" w:rsidP="00690215">
            <w:pPr>
              <w:rPr>
                <w:rFonts w:ascii="メイリオ" w:eastAsia="メイリオ" w:hAnsi="メイリオ"/>
              </w:rPr>
            </w:pPr>
            <w:r>
              <w:rPr>
                <w:rFonts w:ascii="メイリオ" w:eastAsia="メイリオ" w:hAnsi="メイリオ" w:hint="eastAsia"/>
              </w:rPr>
              <w:t>【目安】＝</w:t>
            </w:r>
            <w:r w:rsidRPr="001A150F">
              <w:rPr>
                <w:rFonts w:ascii="メイリオ" w:eastAsia="メイリオ" w:hAnsi="メイリオ" w:hint="eastAsia"/>
                <w:bdr w:val="single" w:sz="4" w:space="0" w:color="auto"/>
              </w:rPr>
              <w:t>１行下のⅱ）基準額１</w:t>
            </w:r>
            <w:r w:rsidRPr="007E5EFB">
              <w:rPr>
                <w:rFonts w:ascii="メイリオ" w:eastAsia="メイリオ" w:hAnsi="メイリオ" w:hint="eastAsia"/>
              </w:rPr>
              <w:t>+</w:t>
            </w:r>
            <w:r w:rsidR="007E5EFB" w:rsidRPr="007E5EFB">
              <w:rPr>
                <w:rFonts w:ascii="メイリオ" w:eastAsia="メイリオ" w:hAnsi="メイリオ" w:hint="eastAsia"/>
                <w:bdr w:val="single" w:sz="4" w:space="0" w:color="auto"/>
              </w:rPr>
              <w:t>２</w:t>
            </w:r>
            <w:r w:rsidRPr="007E5EFB">
              <w:rPr>
                <w:rFonts w:ascii="メイリオ" w:eastAsia="メイリオ" w:hAnsi="メイリオ" w:hint="eastAsia"/>
                <w:bdr w:val="single" w:sz="4" w:space="0" w:color="auto"/>
              </w:rPr>
              <w:t>行上の④賃金改善の見込額</w:t>
            </w:r>
            <w:r>
              <w:rPr>
                <w:rFonts w:ascii="メイリオ" w:eastAsia="メイリオ" w:hAnsi="メイリオ" w:hint="eastAsia"/>
              </w:rPr>
              <w:t>+</w:t>
            </w:r>
            <w:r w:rsidRPr="001A150F">
              <w:rPr>
                <w:rFonts w:ascii="メイリオ" w:eastAsia="メイリオ" w:hAnsi="メイリオ" w:hint="eastAsia"/>
                <w:bdr w:val="single" w:sz="4" w:space="0" w:color="auto"/>
              </w:rPr>
              <w:t>１円以上</w:t>
            </w:r>
          </w:p>
          <w:p w14:paraId="5C8808BE" w14:textId="3D0E501F" w:rsidR="00690215" w:rsidRPr="001A150F" w:rsidRDefault="00690215" w:rsidP="00690215">
            <w:pPr>
              <w:rPr>
                <w:rFonts w:ascii="メイリオ" w:eastAsia="メイリオ" w:hAnsi="メイリオ"/>
              </w:rPr>
            </w:pPr>
            <w:r>
              <w:rPr>
                <w:rFonts w:ascii="メイリオ" w:eastAsia="メイリオ" w:hAnsi="メイリオ" w:hint="eastAsia"/>
              </w:rPr>
              <w:t>※あくまで１つの目安ですので、実態に合わせて正確に入力してください。</w:t>
            </w:r>
          </w:p>
          <w:p w14:paraId="69C44234" w14:textId="13ABC725" w:rsidR="00690215" w:rsidRDefault="00690215" w:rsidP="00E1067A">
            <w:pPr>
              <w:rPr>
                <w:rFonts w:ascii="メイリオ" w:eastAsia="メイリオ" w:hAnsi="メイリオ"/>
              </w:rPr>
            </w:pPr>
            <w:r>
              <w:rPr>
                <w:rFonts w:ascii="メイリオ" w:eastAsia="メイリオ" w:hAnsi="メイリオ" w:hint="eastAsia"/>
              </w:rPr>
              <w:t>※特定処遇改善加算</w:t>
            </w:r>
            <w:r w:rsidR="00E1067A" w:rsidRPr="00E1067A">
              <w:rPr>
                <w:rFonts w:ascii="メイリオ" w:eastAsia="メイリオ" w:hAnsi="メイリオ" w:hint="eastAsia"/>
              </w:rPr>
              <w:t>、処遇改善臨時特例交付金及び令和４年度新加算を取得し</w:t>
            </w:r>
            <w:r>
              <w:rPr>
                <w:rFonts w:ascii="メイリオ" w:eastAsia="メイリオ" w:hAnsi="メイリオ" w:hint="eastAsia"/>
              </w:rPr>
              <w:t>実施される賃金の改善見込額は除いてください。</w:t>
            </w:r>
          </w:p>
        </w:tc>
      </w:tr>
      <w:tr w:rsidR="00690215" w14:paraId="71DF4915" w14:textId="77777777" w:rsidTr="00690215">
        <w:tc>
          <w:tcPr>
            <w:tcW w:w="4939" w:type="dxa"/>
            <w:shd w:val="clear" w:color="auto" w:fill="CCFFCC"/>
          </w:tcPr>
          <w:p w14:paraId="333376AE" w14:textId="77777777" w:rsidR="00690215" w:rsidRDefault="00690215" w:rsidP="00690215">
            <w:pPr>
              <w:rPr>
                <w:rFonts w:ascii="メイリオ" w:eastAsia="メイリオ" w:hAnsi="メイリオ"/>
              </w:rPr>
            </w:pPr>
            <w:r>
              <w:rPr>
                <w:rFonts w:ascii="メイリオ" w:eastAsia="メイリオ" w:hAnsi="メイリオ" w:hint="eastAsia"/>
              </w:rPr>
              <w:t>入力事項➌：賃金改善実施期間</w:t>
            </w:r>
          </w:p>
        </w:tc>
        <w:tc>
          <w:tcPr>
            <w:tcW w:w="9693" w:type="dxa"/>
          </w:tcPr>
          <w:p w14:paraId="585CBDC9" w14:textId="089A982D" w:rsidR="00690215" w:rsidRDefault="00690215" w:rsidP="00690215">
            <w:pPr>
              <w:rPr>
                <w:rFonts w:ascii="メイリオ" w:eastAsia="メイリオ" w:hAnsi="メイリオ"/>
              </w:rPr>
            </w:pPr>
            <w:r w:rsidRPr="00C707ED">
              <w:rPr>
                <w:rFonts w:ascii="メイリオ" w:eastAsia="メイリオ" w:hAnsi="メイリオ" w:hint="eastAsia"/>
              </w:rPr>
              <w:t>原則</w:t>
            </w:r>
            <w:r>
              <w:rPr>
                <w:rFonts w:ascii="メイリオ" w:eastAsia="メイリオ" w:hAnsi="メイリオ" w:hint="eastAsia"/>
              </w:rPr>
              <w:t>、</w:t>
            </w:r>
            <w:r w:rsidRPr="00C707ED">
              <w:rPr>
                <w:rFonts w:ascii="メイリオ" w:eastAsia="メイリオ" w:hAnsi="メイリオ" w:hint="eastAsia"/>
              </w:rPr>
              <w:t>各年４月～翌年３月まで</w:t>
            </w:r>
            <w:r w:rsidR="007E5EFB" w:rsidRPr="007E5EFB">
              <w:rPr>
                <w:rFonts w:ascii="メイリオ" w:eastAsia="メイリオ" w:hAnsi="メイリオ" w:hint="eastAsia"/>
              </w:rPr>
              <w:t>の</w:t>
            </w:r>
            <w:r w:rsidRPr="00C707ED">
              <w:rPr>
                <w:rFonts w:ascii="メイリオ" w:eastAsia="メイリオ" w:hAnsi="メイリオ" w:hint="eastAsia"/>
              </w:rPr>
              <w:t>期間</w:t>
            </w:r>
            <w:r>
              <w:rPr>
                <w:rFonts w:ascii="メイリオ" w:eastAsia="メイリオ" w:hAnsi="メイリオ" w:hint="eastAsia"/>
              </w:rPr>
              <w:t>（加算の支給期間）</w:t>
            </w:r>
            <w:r w:rsidRPr="00C707ED">
              <w:rPr>
                <w:rFonts w:ascii="メイリオ" w:eastAsia="メイリオ" w:hAnsi="メイリオ" w:hint="eastAsia"/>
              </w:rPr>
              <w:t>を記入してください。</w:t>
            </w:r>
          </w:p>
          <w:p w14:paraId="78E9BA48" w14:textId="6CFBD908" w:rsidR="00690215" w:rsidRPr="00A30F1C" w:rsidRDefault="00690215" w:rsidP="00690215">
            <w:pPr>
              <w:rPr>
                <w:rFonts w:ascii="メイリオ" w:eastAsia="メイリオ" w:hAnsi="メイリオ"/>
              </w:rPr>
            </w:pPr>
            <w:r>
              <w:rPr>
                <w:rFonts w:ascii="メイリオ" w:eastAsia="メイリオ" w:hAnsi="メイリオ" w:hint="eastAsia"/>
              </w:rPr>
              <w:t>令和４</w:t>
            </w:r>
            <w:r w:rsidRPr="00A30F1C">
              <w:rPr>
                <w:rFonts w:ascii="メイリオ" w:eastAsia="メイリオ" w:hAnsi="メイリオ" w:hint="eastAsia"/>
              </w:rPr>
              <w:t>年４月からの届出では、次のいずれかになります。</w:t>
            </w:r>
          </w:p>
          <w:p w14:paraId="399C5C6F" w14:textId="27AD66A2" w:rsidR="00690215" w:rsidRPr="00A30F1C" w:rsidRDefault="00690215" w:rsidP="00690215">
            <w:pPr>
              <w:rPr>
                <w:rFonts w:ascii="メイリオ" w:eastAsia="メイリオ" w:hAnsi="メイリオ"/>
              </w:rPr>
            </w:pPr>
            <w:r>
              <w:rPr>
                <w:rFonts w:ascii="メイリオ" w:eastAsia="メイリオ" w:hAnsi="メイリオ" w:hint="eastAsia"/>
              </w:rPr>
              <w:t>・令和４年４月～令和５</w:t>
            </w:r>
            <w:r w:rsidRPr="00A30F1C">
              <w:rPr>
                <w:rFonts w:ascii="メイリオ" w:eastAsia="メイリオ" w:hAnsi="メイリオ" w:hint="eastAsia"/>
              </w:rPr>
              <w:t>年３月</w:t>
            </w:r>
            <w:r>
              <w:rPr>
                <w:rFonts w:ascii="メイリオ" w:eastAsia="メイリオ" w:hAnsi="メイリオ" w:hint="eastAsia"/>
              </w:rPr>
              <w:t xml:space="preserve">　・令和４年５月～令和５</w:t>
            </w:r>
            <w:r w:rsidRPr="00A30F1C">
              <w:rPr>
                <w:rFonts w:ascii="メイリオ" w:eastAsia="メイリオ" w:hAnsi="メイリオ" w:hint="eastAsia"/>
              </w:rPr>
              <w:t>年４月</w:t>
            </w:r>
          </w:p>
          <w:p w14:paraId="3E92E6F7" w14:textId="34A8FEEA" w:rsidR="00690215" w:rsidRDefault="00690215" w:rsidP="00690215">
            <w:pPr>
              <w:rPr>
                <w:rFonts w:ascii="メイリオ" w:eastAsia="メイリオ" w:hAnsi="メイリオ"/>
              </w:rPr>
            </w:pPr>
            <w:r>
              <w:rPr>
                <w:rFonts w:ascii="メイリオ" w:eastAsia="メイリオ" w:hAnsi="メイリオ" w:hint="eastAsia"/>
              </w:rPr>
              <w:t>・令和４年６月～令和５</w:t>
            </w:r>
            <w:r w:rsidRPr="00A30F1C">
              <w:rPr>
                <w:rFonts w:ascii="メイリオ" w:eastAsia="メイリオ" w:hAnsi="メイリオ" w:hint="eastAsia"/>
              </w:rPr>
              <w:t>年５月</w:t>
            </w:r>
            <w:r>
              <w:rPr>
                <w:rFonts w:ascii="メイリオ" w:eastAsia="メイリオ" w:hAnsi="メイリオ" w:hint="eastAsia"/>
              </w:rPr>
              <w:t xml:space="preserve">　・令和４年７月～令和５</w:t>
            </w:r>
            <w:r w:rsidRPr="00A30F1C">
              <w:rPr>
                <w:rFonts w:ascii="メイリオ" w:eastAsia="メイリオ" w:hAnsi="メイリオ" w:hint="eastAsia"/>
              </w:rPr>
              <w:t>年６月</w:t>
            </w:r>
          </w:p>
          <w:p w14:paraId="24B36700" w14:textId="26AEE841" w:rsidR="00690215" w:rsidRDefault="00690215" w:rsidP="00690215">
            <w:pPr>
              <w:rPr>
                <w:rFonts w:ascii="メイリオ" w:eastAsia="メイリオ" w:hAnsi="メイリオ"/>
              </w:rPr>
            </w:pPr>
            <w:r>
              <w:rPr>
                <w:rFonts w:ascii="メイリオ" w:eastAsia="メイリオ" w:hAnsi="メイリオ" w:hint="eastAsia"/>
              </w:rPr>
              <w:t>※</w:t>
            </w:r>
            <w:r w:rsidRPr="00C707ED">
              <w:rPr>
                <w:rFonts w:ascii="メイリオ" w:eastAsia="メイリオ" w:hAnsi="メイリオ" w:hint="eastAsia"/>
              </w:rPr>
              <w:t>当該期間の月数は</w:t>
            </w:r>
            <w:r>
              <w:rPr>
                <w:rFonts w:ascii="メイリオ" w:eastAsia="メイリオ" w:hAnsi="メイリオ" w:hint="eastAsia"/>
              </w:rPr>
              <w:t>、処遇改善</w:t>
            </w:r>
            <w:r w:rsidRPr="00C27566">
              <w:rPr>
                <w:rFonts w:ascii="メイリオ" w:eastAsia="メイリオ" w:hAnsi="メイリオ" w:hint="eastAsia"/>
              </w:rPr>
              <w:t>の対象となるサービス提供月</w:t>
            </w:r>
            <w:r>
              <w:rPr>
                <w:rFonts w:ascii="メイリオ" w:eastAsia="メイリオ" w:hAnsi="メイリオ" w:hint="eastAsia"/>
              </w:rPr>
              <w:t>数を超えてはいけません。</w:t>
            </w:r>
          </w:p>
          <w:p w14:paraId="1183399A" w14:textId="54BB89F0" w:rsidR="00690215" w:rsidRDefault="00690215" w:rsidP="00690215">
            <w:pPr>
              <w:rPr>
                <w:rFonts w:ascii="メイリオ" w:eastAsia="メイリオ" w:hAnsi="メイリオ"/>
              </w:rPr>
            </w:pPr>
            <w:r>
              <w:rPr>
                <w:rFonts w:ascii="メイリオ" w:eastAsia="メイリオ" w:hAnsi="メイリオ" w:hint="eastAsia"/>
              </w:rPr>
              <w:t xml:space="preserve">　</w:t>
            </w:r>
            <w:r w:rsidR="00395CDB">
              <w:rPr>
                <w:rFonts w:ascii="メイリオ" w:eastAsia="メイリオ" w:hAnsi="メイリオ" w:hint="eastAsia"/>
              </w:rPr>
              <w:t>たとえば、</w:t>
            </w:r>
            <w:r w:rsidR="00395CDB" w:rsidRPr="00395CDB">
              <w:rPr>
                <w:rFonts w:ascii="メイリオ" w:eastAsia="メイリオ" w:hAnsi="メイリオ" w:hint="eastAsia"/>
              </w:rPr>
              <w:t>サービス提供が１０～３月（６か月）の場合、賃金改善実施期間が４～３月（１２か月）のように６か月を超えることは不可</w:t>
            </w:r>
          </w:p>
          <w:p w14:paraId="7245912C" w14:textId="77777777" w:rsidR="00690215" w:rsidRDefault="00690215" w:rsidP="00690215">
            <w:pPr>
              <w:rPr>
                <w:rFonts w:ascii="メイリオ" w:eastAsia="メイリオ" w:hAnsi="メイリオ"/>
              </w:rPr>
            </w:pPr>
            <w:r>
              <w:rPr>
                <w:rFonts w:ascii="メイリオ" w:eastAsia="メイリオ" w:hAnsi="メイリオ" w:hint="eastAsia"/>
              </w:rPr>
              <w:t>※過年度の賃金改善実施期間と重複がないように入力してください。</w:t>
            </w:r>
          </w:p>
        </w:tc>
      </w:tr>
    </w:tbl>
    <w:p w14:paraId="603477BA" w14:textId="67B8DA14" w:rsidR="001A150F" w:rsidRPr="006B4148" w:rsidRDefault="006748FE" w:rsidP="001A150F">
      <w:pPr>
        <w:rPr>
          <w:rFonts w:ascii="メイリオ" w:eastAsia="メイリオ" w:hAnsi="メイリオ"/>
        </w:rPr>
      </w:pPr>
      <w:r>
        <w:rPr>
          <w:rFonts w:ascii="メイリオ" w:eastAsia="メイリオ" w:hAnsi="メイリオ" w:hint="eastAsia"/>
        </w:rPr>
        <w:t>→</w:t>
      </w:r>
      <w:r w:rsidR="000F0C7B">
        <w:rPr>
          <w:rFonts w:ascii="メイリオ" w:eastAsia="メイリオ" w:hAnsi="メイリオ" w:hint="eastAsia"/>
        </w:rPr>
        <w:t>次のページに続きます</w:t>
      </w:r>
      <w:r w:rsidR="00F91CE6">
        <w:rPr>
          <w:rFonts w:ascii="メイリオ" w:eastAsia="メイリオ" w:hAnsi="メイリオ" w:hint="eastAsia"/>
        </w:rPr>
        <w:t>。</w:t>
      </w:r>
    </w:p>
    <w:p w14:paraId="1C3422AB" w14:textId="7F6D2653" w:rsidR="00690215" w:rsidRDefault="00EF3443" w:rsidP="001A150F">
      <w:pPr>
        <w:rPr>
          <w:rFonts w:ascii="メイリオ" w:eastAsia="メイリオ" w:hAnsi="メイリオ"/>
        </w:rPr>
      </w:pPr>
      <w:r w:rsidRPr="00690215">
        <w:rPr>
          <w:rFonts w:ascii="メイリオ" w:eastAsia="メイリオ" w:hAnsi="メイリオ"/>
          <w:noProof/>
        </w:rPr>
        <w:lastRenderedPageBreak/>
        <mc:AlternateContent>
          <mc:Choice Requires="wps">
            <w:drawing>
              <wp:anchor distT="45720" distB="45720" distL="114300" distR="114300" simplePos="0" relativeHeight="252684799" behindDoc="0" locked="0" layoutInCell="1" allowOverlap="1" wp14:anchorId="674CF685" wp14:editId="34C1C5EE">
                <wp:simplePos x="0" y="0"/>
                <wp:positionH relativeFrom="margin">
                  <wp:posOffset>38735</wp:posOffset>
                </wp:positionH>
                <wp:positionV relativeFrom="paragraph">
                  <wp:posOffset>0</wp:posOffset>
                </wp:positionV>
                <wp:extent cx="6263640" cy="361950"/>
                <wp:effectExtent l="0" t="0" r="22860" b="19050"/>
                <wp:wrapSquare wrapText="bothSides"/>
                <wp:docPr id="546" name="テキスト ボックス 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3640" cy="361950"/>
                        </a:xfrm>
                        <a:prstGeom prst="rect">
                          <a:avLst/>
                        </a:prstGeom>
                        <a:solidFill>
                          <a:srgbClr val="4472C4">
                            <a:lumMod val="20000"/>
                            <a:lumOff val="80000"/>
                          </a:srgbClr>
                        </a:solidFill>
                        <a:ln w="19050" cmpd="dbl">
                          <a:solidFill>
                            <a:srgbClr val="000000"/>
                          </a:solidFill>
                          <a:miter lim="800000"/>
                          <a:headEnd/>
                          <a:tailEnd/>
                        </a:ln>
                      </wps:spPr>
                      <wps:txbx>
                        <w:txbxContent>
                          <w:p w14:paraId="69A1B57C" w14:textId="44F63A96" w:rsidR="000D40E2" w:rsidRPr="00B34874" w:rsidRDefault="000D40E2" w:rsidP="00690215">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５（続き）：様式２－１</w:t>
                            </w:r>
                            <w:r>
                              <w:rPr>
                                <w:rFonts w:ascii="HG丸ｺﾞｼｯｸM-PRO" w:eastAsia="HG丸ｺﾞｼｯｸM-PRO" w:hAnsi="HG丸ｺﾞｼｯｸM-PRO"/>
                                <w:b/>
                              </w:rPr>
                              <w:t>を作成する</w:t>
                            </w:r>
                            <w:r>
                              <w:rPr>
                                <w:rFonts w:ascii="HG丸ｺﾞｼｯｸM-PRO" w:eastAsia="HG丸ｺﾞｼｯｸM-PRO" w:hAnsi="HG丸ｺﾞｼｯｸM-PRO" w:hint="eastAsia"/>
                                <w:b/>
                              </w:rPr>
                              <w:t xml:space="preserve">　</w:t>
                            </w:r>
                            <w:r>
                              <w:rPr>
                                <w:rFonts w:ascii="HG丸ｺﾞｼｯｸM-PRO" w:eastAsia="HG丸ｺﾞｼｯｸM-PRO" w:hAnsi="HG丸ｺﾞｼｯｸM-PRO"/>
                                <w:b/>
                              </w:rPr>
                              <w:t xml:space="preserve">→　</w:t>
                            </w:r>
                            <w:r>
                              <w:rPr>
                                <w:rFonts w:ascii="HG丸ｺﾞｼｯｸM-PRO" w:eastAsia="HG丸ｺﾞｼｯｸM-PRO" w:hAnsi="HG丸ｺﾞｼｯｸM-PRO" w:hint="eastAsia"/>
                                <w:b/>
                              </w:rPr>
                              <w:t>【パターン２】特定処遇改善</w:t>
                            </w:r>
                            <w:r>
                              <w:rPr>
                                <w:rFonts w:ascii="HG丸ｺﾞｼｯｸM-PRO" w:eastAsia="HG丸ｺﾞｼｯｸM-PRO" w:hAnsi="HG丸ｺﾞｼｯｸM-PRO"/>
                                <w:b/>
                              </w:rPr>
                              <w:t>加算</w:t>
                            </w:r>
                            <w:r>
                              <w:rPr>
                                <w:rFonts w:ascii="HG丸ｺﾞｼｯｸM-PRO" w:eastAsia="HG丸ｺﾞｼｯｸM-PRO" w:hAnsi="HG丸ｺﾞｼｯｸM-PRO" w:hint="eastAsia"/>
                                <w:b/>
                              </w:rPr>
                              <w:t>も</w:t>
                            </w:r>
                            <w:r>
                              <w:rPr>
                                <w:rFonts w:ascii="HG丸ｺﾞｼｯｸM-PRO" w:eastAsia="HG丸ｺﾞｼｯｸM-PRO" w:hAnsi="HG丸ｺﾞｼｯｸM-PRO"/>
                                <w:b/>
                              </w:rPr>
                              <w:t>届出する場合</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74CF685" id="テキスト ボックス 546" o:spid="_x0000_s1098" type="#_x0000_t202" style="position:absolute;left:0;text-align:left;margin-left:3.05pt;margin-top:0;width:493.2pt;height:28.5pt;z-index:25268479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" fillcolor="#dae3f3" strokeweight="1.5pt">
                <v:stroke linestyle="thinThin"/>
                <v:textbox>
                  <w:txbxContent>
                    <w:p w14:paraId="69A1B57C" w14:textId="44F63A96" w:rsidR="000D40E2" w:rsidRPr="00B34874" w:rsidRDefault="000D40E2" w:rsidP="00690215">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５（続き）：様式２－１</w:t>
                      </w:r>
                      <w:r>
                        <w:rPr>
                          <w:rFonts w:ascii="HG丸ｺﾞｼｯｸM-PRO" w:eastAsia="HG丸ｺﾞｼｯｸM-PRO" w:hAnsi="HG丸ｺﾞｼｯｸM-PRO"/>
                          <w:b/>
                        </w:rPr>
                        <w:t>を作成する</w:t>
                      </w:r>
                      <w:r>
                        <w:rPr>
                          <w:rFonts w:ascii="HG丸ｺﾞｼｯｸM-PRO" w:eastAsia="HG丸ｺﾞｼｯｸM-PRO" w:hAnsi="HG丸ｺﾞｼｯｸM-PRO" w:hint="eastAsia"/>
                          <w:b/>
                        </w:rPr>
                        <w:t xml:space="preserve">　</w:t>
                      </w:r>
                      <w:r>
                        <w:rPr>
                          <w:rFonts w:ascii="HG丸ｺﾞｼｯｸM-PRO" w:eastAsia="HG丸ｺﾞｼｯｸM-PRO" w:hAnsi="HG丸ｺﾞｼｯｸM-PRO"/>
                          <w:b/>
                        </w:rPr>
                        <w:t xml:space="preserve">→　</w:t>
                      </w:r>
                      <w:r>
                        <w:rPr>
                          <w:rFonts w:ascii="HG丸ｺﾞｼｯｸM-PRO" w:eastAsia="HG丸ｺﾞｼｯｸM-PRO" w:hAnsi="HG丸ｺﾞｼｯｸM-PRO" w:hint="eastAsia"/>
                          <w:b/>
                        </w:rPr>
                        <w:t>【パターン２】特定処遇改善</w:t>
                      </w:r>
                      <w:r>
                        <w:rPr>
                          <w:rFonts w:ascii="HG丸ｺﾞｼｯｸM-PRO" w:eastAsia="HG丸ｺﾞｼｯｸM-PRO" w:hAnsi="HG丸ｺﾞｼｯｸM-PRO"/>
                          <w:b/>
                        </w:rPr>
                        <w:t>加算</w:t>
                      </w:r>
                      <w:r>
                        <w:rPr>
                          <w:rFonts w:ascii="HG丸ｺﾞｼｯｸM-PRO" w:eastAsia="HG丸ｺﾞｼｯｸM-PRO" w:hAnsi="HG丸ｺﾞｼｯｸM-PRO" w:hint="eastAsia"/>
                          <w:b/>
                        </w:rPr>
                        <w:t>も</w:t>
                      </w:r>
                      <w:r>
                        <w:rPr>
                          <w:rFonts w:ascii="HG丸ｺﾞｼｯｸM-PRO" w:eastAsia="HG丸ｺﾞｼｯｸM-PRO" w:hAnsi="HG丸ｺﾞｼｯｸM-PRO"/>
                          <w:b/>
                        </w:rPr>
                        <w:t>届出する場合</w:t>
                      </w:r>
                    </w:p>
                  </w:txbxContent>
                </v:textbox>
                <w10:wrap type="square" anchorx="margin"/>
              </v:shape>
            </w:pict>
          </mc:Fallback>
        </mc:AlternateContent>
      </w:r>
    </w:p>
    <w:p w14:paraId="5E71B771" w14:textId="6232E7FB" w:rsidR="00690215" w:rsidRPr="00690215" w:rsidRDefault="00786C82" w:rsidP="00690215">
      <w:pPr>
        <w:rPr>
          <w:rFonts w:ascii="メイリオ" w:eastAsia="メイリオ" w:hAnsi="メイリオ"/>
        </w:rPr>
      </w:pPr>
      <w:r w:rsidRPr="000B38FA">
        <w:rPr>
          <w:rFonts w:ascii="メイリオ" w:eastAsia="メイリオ" w:hAnsi="メイリオ"/>
          <w:noProof/>
          <w:u w:val="single"/>
        </w:rPr>
        <mc:AlternateContent>
          <mc:Choice Requires="wps">
            <w:drawing>
              <wp:anchor distT="45720" distB="45720" distL="114300" distR="114300" simplePos="0" relativeHeight="252686847" behindDoc="0" locked="0" layoutInCell="1" allowOverlap="1" wp14:anchorId="7ECA495D" wp14:editId="56BB3499">
                <wp:simplePos x="0" y="0"/>
                <wp:positionH relativeFrom="margin">
                  <wp:posOffset>30480</wp:posOffset>
                </wp:positionH>
                <wp:positionV relativeFrom="paragraph">
                  <wp:posOffset>44450</wp:posOffset>
                </wp:positionV>
                <wp:extent cx="6042660" cy="472440"/>
                <wp:effectExtent l="0" t="0" r="15240" b="22860"/>
                <wp:wrapNone/>
                <wp:docPr id="54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472440"/>
                        </a:xfrm>
                        <a:prstGeom prst="rect">
                          <a:avLst/>
                        </a:prstGeom>
                        <a:solidFill>
                          <a:srgbClr val="00B0F0"/>
                        </a:solidFill>
                        <a:ln>
                          <a:headEnd/>
                          <a:tailEnd/>
                        </a:ln>
                      </wps:spPr>
                      <wps:style>
                        <a:lnRef idx="3">
                          <a:schemeClr val="lt1"/>
                        </a:lnRef>
                        <a:fillRef idx="1">
                          <a:schemeClr val="accent2"/>
                        </a:fillRef>
                        <a:effectRef idx="1">
                          <a:schemeClr val="accent2"/>
                        </a:effectRef>
                        <a:fontRef idx="minor">
                          <a:schemeClr val="lt1"/>
                        </a:fontRef>
                      </wps:style>
                      <wps:txbx>
                        <w:txbxContent>
                          <w:p w14:paraId="33E0CC91" w14:textId="77777777" w:rsidR="000D40E2" w:rsidRPr="00EF1D2F" w:rsidRDefault="000D40E2" w:rsidP="00690215">
                            <w:pPr>
                              <w:jc w:val="left"/>
                              <w:rPr>
                                <w:b/>
                                <w:sz w:val="40"/>
                                <w:szCs w:val="18"/>
                              </w:rPr>
                            </w:pPr>
                            <w:r>
                              <w:rPr>
                                <w:rFonts w:hint="eastAsia"/>
                                <w:b/>
                                <w:sz w:val="40"/>
                                <w:szCs w:val="18"/>
                              </w:rPr>
                              <w:t>水色</w:t>
                            </w:r>
                            <w:r>
                              <w:rPr>
                                <w:b/>
                                <w:sz w:val="40"/>
                                <w:szCs w:val="18"/>
                              </w:rPr>
                              <w:t>の</w:t>
                            </w:r>
                            <w:r>
                              <w:rPr>
                                <w:rFonts w:hint="eastAsia"/>
                                <w:b/>
                                <w:sz w:val="40"/>
                                <w:szCs w:val="18"/>
                              </w:rPr>
                              <w:t>色付き</w:t>
                            </w:r>
                            <w:r>
                              <w:rPr>
                                <w:b/>
                                <w:sz w:val="40"/>
                                <w:szCs w:val="18"/>
                              </w:rPr>
                              <w:t>の</w:t>
                            </w:r>
                            <w:r w:rsidRPr="00DD7FDD">
                              <w:rPr>
                                <w:b/>
                                <w:sz w:val="40"/>
                                <w:szCs w:val="18"/>
                              </w:rPr>
                              <w:t>セルを漏れなく</w:t>
                            </w:r>
                            <w:r w:rsidRPr="00DD7FDD">
                              <w:rPr>
                                <w:rFonts w:hint="eastAsia"/>
                                <w:b/>
                                <w:sz w:val="40"/>
                                <w:szCs w:val="18"/>
                              </w:rPr>
                              <w:t>入力</w:t>
                            </w:r>
                            <w:r>
                              <w:rPr>
                                <w:rFonts w:hint="eastAsia"/>
                                <w:b/>
                                <w:sz w:val="40"/>
                                <w:szCs w:val="18"/>
                              </w:rPr>
                              <w:t>してください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CA495D" id="_x0000_s1099" type="#_x0000_t202" style="position:absolute;left:0;text-align:left;margin-left:2.4pt;margin-top:3.5pt;width:475.8pt;height:37.2pt;z-index:2526868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" fillcolor="#00b0f0" strokecolor="white [3201]" strokeweight="1.5pt">
                <v:textbox>
                  <w:txbxContent>
                    <w:p w14:paraId="33E0CC91" w14:textId="77777777" w:rsidR="000D40E2" w:rsidRPr="00EF1D2F" w:rsidRDefault="000D40E2" w:rsidP="00690215">
                      <w:pPr>
                        <w:jc w:val="left"/>
                        <w:rPr>
                          <w:b/>
                          <w:sz w:val="40"/>
                          <w:szCs w:val="18"/>
                        </w:rPr>
                      </w:pPr>
                      <w:r>
                        <w:rPr>
                          <w:rFonts w:hint="eastAsia"/>
                          <w:b/>
                          <w:sz w:val="40"/>
                          <w:szCs w:val="18"/>
                        </w:rPr>
                        <w:t>水色</w:t>
                      </w:r>
                      <w:r>
                        <w:rPr>
                          <w:b/>
                          <w:sz w:val="40"/>
                          <w:szCs w:val="18"/>
                        </w:rPr>
                        <w:t>の</w:t>
                      </w:r>
                      <w:r>
                        <w:rPr>
                          <w:rFonts w:hint="eastAsia"/>
                          <w:b/>
                          <w:sz w:val="40"/>
                          <w:szCs w:val="18"/>
                        </w:rPr>
                        <w:t>色付き</w:t>
                      </w:r>
                      <w:r>
                        <w:rPr>
                          <w:b/>
                          <w:sz w:val="40"/>
                          <w:szCs w:val="18"/>
                        </w:rPr>
                        <w:t>の</w:t>
                      </w:r>
                      <w:r w:rsidRPr="00DD7FDD">
                        <w:rPr>
                          <w:b/>
                          <w:sz w:val="40"/>
                          <w:szCs w:val="18"/>
                        </w:rPr>
                        <w:t>セルを漏れなく</w:t>
                      </w:r>
                      <w:r w:rsidRPr="00DD7FDD">
                        <w:rPr>
                          <w:rFonts w:hint="eastAsia"/>
                          <w:b/>
                          <w:sz w:val="40"/>
                          <w:szCs w:val="18"/>
                        </w:rPr>
                        <w:t>入力</w:t>
                      </w:r>
                      <w:r>
                        <w:rPr>
                          <w:rFonts w:hint="eastAsia"/>
                          <w:b/>
                          <w:sz w:val="40"/>
                          <w:szCs w:val="18"/>
                        </w:rPr>
                        <w:t>してください</w:t>
                      </w:r>
                    </w:p>
                  </w:txbxContent>
                </v:textbox>
                <w10:wrap anchorx="margin"/>
              </v:shape>
            </w:pict>
          </mc:Fallback>
        </mc:AlternateContent>
      </w:r>
    </w:p>
    <w:p w14:paraId="0A21D94F" w14:textId="601B958A" w:rsidR="00690215" w:rsidRPr="00690215" w:rsidRDefault="00EF3443" w:rsidP="00690215">
      <w:pPr>
        <w:rPr>
          <w:rFonts w:ascii="メイリオ" w:eastAsia="メイリオ" w:hAnsi="メイリオ"/>
        </w:rPr>
      </w:pPr>
      <w:r w:rsidRPr="003E6CB7">
        <w:rPr>
          <w:rFonts w:ascii="メイリオ" w:eastAsia="メイリオ" w:hAnsi="メイリオ" w:hint="eastAsia"/>
          <w:noProof/>
        </w:rPr>
        <mc:AlternateContent>
          <mc:Choice Requires="wps">
            <w:drawing>
              <wp:anchor distT="0" distB="0" distL="114300" distR="114300" simplePos="0" relativeHeight="252790271" behindDoc="0" locked="0" layoutInCell="1" allowOverlap="1" wp14:anchorId="4242B603" wp14:editId="6DABAEC8">
                <wp:simplePos x="0" y="0"/>
                <wp:positionH relativeFrom="column">
                  <wp:posOffset>-22860</wp:posOffset>
                </wp:positionH>
                <wp:positionV relativeFrom="paragraph">
                  <wp:posOffset>234315</wp:posOffset>
                </wp:positionV>
                <wp:extent cx="2514600" cy="259080"/>
                <wp:effectExtent l="19050" t="19050" r="19050" b="26670"/>
                <wp:wrapNone/>
                <wp:docPr id="229" name="正方形/長方形 229"/>
                <wp:cNvGraphicFramePr/>
                <a:graphic xmlns:a="http://schemas.openxmlformats.org/drawingml/2006/main">
                  <a:graphicData uri="http://schemas.microsoft.com/office/word/2010/wordprocessingShape">
                    <wps:wsp>
                      <wps:cNvSpPr/>
                      <wps:spPr>
                        <a:xfrm>
                          <a:off x="0" y="0"/>
                          <a:ext cx="2514600" cy="25908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3EC63C" id="正方形/長方形 229" o:spid="_x0000_s1026" style="position:absolute;left:0;text-align:left;margin-left:-1.8pt;margin-top:18.45pt;width:198pt;height:20.4pt;z-index:252790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" filled="f" strokecolor="red" strokeweight="3pt"/>
            </w:pict>
          </mc:Fallback>
        </mc:AlternateContent>
      </w:r>
      <w:r w:rsidRPr="00690215">
        <w:rPr>
          <w:rFonts w:ascii="メイリオ" w:eastAsia="メイリオ" w:hAnsi="メイリオ"/>
          <w:noProof/>
        </w:rPr>
        <mc:AlternateContent>
          <mc:Choice Requires="wps">
            <w:drawing>
              <wp:anchor distT="0" distB="0" distL="114300" distR="114300" simplePos="0" relativeHeight="252689919" behindDoc="0" locked="0" layoutInCell="1" allowOverlap="1" wp14:anchorId="15FA9891" wp14:editId="211AF5FE">
                <wp:simplePos x="0" y="0"/>
                <wp:positionH relativeFrom="margin">
                  <wp:align>right</wp:align>
                </wp:positionH>
                <wp:positionV relativeFrom="paragraph">
                  <wp:posOffset>28575</wp:posOffset>
                </wp:positionV>
                <wp:extent cx="3215640" cy="1318260"/>
                <wp:effectExtent l="0" t="0" r="22860" b="167640"/>
                <wp:wrapNone/>
                <wp:docPr id="552" name="角丸四角形吹き出し 552"/>
                <wp:cNvGraphicFramePr/>
                <a:graphic xmlns:a="http://schemas.openxmlformats.org/drawingml/2006/main">
                  <a:graphicData uri="http://schemas.microsoft.com/office/word/2010/wordprocessingShape">
                    <wps:wsp>
                      <wps:cNvSpPr/>
                      <wps:spPr>
                        <a:xfrm>
                          <a:off x="0" y="0"/>
                          <a:ext cx="3215640" cy="1318260"/>
                        </a:xfrm>
                        <a:prstGeom prst="wedgeRoundRectCallout">
                          <a:avLst>
                            <a:gd name="adj1" fmla="val -22091"/>
                            <a:gd name="adj2" fmla="val 60696"/>
                            <a:gd name="adj3" fmla="val 16667"/>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15536DFD" w14:textId="772576AE" w:rsidR="000D40E2" w:rsidRDefault="000D40E2" w:rsidP="00690215">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【エラーチェック】➊</w:t>
                            </w:r>
                            <w:r>
                              <w:rPr>
                                <w:rFonts w:ascii="HG丸ｺﾞｼｯｸM-PRO" w:eastAsia="HG丸ｺﾞｼｯｸM-PRO" w:hAnsi="HG丸ｺﾞｼｯｸM-PRO"/>
                                <w:b/>
                                <w:color w:val="002060"/>
                              </w:rPr>
                              <w:t>➋の順番に入力後、「</w:t>
                            </w:r>
                            <w:r>
                              <w:rPr>
                                <w:rFonts w:ascii="HG丸ｺﾞｼｯｸM-PRO" w:eastAsia="HG丸ｺﾞｼｯｸM-PRO" w:hAnsi="HG丸ｺﾞｼｯｸM-PRO" w:hint="eastAsia"/>
                                <w:b/>
                                <w:color w:val="002060"/>
                              </w:rPr>
                              <w:t>〇</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と</w:t>
                            </w:r>
                            <w:r>
                              <w:rPr>
                                <w:rFonts w:ascii="HG丸ｺﾞｼｯｸM-PRO" w:eastAsia="HG丸ｺﾞｼｯｸM-PRO" w:hAnsi="HG丸ｺﾞｼｯｸM-PRO"/>
                                <w:b/>
                                <w:color w:val="002060"/>
                              </w:rPr>
                              <w:t>な</w:t>
                            </w:r>
                            <w:r>
                              <w:rPr>
                                <w:rFonts w:ascii="HG丸ｺﾞｼｯｸM-PRO" w:eastAsia="HG丸ｺﾞｼｯｸM-PRO" w:hAnsi="HG丸ｺﾞｼｯｸM-PRO" w:hint="eastAsia"/>
                                <w:b/>
                                <w:color w:val="002060"/>
                              </w:rPr>
                              <w:t>って</w:t>
                            </w:r>
                            <w:r>
                              <w:rPr>
                                <w:rFonts w:ascii="HG丸ｺﾞｼｯｸM-PRO" w:eastAsia="HG丸ｺﾞｼｯｸM-PRO" w:hAnsi="HG丸ｺﾞｼｯｸM-PRO"/>
                                <w:b/>
                                <w:color w:val="002060"/>
                              </w:rPr>
                              <w:t>いるか確認してください。</w:t>
                            </w:r>
                          </w:p>
                          <w:p w14:paraId="3CAF497E" w14:textId="4EE48664" w:rsidR="000D40E2" w:rsidRPr="000154B3" w:rsidRDefault="000D40E2" w:rsidP="00690215">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「×」の</w:t>
                            </w:r>
                            <w:r>
                              <w:rPr>
                                <w:rFonts w:ascii="HG丸ｺﾞｼｯｸM-PRO" w:eastAsia="HG丸ｺﾞｼｯｸM-PRO" w:hAnsi="HG丸ｺﾞｼｯｸM-PRO"/>
                                <w:b/>
                                <w:color w:val="002060"/>
                              </w:rPr>
                              <w:t>場合</w:t>
                            </w:r>
                            <w:r>
                              <w:rPr>
                                <w:rFonts w:ascii="HG丸ｺﾞｼｯｸM-PRO" w:eastAsia="HG丸ｺﾞｼｯｸM-PRO" w:hAnsi="HG丸ｺﾞｼｯｸM-PRO" w:hint="eastAsia"/>
                                <w:b/>
                                <w:color w:val="002060"/>
                              </w:rPr>
                              <w:t>、④賃金改善</w:t>
                            </w:r>
                            <w:r>
                              <w:rPr>
                                <w:rFonts w:ascii="HG丸ｺﾞｼｯｸM-PRO" w:eastAsia="HG丸ｺﾞｼｯｸM-PRO" w:hAnsi="HG丸ｺﾞｼｯｸM-PRO"/>
                                <w:b/>
                                <w:color w:val="002060"/>
                              </w:rPr>
                              <w:t>の見込額（</w:t>
                            </w:r>
                            <w:r>
                              <w:rPr>
                                <w:rFonts w:ascii="HG丸ｺﾞｼｯｸM-PRO" w:eastAsia="HG丸ｺﾞｼｯｸM-PRO" w:hAnsi="HG丸ｺﾞｼｯｸM-PRO" w:hint="eastAsia"/>
                                <w:b/>
                                <w:color w:val="002060"/>
                              </w:rPr>
                              <w:t>ⅰ</w:t>
                            </w:r>
                            <w:r>
                              <w:rPr>
                                <w:rFonts w:ascii="HG丸ｺﾞｼｯｸM-PRO" w:eastAsia="HG丸ｺﾞｼｯｸM-PRO" w:hAnsi="HG丸ｺﾞｼｯｸM-PRO"/>
                                <w:b/>
                                <w:color w:val="002060"/>
                              </w:rPr>
                              <w:t>－ⅱ）</w:t>
                            </w:r>
                            <w:r>
                              <w:rPr>
                                <w:rFonts w:ascii="HG丸ｺﾞｼｯｸM-PRO" w:eastAsia="HG丸ｺﾞｼｯｸM-PRO" w:hAnsi="HG丸ｺﾞｼｯｸM-PRO" w:hint="eastAsia"/>
                                <w:b/>
                                <w:color w:val="002060"/>
                              </w:rPr>
                              <w:t>は、</w:t>
                            </w:r>
                            <w:r>
                              <w:rPr>
                                <w:rFonts w:ascii="HG丸ｺﾞｼｯｸM-PRO" w:eastAsia="HG丸ｺﾞｼｯｸM-PRO" w:hAnsi="HG丸ｺﾞｼｯｸM-PRO"/>
                                <w:b/>
                                <w:color w:val="002060"/>
                              </w:rPr>
                              <w:t>③令和</w:t>
                            </w:r>
                            <w:r>
                              <w:rPr>
                                <w:rFonts w:ascii="HG丸ｺﾞｼｯｸM-PRO" w:eastAsia="HG丸ｺﾞｼｯｸM-PRO" w:hAnsi="HG丸ｺﾞｼｯｸM-PRO" w:hint="eastAsia"/>
                                <w:b/>
                                <w:color w:val="002060"/>
                              </w:rPr>
                              <w:t>４</w:t>
                            </w:r>
                            <w:r>
                              <w:rPr>
                                <w:rFonts w:ascii="HG丸ｺﾞｼｯｸM-PRO" w:eastAsia="HG丸ｺﾞｼｯｸM-PRO" w:hAnsi="HG丸ｺﾞｼｯｸM-PRO"/>
                                <w:b/>
                                <w:color w:val="002060"/>
                              </w:rPr>
                              <w:t>年度</w:t>
                            </w:r>
                            <w:r>
                              <w:rPr>
                                <w:rFonts w:ascii="HG丸ｺﾞｼｯｸM-PRO" w:eastAsia="HG丸ｺﾞｼｯｸM-PRO" w:hAnsi="HG丸ｺﾞｼｯｸM-PRO" w:hint="eastAsia"/>
                                <w:b/>
                                <w:color w:val="002060"/>
                              </w:rPr>
                              <w:t>賃金改善</w:t>
                            </w:r>
                            <w:r>
                              <w:rPr>
                                <w:rFonts w:ascii="HG丸ｺﾞｼｯｸM-PRO" w:eastAsia="HG丸ｺﾞｼｯｸM-PRO" w:hAnsi="HG丸ｺﾞｼｯｸM-PRO"/>
                                <w:b/>
                                <w:color w:val="002060"/>
                              </w:rPr>
                              <w:t>加算の見込額を上回ってい</w:t>
                            </w:r>
                            <w:r>
                              <w:rPr>
                                <w:rFonts w:ascii="HG丸ｺﾞｼｯｸM-PRO" w:eastAsia="HG丸ｺﾞｼｯｸM-PRO" w:hAnsi="HG丸ｺﾞｼｯｸM-PRO" w:hint="eastAsia"/>
                                <w:b/>
                                <w:color w:val="002060"/>
                              </w:rPr>
                              <w:t>ないので、</w:t>
                            </w:r>
                            <w:r>
                              <w:rPr>
                                <w:rFonts w:ascii="HG丸ｺﾞｼｯｸM-PRO" w:eastAsia="HG丸ｺﾞｼｯｸM-PRO" w:hAnsi="HG丸ｺﾞｼｯｸM-PRO"/>
                                <w:b/>
                                <w:color w:val="002060"/>
                              </w:rPr>
                              <w:t>上回るように</w:t>
                            </w:r>
                            <w:r>
                              <w:rPr>
                                <w:rFonts w:ascii="HG丸ｺﾞｼｯｸM-PRO" w:eastAsia="HG丸ｺﾞｼｯｸM-PRO" w:hAnsi="HG丸ｺﾞｼｯｸM-PRO" w:hint="eastAsia"/>
                                <w:b/>
                                <w:color w:val="002060"/>
                              </w:rPr>
                              <w:t>➋</w:t>
                            </w:r>
                            <w:r>
                              <w:rPr>
                                <w:rFonts w:ascii="HG丸ｺﾞｼｯｸM-PRO" w:eastAsia="HG丸ｺﾞｼｯｸM-PRO" w:hAnsi="HG丸ｺﾞｼｯｸM-PRO"/>
                                <w:b/>
                                <w:color w:val="002060"/>
                              </w:rPr>
                              <w:t>を修正してください。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FA9891" id="角丸四角形吹き出し 552" o:spid="_x0000_s1100" type="#_x0000_t62" style="position:absolute;left:0;text-align:left;margin-left:202pt;margin-top:2.25pt;width:253.2pt;height:103.8pt;z-index:25268991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" adj="6028,23910" fillcolor="white [3201]" strokecolor="red" strokeweight="1pt">
                <v:textbox>
                  <w:txbxContent>
                    <w:p w14:paraId="15536DFD" w14:textId="772576AE" w:rsidR="000D40E2" w:rsidRDefault="000D40E2" w:rsidP="00690215">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【エラーチェック】➊</w:t>
                      </w:r>
                      <w:r>
                        <w:rPr>
                          <w:rFonts w:ascii="HG丸ｺﾞｼｯｸM-PRO" w:eastAsia="HG丸ｺﾞｼｯｸM-PRO" w:hAnsi="HG丸ｺﾞｼｯｸM-PRO"/>
                          <w:b/>
                          <w:color w:val="002060"/>
                        </w:rPr>
                        <w:t>➋の順番に入力後、「</w:t>
                      </w:r>
                      <w:r>
                        <w:rPr>
                          <w:rFonts w:ascii="HG丸ｺﾞｼｯｸM-PRO" w:eastAsia="HG丸ｺﾞｼｯｸM-PRO" w:hAnsi="HG丸ｺﾞｼｯｸM-PRO" w:hint="eastAsia"/>
                          <w:b/>
                          <w:color w:val="002060"/>
                        </w:rPr>
                        <w:t>〇</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と</w:t>
                      </w:r>
                      <w:r>
                        <w:rPr>
                          <w:rFonts w:ascii="HG丸ｺﾞｼｯｸM-PRO" w:eastAsia="HG丸ｺﾞｼｯｸM-PRO" w:hAnsi="HG丸ｺﾞｼｯｸM-PRO"/>
                          <w:b/>
                          <w:color w:val="002060"/>
                        </w:rPr>
                        <w:t>な</w:t>
                      </w:r>
                      <w:r>
                        <w:rPr>
                          <w:rFonts w:ascii="HG丸ｺﾞｼｯｸM-PRO" w:eastAsia="HG丸ｺﾞｼｯｸM-PRO" w:hAnsi="HG丸ｺﾞｼｯｸM-PRO" w:hint="eastAsia"/>
                          <w:b/>
                          <w:color w:val="002060"/>
                        </w:rPr>
                        <w:t>って</w:t>
                      </w:r>
                      <w:r>
                        <w:rPr>
                          <w:rFonts w:ascii="HG丸ｺﾞｼｯｸM-PRO" w:eastAsia="HG丸ｺﾞｼｯｸM-PRO" w:hAnsi="HG丸ｺﾞｼｯｸM-PRO"/>
                          <w:b/>
                          <w:color w:val="002060"/>
                        </w:rPr>
                        <w:t>いるか確認してください。</w:t>
                      </w:r>
                    </w:p>
                    <w:p w14:paraId="3CAF497E" w14:textId="4EE48664" w:rsidR="000D40E2" w:rsidRPr="000154B3" w:rsidRDefault="000D40E2" w:rsidP="00690215">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「×」の</w:t>
                      </w:r>
                      <w:r>
                        <w:rPr>
                          <w:rFonts w:ascii="HG丸ｺﾞｼｯｸM-PRO" w:eastAsia="HG丸ｺﾞｼｯｸM-PRO" w:hAnsi="HG丸ｺﾞｼｯｸM-PRO"/>
                          <w:b/>
                          <w:color w:val="002060"/>
                        </w:rPr>
                        <w:t>場合</w:t>
                      </w:r>
                      <w:r>
                        <w:rPr>
                          <w:rFonts w:ascii="HG丸ｺﾞｼｯｸM-PRO" w:eastAsia="HG丸ｺﾞｼｯｸM-PRO" w:hAnsi="HG丸ｺﾞｼｯｸM-PRO" w:hint="eastAsia"/>
                          <w:b/>
                          <w:color w:val="002060"/>
                        </w:rPr>
                        <w:t>、④賃金改善</w:t>
                      </w:r>
                      <w:r>
                        <w:rPr>
                          <w:rFonts w:ascii="HG丸ｺﾞｼｯｸM-PRO" w:eastAsia="HG丸ｺﾞｼｯｸM-PRO" w:hAnsi="HG丸ｺﾞｼｯｸM-PRO"/>
                          <w:b/>
                          <w:color w:val="002060"/>
                        </w:rPr>
                        <w:t>の見込額（</w:t>
                      </w:r>
                      <w:r>
                        <w:rPr>
                          <w:rFonts w:ascii="HG丸ｺﾞｼｯｸM-PRO" w:eastAsia="HG丸ｺﾞｼｯｸM-PRO" w:hAnsi="HG丸ｺﾞｼｯｸM-PRO" w:hint="eastAsia"/>
                          <w:b/>
                          <w:color w:val="002060"/>
                        </w:rPr>
                        <w:t>ⅰ</w:t>
                      </w:r>
                      <w:r>
                        <w:rPr>
                          <w:rFonts w:ascii="HG丸ｺﾞｼｯｸM-PRO" w:eastAsia="HG丸ｺﾞｼｯｸM-PRO" w:hAnsi="HG丸ｺﾞｼｯｸM-PRO"/>
                          <w:b/>
                          <w:color w:val="002060"/>
                        </w:rPr>
                        <w:t>－ⅱ）</w:t>
                      </w:r>
                      <w:r>
                        <w:rPr>
                          <w:rFonts w:ascii="HG丸ｺﾞｼｯｸM-PRO" w:eastAsia="HG丸ｺﾞｼｯｸM-PRO" w:hAnsi="HG丸ｺﾞｼｯｸM-PRO" w:hint="eastAsia"/>
                          <w:b/>
                          <w:color w:val="002060"/>
                        </w:rPr>
                        <w:t>は、</w:t>
                      </w:r>
                      <w:r>
                        <w:rPr>
                          <w:rFonts w:ascii="HG丸ｺﾞｼｯｸM-PRO" w:eastAsia="HG丸ｺﾞｼｯｸM-PRO" w:hAnsi="HG丸ｺﾞｼｯｸM-PRO"/>
                          <w:b/>
                          <w:color w:val="002060"/>
                        </w:rPr>
                        <w:t>③令和</w:t>
                      </w:r>
                      <w:r>
                        <w:rPr>
                          <w:rFonts w:ascii="HG丸ｺﾞｼｯｸM-PRO" w:eastAsia="HG丸ｺﾞｼｯｸM-PRO" w:hAnsi="HG丸ｺﾞｼｯｸM-PRO" w:hint="eastAsia"/>
                          <w:b/>
                          <w:color w:val="002060"/>
                        </w:rPr>
                        <w:t>４</w:t>
                      </w:r>
                      <w:r>
                        <w:rPr>
                          <w:rFonts w:ascii="HG丸ｺﾞｼｯｸM-PRO" w:eastAsia="HG丸ｺﾞｼｯｸM-PRO" w:hAnsi="HG丸ｺﾞｼｯｸM-PRO"/>
                          <w:b/>
                          <w:color w:val="002060"/>
                        </w:rPr>
                        <w:t>年度</w:t>
                      </w:r>
                      <w:r>
                        <w:rPr>
                          <w:rFonts w:ascii="HG丸ｺﾞｼｯｸM-PRO" w:eastAsia="HG丸ｺﾞｼｯｸM-PRO" w:hAnsi="HG丸ｺﾞｼｯｸM-PRO" w:hint="eastAsia"/>
                          <w:b/>
                          <w:color w:val="002060"/>
                        </w:rPr>
                        <w:t>賃金改善</w:t>
                      </w:r>
                      <w:r>
                        <w:rPr>
                          <w:rFonts w:ascii="HG丸ｺﾞｼｯｸM-PRO" w:eastAsia="HG丸ｺﾞｼｯｸM-PRO" w:hAnsi="HG丸ｺﾞｼｯｸM-PRO"/>
                          <w:b/>
                          <w:color w:val="002060"/>
                        </w:rPr>
                        <w:t>加算の見込額を上回ってい</w:t>
                      </w:r>
                      <w:r>
                        <w:rPr>
                          <w:rFonts w:ascii="HG丸ｺﾞｼｯｸM-PRO" w:eastAsia="HG丸ｺﾞｼｯｸM-PRO" w:hAnsi="HG丸ｺﾞｼｯｸM-PRO" w:hint="eastAsia"/>
                          <w:b/>
                          <w:color w:val="002060"/>
                        </w:rPr>
                        <w:t>ないので、</w:t>
                      </w:r>
                      <w:r>
                        <w:rPr>
                          <w:rFonts w:ascii="HG丸ｺﾞｼｯｸM-PRO" w:eastAsia="HG丸ｺﾞｼｯｸM-PRO" w:hAnsi="HG丸ｺﾞｼｯｸM-PRO"/>
                          <w:b/>
                          <w:color w:val="002060"/>
                        </w:rPr>
                        <w:t>上回るように</w:t>
                      </w:r>
                      <w:r>
                        <w:rPr>
                          <w:rFonts w:ascii="HG丸ｺﾞｼｯｸM-PRO" w:eastAsia="HG丸ｺﾞｼｯｸM-PRO" w:hAnsi="HG丸ｺﾞｼｯｸM-PRO" w:hint="eastAsia"/>
                          <w:b/>
                          <w:color w:val="002060"/>
                        </w:rPr>
                        <w:t>➋</w:t>
                      </w:r>
                      <w:r>
                        <w:rPr>
                          <w:rFonts w:ascii="HG丸ｺﾞｼｯｸM-PRO" w:eastAsia="HG丸ｺﾞｼｯｸM-PRO" w:hAnsi="HG丸ｺﾞｼｯｸM-PRO"/>
                          <w:b/>
                          <w:color w:val="002060"/>
                        </w:rPr>
                        <w:t>を修正してください。</w:t>
                      </w:r>
                    </w:p>
                  </w:txbxContent>
                </v:textbox>
                <w10:wrap anchorx="margin"/>
              </v:shape>
            </w:pict>
          </mc:Fallback>
        </mc:AlternateContent>
      </w:r>
    </w:p>
    <w:p w14:paraId="6E3CAA4C" w14:textId="2B2B539B" w:rsidR="00690215" w:rsidRPr="00690215" w:rsidRDefault="000D40E2" w:rsidP="00690215">
      <w:pPr>
        <w:rPr>
          <w:rFonts w:ascii="メイリオ" w:eastAsia="メイリオ" w:hAnsi="メイリオ"/>
        </w:rPr>
      </w:pPr>
      <w:r w:rsidRPr="000D40E2">
        <w:rPr>
          <w:noProof/>
        </w:rPr>
        <w:drawing>
          <wp:anchor distT="0" distB="0" distL="114300" distR="114300" simplePos="0" relativeHeight="252823039" behindDoc="1" locked="0" layoutInCell="1" allowOverlap="1" wp14:anchorId="12E304C4" wp14:editId="6346F290">
            <wp:simplePos x="0" y="0"/>
            <wp:positionH relativeFrom="margin">
              <wp:align>left</wp:align>
            </wp:positionH>
            <wp:positionV relativeFrom="paragraph">
              <wp:posOffset>4445</wp:posOffset>
            </wp:positionV>
            <wp:extent cx="6621780" cy="3131820"/>
            <wp:effectExtent l="0" t="0" r="7620" b="0"/>
            <wp:wrapNone/>
            <wp:docPr id="225" name="図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21780" cy="3131820"/>
                    </a:xfrm>
                    <a:prstGeom prst="rect">
                      <a:avLst/>
                    </a:prstGeom>
                    <a:noFill/>
                    <a:ln>
                      <a:noFill/>
                    </a:ln>
                  </pic:spPr>
                </pic:pic>
              </a:graphicData>
            </a:graphic>
            <wp14:sizeRelH relativeFrom="page">
              <wp14:pctWidth>0</wp14:pctWidth>
            </wp14:sizeRelH>
            <wp14:sizeRelV relativeFrom="page">
              <wp14:pctHeight>0</wp14:pctHeight>
            </wp14:sizeRelV>
          </wp:anchor>
        </w:drawing>
      </w:r>
      <w:r w:rsidR="00EF3443" w:rsidRPr="00690215">
        <w:rPr>
          <w:rFonts w:ascii="メイリオ" w:eastAsia="メイリオ" w:hAnsi="メイリオ" w:hint="eastAsia"/>
          <w:noProof/>
        </w:rPr>
        <mc:AlternateContent>
          <mc:Choice Requires="wps">
            <w:drawing>
              <wp:anchor distT="0" distB="0" distL="114300" distR="114300" simplePos="0" relativeHeight="252688895" behindDoc="0" locked="0" layoutInCell="1" allowOverlap="1" wp14:anchorId="3B68583F" wp14:editId="379C7F7C">
                <wp:simplePos x="0" y="0"/>
                <wp:positionH relativeFrom="column">
                  <wp:posOffset>6294120</wp:posOffset>
                </wp:positionH>
                <wp:positionV relativeFrom="paragraph">
                  <wp:posOffset>1200785</wp:posOffset>
                </wp:positionV>
                <wp:extent cx="350520" cy="396240"/>
                <wp:effectExtent l="19050" t="19050" r="11430" b="22860"/>
                <wp:wrapNone/>
                <wp:docPr id="551" name="正方形/長方形 551"/>
                <wp:cNvGraphicFramePr/>
                <a:graphic xmlns:a="http://schemas.openxmlformats.org/drawingml/2006/main">
                  <a:graphicData uri="http://schemas.microsoft.com/office/word/2010/wordprocessingShape">
                    <wps:wsp>
                      <wps:cNvSpPr/>
                      <wps:spPr>
                        <a:xfrm>
                          <a:off x="0" y="0"/>
                          <a:ext cx="350520" cy="39624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20CAD0" id="正方形/長方形 551" o:spid="_x0000_s1026" style="position:absolute;left:0;text-align:left;margin-left:495.6pt;margin-top:94.55pt;width:27.6pt;height:31.2pt;z-index:2526888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" filled="f" strokecolor="red" strokeweight="3pt"/>
            </w:pict>
          </mc:Fallback>
        </mc:AlternateContent>
      </w:r>
      <w:r w:rsidR="00EF3443">
        <w:rPr>
          <w:rFonts w:ascii="メイリオ" w:eastAsia="メイリオ" w:hAnsi="メイリオ"/>
          <w:noProof/>
          <w:u w:val="single"/>
        </w:rPr>
        <mc:AlternateContent>
          <mc:Choice Requires="wps">
            <w:drawing>
              <wp:anchor distT="0" distB="0" distL="114300" distR="114300" simplePos="0" relativeHeight="252788223" behindDoc="0" locked="0" layoutInCell="1" allowOverlap="1" wp14:anchorId="6FEAD473" wp14:editId="467522B2">
                <wp:simplePos x="0" y="0"/>
                <wp:positionH relativeFrom="column">
                  <wp:posOffset>6240780</wp:posOffset>
                </wp:positionH>
                <wp:positionV relativeFrom="paragraph">
                  <wp:posOffset>2000885</wp:posOffset>
                </wp:positionV>
                <wp:extent cx="205740" cy="1120140"/>
                <wp:effectExtent l="0" t="19050" r="22860" b="22860"/>
                <wp:wrapNone/>
                <wp:docPr id="226" name="右中かっこ 226"/>
                <wp:cNvGraphicFramePr/>
                <a:graphic xmlns:a="http://schemas.openxmlformats.org/drawingml/2006/main">
                  <a:graphicData uri="http://schemas.microsoft.com/office/word/2010/wordprocessingShape">
                    <wps:wsp>
                      <wps:cNvSpPr/>
                      <wps:spPr>
                        <a:xfrm>
                          <a:off x="0" y="0"/>
                          <a:ext cx="205740" cy="1120140"/>
                        </a:xfrm>
                        <a:prstGeom prst="rightBrace">
                          <a:avLst>
                            <a:gd name="adj1" fmla="val 0"/>
                            <a:gd name="adj2" fmla="val 50680"/>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B5449C1" id="右中かっこ 226" o:spid="_x0000_s1026" type="#_x0000_t88" style="position:absolute;left:0;text-align:left;margin-left:491.4pt;margin-top:157.55pt;width:16.2pt;height:88.2pt;z-index:25278822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" adj="0,10947" strokecolor="black [3213]" strokeweight="2.25pt">
                <v:stroke joinstyle="miter"/>
              </v:shape>
            </w:pict>
          </mc:Fallback>
        </mc:AlternateContent>
      </w:r>
      <w:r w:rsidR="00EF3443" w:rsidRPr="00690215">
        <w:rPr>
          <w:rFonts w:ascii="メイリオ" w:eastAsia="メイリオ" w:hAnsi="メイリオ"/>
          <w:noProof/>
        </w:rPr>
        <mc:AlternateContent>
          <mc:Choice Requires="wps">
            <w:drawing>
              <wp:anchor distT="45720" distB="45720" distL="114300" distR="114300" simplePos="0" relativeHeight="252690943" behindDoc="0" locked="0" layoutInCell="1" allowOverlap="1" wp14:anchorId="3F2F9459" wp14:editId="11B6057F">
                <wp:simplePos x="0" y="0"/>
                <wp:positionH relativeFrom="margin">
                  <wp:posOffset>4602480</wp:posOffset>
                </wp:positionH>
                <wp:positionV relativeFrom="paragraph">
                  <wp:posOffset>1375410</wp:posOffset>
                </wp:positionV>
                <wp:extent cx="708660" cy="624840"/>
                <wp:effectExtent l="0" t="0" r="0" b="3810"/>
                <wp:wrapNone/>
                <wp:docPr id="55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624840"/>
                        </a:xfrm>
                        <a:prstGeom prst="rect">
                          <a:avLst/>
                        </a:prstGeom>
                        <a:noFill/>
                        <a:ln w="9525">
                          <a:noFill/>
                          <a:miter lim="800000"/>
                          <a:headEnd/>
                          <a:tailEnd/>
                        </a:ln>
                      </wps:spPr>
                      <wps:txbx>
                        <w:txbxContent>
                          <w:p w14:paraId="318DD1B9" w14:textId="77777777" w:rsidR="000D40E2" w:rsidRPr="00375381" w:rsidRDefault="000D40E2" w:rsidP="00690215">
                            <w:pPr>
                              <w:spacing w:line="276" w:lineRule="auto"/>
                              <w:rPr>
                                <w:rFonts w:ascii="HG丸ｺﾞｼｯｸM-PRO" w:eastAsia="HG丸ｺﾞｼｯｸM-PRO" w:hAnsi="HG丸ｺﾞｼｯｸM-PRO"/>
                                <w:sz w:val="56"/>
                                <w:szCs w:val="56"/>
                              </w:rPr>
                            </w:pPr>
                            <w:r w:rsidRPr="00375381">
                              <w:rPr>
                                <w:rFonts w:ascii="HG丸ｺﾞｼｯｸM-PRO" w:eastAsia="HG丸ｺﾞｼｯｸM-PRO" w:hAnsi="HG丸ｺﾞｼｯｸM-PRO" w:hint="eastAsia"/>
                                <w:b/>
                                <w:sz w:val="56"/>
                                <w:szCs w:val="56"/>
                              </w:rPr>
                              <w:t>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2F9459" id="_x0000_s1101" type="#_x0000_t202" style="position:absolute;left:0;text-align:left;margin-left:362.4pt;margin-top:108.3pt;width:55.8pt;height:49.2pt;z-index:2526909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" filled="f" stroked="f">
                <v:textbox>
                  <w:txbxContent>
                    <w:p w14:paraId="318DD1B9" w14:textId="77777777" w:rsidR="000D40E2" w:rsidRPr="00375381" w:rsidRDefault="000D40E2" w:rsidP="00690215">
                      <w:pPr>
                        <w:spacing w:line="276" w:lineRule="auto"/>
                        <w:rPr>
                          <w:rFonts w:ascii="HG丸ｺﾞｼｯｸM-PRO" w:eastAsia="HG丸ｺﾞｼｯｸM-PRO" w:hAnsi="HG丸ｺﾞｼｯｸM-PRO"/>
                          <w:sz w:val="56"/>
                          <w:szCs w:val="56"/>
                        </w:rPr>
                      </w:pPr>
                      <w:r w:rsidRPr="00375381">
                        <w:rPr>
                          <w:rFonts w:ascii="HG丸ｺﾞｼｯｸM-PRO" w:eastAsia="HG丸ｺﾞｼｯｸM-PRO" w:hAnsi="HG丸ｺﾞｼｯｸM-PRO" w:hint="eastAsia"/>
                          <w:b/>
                          <w:sz w:val="56"/>
                          <w:szCs w:val="56"/>
                        </w:rPr>
                        <w:t>➋</w:t>
                      </w:r>
                    </w:p>
                  </w:txbxContent>
                </v:textbox>
                <w10:wrap anchorx="margin"/>
              </v:shape>
            </w:pict>
          </mc:Fallback>
        </mc:AlternateContent>
      </w:r>
      <w:r w:rsidR="00690215" w:rsidRPr="00690215">
        <w:rPr>
          <w:rFonts w:ascii="メイリオ" w:eastAsia="メイリオ" w:hAnsi="メイリオ"/>
          <w:noProof/>
        </w:rPr>
        <mc:AlternateContent>
          <mc:Choice Requires="wps">
            <w:drawing>
              <wp:anchor distT="45720" distB="45720" distL="114300" distR="114300" simplePos="0" relativeHeight="252691967" behindDoc="0" locked="0" layoutInCell="1" allowOverlap="1" wp14:anchorId="7FD767D5" wp14:editId="2745C977">
                <wp:simplePos x="0" y="0"/>
                <wp:positionH relativeFrom="margin">
                  <wp:posOffset>6461760</wp:posOffset>
                </wp:positionH>
                <wp:positionV relativeFrom="paragraph">
                  <wp:posOffset>2327910</wp:posOffset>
                </wp:positionV>
                <wp:extent cx="617220" cy="624840"/>
                <wp:effectExtent l="0" t="0" r="0" b="3810"/>
                <wp:wrapNone/>
                <wp:docPr id="55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624840"/>
                        </a:xfrm>
                        <a:prstGeom prst="rect">
                          <a:avLst/>
                        </a:prstGeom>
                        <a:solidFill>
                          <a:schemeClr val="bg1"/>
                        </a:solidFill>
                        <a:ln w="9525">
                          <a:noFill/>
                          <a:miter lim="800000"/>
                          <a:headEnd/>
                          <a:tailEnd/>
                        </a:ln>
                      </wps:spPr>
                      <wps:txbx>
                        <w:txbxContent>
                          <w:p w14:paraId="0A58119F" w14:textId="77777777" w:rsidR="000D40E2" w:rsidRPr="00375381" w:rsidRDefault="000D40E2" w:rsidP="00690215">
                            <w:pPr>
                              <w:spacing w:line="276" w:lineRule="auto"/>
                              <w:rPr>
                                <w:rFonts w:ascii="HG丸ｺﾞｼｯｸM-PRO" w:eastAsia="HG丸ｺﾞｼｯｸM-PRO" w:hAnsi="HG丸ｺﾞｼｯｸM-PRO"/>
                                <w:sz w:val="56"/>
                              </w:rPr>
                            </w:pPr>
                            <w:r w:rsidRPr="00375381">
                              <w:rPr>
                                <w:rFonts w:ascii="HG丸ｺﾞｼｯｸM-PRO" w:eastAsia="HG丸ｺﾞｼｯｸM-PRO" w:hAnsi="HG丸ｺﾞｼｯｸM-PRO" w:hint="eastAsia"/>
                                <w:b/>
                                <w:sz w:val="56"/>
                              </w:rPr>
                              <w:t>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D767D5" id="_x0000_s1102" type="#_x0000_t202" style="position:absolute;left:0;text-align:left;margin-left:508.8pt;margin-top:183.3pt;width:48.6pt;height:49.2pt;z-index:25269196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" fillcolor="white [3212]" stroked="f">
                <v:textbox>
                  <w:txbxContent>
                    <w:p w14:paraId="0A58119F" w14:textId="77777777" w:rsidR="000D40E2" w:rsidRPr="00375381" w:rsidRDefault="000D40E2" w:rsidP="00690215">
                      <w:pPr>
                        <w:spacing w:line="276" w:lineRule="auto"/>
                        <w:rPr>
                          <w:rFonts w:ascii="HG丸ｺﾞｼｯｸM-PRO" w:eastAsia="HG丸ｺﾞｼｯｸM-PRO" w:hAnsi="HG丸ｺﾞｼｯｸM-PRO"/>
                          <w:sz w:val="56"/>
                        </w:rPr>
                      </w:pPr>
                      <w:r w:rsidRPr="00375381">
                        <w:rPr>
                          <w:rFonts w:ascii="HG丸ｺﾞｼｯｸM-PRO" w:eastAsia="HG丸ｺﾞｼｯｸM-PRO" w:hAnsi="HG丸ｺﾞｼｯｸM-PRO" w:hint="eastAsia"/>
                          <w:b/>
                          <w:sz w:val="56"/>
                        </w:rPr>
                        <w:t>➊</w:t>
                      </w:r>
                    </w:p>
                  </w:txbxContent>
                </v:textbox>
                <w10:wrap anchorx="margin"/>
              </v:shape>
            </w:pict>
          </mc:Fallback>
        </mc:AlternateContent>
      </w:r>
      <w:r w:rsidR="00690215" w:rsidRPr="00690215">
        <w:rPr>
          <w:rFonts w:ascii="メイリオ" w:eastAsia="メイリオ" w:hAnsi="メイリオ"/>
          <w:noProof/>
        </w:rPr>
        <mc:AlternateContent>
          <mc:Choice Requires="wps">
            <w:drawing>
              <wp:anchor distT="0" distB="0" distL="114300" distR="114300" simplePos="0" relativeHeight="252692991" behindDoc="0" locked="0" layoutInCell="1" allowOverlap="1" wp14:anchorId="666479BB" wp14:editId="220B4DBB">
                <wp:simplePos x="0" y="0"/>
                <wp:positionH relativeFrom="margin">
                  <wp:posOffset>6805930</wp:posOffset>
                </wp:positionH>
                <wp:positionV relativeFrom="paragraph">
                  <wp:posOffset>1718310</wp:posOffset>
                </wp:positionV>
                <wp:extent cx="2270760" cy="716280"/>
                <wp:effectExtent l="0" t="0" r="15240" b="26670"/>
                <wp:wrapNone/>
                <wp:docPr id="555" name="角丸四角形 555"/>
                <wp:cNvGraphicFramePr/>
                <a:graphic xmlns:a="http://schemas.openxmlformats.org/drawingml/2006/main">
                  <a:graphicData uri="http://schemas.microsoft.com/office/word/2010/wordprocessingShape">
                    <wps:wsp>
                      <wps:cNvSpPr/>
                      <wps:spPr>
                        <a:xfrm>
                          <a:off x="0" y="0"/>
                          <a:ext cx="2270760" cy="716280"/>
                        </a:xfrm>
                        <a:prstGeom prst="roundRect">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343A2F4D" w14:textId="77777777" w:rsidR="000D40E2" w:rsidRPr="00615D57" w:rsidRDefault="000D40E2" w:rsidP="00690215">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色付き</w:t>
                            </w:r>
                            <w:r>
                              <w:rPr>
                                <w:rFonts w:ascii="HG丸ｺﾞｼｯｸM-PRO" w:eastAsia="HG丸ｺﾞｼｯｸM-PRO" w:hAnsi="HG丸ｺﾞｼｯｸM-PRO"/>
                                <w:b/>
                                <w:color w:val="002060"/>
                              </w:rPr>
                              <w:t>セル以外は</w:t>
                            </w:r>
                            <w:r>
                              <w:rPr>
                                <w:rFonts w:ascii="HG丸ｺﾞｼｯｸM-PRO" w:eastAsia="HG丸ｺﾞｼｯｸM-PRO" w:hAnsi="HG丸ｺﾞｼｯｸM-PRO" w:hint="eastAsia"/>
                                <w:b/>
                                <w:color w:val="002060"/>
                              </w:rPr>
                              <w:t>絶対</w:t>
                            </w:r>
                            <w:r>
                              <w:rPr>
                                <w:rFonts w:ascii="HG丸ｺﾞｼｯｸM-PRO" w:eastAsia="HG丸ｺﾞｼｯｸM-PRO" w:hAnsi="HG丸ｺﾞｼｯｸM-PRO"/>
                                <w:b/>
                                <w:color w:val="002060"/>
                              </w:rPr>
                              <w:t>に入力しないでください。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6479BB" id="角丸四角形 555" o:spid="_x0000_s1103" style="position:absolute;left:0;text-align:left;margin-left:535.9pt;margin-top:135.3pt;width:178.8pt;height:56.4pt;z-index:25269299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" fillcolor="white [3201]" strokecolor="red" strokeweight="1pt">
                <v:stroke joinstyle="miter"/>
                <v:textbox>
                  <w:txbxContent>
                    <w:p w14:paraId="343A2F4D" w14:textId="77777777" w:rsidR="000D40E2" w:rsidRPr="00615D57" w:rsidRDefault="000D40E2" w:rsidP="00690215">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色付き</w:t>
                      </w:r>
                      <w:r>
                        <w:rPr>
                          <w:rFonts w:ascii="HG丸ｺﾞｼｯｸM-PRO" w:eastAsia="HG丸ｺﾞｼｯｸM-PRO" w:hAnsi="HG丸ｺﾞｼｯｸM-PRO"/>
                          <w:b/>
                          <w:color w:val="002060"/>
                        </w:rPr>
                        <w:t>セル以外は</w:t>
                      </w:r>
                      <w:r>
                        <w:rPr>
                          <w:rFonts w:ascii="HG丸ｺﾞｼｯｸM-PRO" w:eastAsia="HG丸ｺﾞｼｯｸM-PRO" w:hAnsi="HG丸ｺﾞｼｯｸM-PRO" w:hint="eastAsia"/>
                          <w:b/>
                          <w:color w:val="002060"/>
                        </w:rPr>
                        <w:t>絶対</w:t>
                      </w:r>
                      <w:r>
                        <w:rPr>
                          <w:rFonts w:ascii="HG丸ｺﾞｼｯｸM-PRO" w:eastAsia="HG丸ｺﾞｼｯｸM-PRO" w:hAnsi="HG丸ｺﾞｼｯｸM-PRO"/>
                          <w:b/>
                          <w:color w:val="002060"/>
                        </w:rPr>
                        <w:t>に入力しないでください。</w:t>
                      </w:r>
                    </w:p>
                  </w:txbxContent>
                </v:textbox>
                <w10:wrap anchorx="margin"/>
              </v:roundrect>
            </w:pict>
          </mc:Fallback>
        </mc:AlternateContent>
      </w:r>
    </w:p>
    <w:p w14:paraId="3AFADB0F" w14:textId="0B788FA5" w:rsidR="00690215" w:rsidRDefault="00690215" w:rsidP="00690215">
      <w:pPr>
        <w:rPr>
          <w:rFonts w:ascii="メイリオ" w:eastAsia="メイリオ" w:hAnsi="メイリオ"/>
        </w:rPr>
      </w:pPr>
    </w:p>
    <w:p w14:paraId="3F197B09" w14:textId="76D79E7B" w:rsidR="000D40E2" w:rsidRDefault="000D40E2" w:rsidP="00690215">
      <w:pPr>
        <w:rPr>
          <w:rFonts w:ascii="メイリオ" w:eastAsia="メイリオ" w:hAnsi="メイリオ"/>
        </w:rPr>
      </w:pPr>
    </w:p>
    <w:p w14:paraId="48E7D257" w14:textId="5C607FFE" w:rsidR="000D40E2" w:rsidRDefault="000D40E2" w:rsidP="00690215">
      <w:pPr>
        <w:rPr>
          <w:rFonts w:ascii="メイリオ" w:eastAsia="メイリオ" w:hAnsi="メイリオ"/>
        </w:rPr>
      </w:pPr>
    </w:p>
    <w:p w14:paraId="7D1B2935" w14:textId="64D6B6F8" w:rsidR="000D40E2" w:rsidRDefault="000D40E2" w:rsidP="00690215">
      <w:pPr>
        <w:rPr>
          <w:rFonts w:ascii="メイリオ" w:eastAsia="メイリオ" w:hAnsi="メイリオ"/>
        </w:rPr>
      </w:pPr>
    </w:p>
    <w:p w14:paraId="1C36315F" w14:textId="3E20B9FF" w:rsidR="000D40E2" w:rsidRDefault="000D40E2" w:rsidP="00690215">
      <w:pPr>
        <w:rPr>
          <w:rFonts w:ascii="メイリオ" w:eastAsia="メイリオ" w:hAnsi="メイリオ"/>
        </w:rPr>
      </w:pPr>
    </w:p>
    <w:p w14:paraId="088C33DF" w14:textId="074A73F1" w:rsidR="000D40E2" w:rsidRDefault="000D40E2" w:rsidP="00690215">
      <w:pPr>
        <w:rPr>
          <w:rFonts w:ascii="メイリオ" w:eastAsia="メイリオ" w:hAnsi="メイリオ"/>
        </w:rPr>
      </w:pPr>
    </w:p>
    <w:p w14:paraId="4E4E8CDD" w14:textId="0C00E694" w:rsidR="000D40E2" w:rsidRDefault="000D40E2" w:rsidP="00690215">
      <w:pPr>
        <w:rPr>
          <w:rFonts w:ascii="メイリオ" w:eastAsia="メイリオ" w:hAnsi="メイリオ"/>
        </w:rPr>
      </w:pPr>
    </w:p>
    <w:p w14:paraId="199A79BC" w14:textId="6D17104D" w:rsidR="000D40E2" w:rsidRDefault="000D40E2" w:rsidP="00690215">
      <w:pPr>
        <w:rPr>
          <w:rFonts w:ascii="メイリオ" w:eastAsia="メイリオ" w:hAnsi="メイリオ"/>
        </w:rPr>
      </w:pPr>
    </w:p>
    <w:tbl>
      <w:tblPr>
        <w:tblStyle w:val="a3"/>
        <w:tblpPr w:leftFromText="142" w:rightFromText="142" w:vertAnchor="text" w:horzAnchor="margin" w:tblpY="1852"/>
        <w:tblW w:w="0" w:type="auto"/>
        <w:tblBorders>
          <w:top w:val="single" w:sz="18" w:space="0" w:color="00B050"/>
          <w:left w:val="single" w:sz="18" w:space="0" w:color="00B050"/>
          <w:bottom w:val="single" w:sz="18" w:space="0" w:color="00B050"/>
          <w:right w:val="single" w:sz="18" w:space="0" w:color="00B050"/>
          <w:insideH w:val="single" w:sz="18" w:space="0" w:color="00B050"/>
          <w:insideV w:val="single" w:sz="18" w:space="0" w:color="00B050"/>
        </w:tblBorders>
        <w:tblLook w:val="04A0" w:firstRow="1" w:lastRow="0" w:firstColumn="1" w:lastColumn="0" w:noHBand="0" w:noVBand="1"/>
      </w:tblPr>
      <w:tblGrid>
        <w:gridCol w:w="4939"/>
        <w:gridCol w:w="9693"/>
      </w:tblGrid>
      <w:tr w:rsidR="000D40E2" w14:paraId="17724143" w14:textId="77777777" w:rsidTr="000D40E2">
        <w:tc>
          <w:tcPr>
            <w:tcW w:w="4939" w:type="dxa"/>
            <w:tcBorders>
              <w:top w:val="single" w:sz="18" w:space="0" w:color="4472C4" w:themeColor="accent5"/>
              <w:left w:val="single" w:sz="18" w:space="0" w:color="4472C4" w:themeColor="accent5"/>
              <w:bottom w:val="single" w:sz="18" w:space="0" w:color="4472C4" w:themeColor="accent5"/>
              <w:right w:val="single" w:sz="12" w:space="0" w:color="4472C4" w:themeColor="accent5"/>
            </w:tcBorders>
            <w:shd w:val="clear" w:color="auto" w:fill="CCFFFF"/>
          </w:tcPr>
          <w:p w14:paraId="0A4F5C13" w14:textId="77777777" w:rsidR="000D40E2" w:rsidRPr="00690215" w:rsidRDefault="000D40E2" w:rsidP="000D40E2">
            <w:pPr>
              <w:rPr>
                <w:rFonts w:ascii="メイリオ" w:eastAsia="メイリオ" w:hAnsi="メイリオ"/>
              </w:rPr>
            </w:pPr>
            <w:r w:rsidRPr="00690215">
              <w:rPr>
                <w:rFonts w:ascii="メイリオ" w:eastAsia="メイリオ" w:hAnsi="メイリオ" w:hint="eastAsia"/>
              </w:rPr>
              <w:t>入力事項</w:t>
            </w:r>
            <w:r w:rsidRPr="00690215">
              <w:rPr>
                <w:rFonts w:ascii="メイリオ" w:eastAsia="メイリオ" w:hAnsi="メイリオ"/>
              </w:rPr>
              <w:t>➊：ⅱ）（ア）</w:t>
            </w:r>
            <w:r>
              <w:rPr>
                <w:rFonts w:ascii="メイリオ" w:eastAsia="メイリオ" w:hAnsi="メイリオ" w:hint="eastAsia"/>
              </w:rPr>
              <w:t>（イ）（ウ）（エ）</w:t>
            </w:r>
          </w:p>
          <w:p w14:paraId="218C0B90" w14:textId="77777777" w:rsidR="000D40E2" w:rsidRPr="00690215" w:rsidRDefault="000D40E2" w:rsidP="000D40E2">
            <w:pPr>
              <w:rPr>
                <w:rFonts w:ascii="メイリオ" w:eastAsia="メイリオ" w:hAnsi="メイリオ"/>
              </w:rPr>
            </w:pPr>
          </w:p>
          <w:p w14:paraId="14A451CE" w14:textId="77777777" w:rsidR="000D40E2" w:rsidRPr="00690215" w:rsidRDefault="000D40E2" w:rsidP="000D40E2">
            <w:pPr>
              <w:rPr>
                <w:rFonts w:ascii="メイリオ" w:eastAsia="メイリオ" w:hAnsi="メイリオ"/>
              </w:rPr>
            </w:pPr>
          </w:p>
          <w:p w14:paraId="7EE3120A" w14:textId="77777777" w:rsidR="000D40E2" w:rsidRDefault="000D40E2" w:rsidP="000D40E2">
            <w:pPr>
              <w:rPr>
                <w:rFonts w:ascii="メイリオ" w:eastAsia="メイリオ" w:hAnsi="メイリオ"/>
              </w:rPr>
            </w:pPr>
            <w:r w:rsidRPr="00690215">
              <w:rPr>
                <w:rFonts w:ascii="メイリオ" w:eastAsia="メイリオ" w:hAnsi="メイリオ" w:hint="eastAsia"/>
              </w:rPr>
              <w:t>※次のページに続きます。</w:t>
            </w:r>
          </w:p>
        </w:tc>
        <w:tc>
          <w:tcPr>
            <w:tcW w:w="9693" w:type="dxa"/>
            <w:tcBorders>
              <w:top w:val="single" w:sz="18" w:space="0" w:color="4472C4" w:themeColor="accent5"/>
              <w:left w:val="single" w:sz="12" w:space="0" w:color="4472C4" w:themeColor="accent5"/>
              <w:bottom w:val="single" w:sz="18" w:space="0" w:color="4472C4" w:themeColor="accent5"/>
              <w:right w:val="single" w:sz="18" w:space="0" w:color="4472C4" w:themeColor="accent5"/>
            </w:tcBorders>
          </w:tcPr>
          <w:p w14:paraId="68381167" w14:textId="77777777" w:rsidR="000D40E2" w:rsidRPr="003236FE" w:rsidRDefault="000D40E2" w:rsidP="000D40E2">
            <w:pPr>
              <w:rPr>
                <w:rFonts w:ascii="メイリオ" w:eastAsia="メイリオ" w:hAnsi="メイリオ"/>
              </w:rPr>
            </w:pPr>
            <w:r w:rsidRPr="003236FE">
              <w:rPr>
                <w:rFonts w:ascii="メイリオ" w:eastAsia="メイリオ" w:hAnsi="メイリオ" w:hint="eastAsia"/>
              </w:rPr>
              <w:t>以下の（ア）（イ）（ウ）（エ）には、令和３年１月～１２月までの実績を入力してください。</w:t>
            </w:r>
          </w:p>
          <w:p w14:paraId="4A007B5A" w14:textId="77777777" w:rsidR="000D40E2" w:rsidRDefault="000D40E2" w:rsidP="000D40E2">
            <w:pPr>
              <w:rPr>
                <w:rFonts w:ascii="メイリオ" w:eastAsia="メイリオ" w:hAnsi="メイリオ"/>
              </w:rPr>
            </w:pPr>
            <w:r w:rsidRPr="003236FE">
              <w:rPr>
                <w:rFonts w:ascii="メイリオ" w:eastAsia="メイリオ" w:hAnsi="メイリオ" w:hint="eastAsia"/>
              </w:rPr>
              <w:t>（ア）事業所内の職員のうち、特定処遇改善加算で全職員をグループ分けしたうちの</w:t>
            </w:r>
            <w:r w:rsidRPr="003236FE">
              <w:rPr>
                <w:rFonts w:ascii="メイリオ" w:eastAsia="メイリオ" w:hAnsi="メイリオ"/>
              </w:rPr>
              <w:t>A・B</w:t>
            </w:r>
            <w:r>
              <w:rPr>
                <w:rFonts w:ascii="メイリオ" w:eastAsia="メイリオ" w:hAnsi="メイリオ" w:hint="eastAsia"/>
              </w:rPr>
              <w:t>・C</w:t>
            </w:r>
            <w:r w:rsidRPr="003236FE">
              <w:rPr>
                <w:rFonts w:ascii="メイリオ" w:eastAsia="メイリオ" w:hAnsi="メイリオ"/>
              </w:rPr>
              <w:t>グループ全員の分の、賃金総額を入力してください。賃金改善額も含みます。</w:t>
            </w:r>
            <w:r>
              <w:rPr>
                <w:rFonts w:ascii="メイリオ" w:eastAsia="メイリオ" w:hAnsi="メイリオ" w:hint="eastAsia"/>
              </w:rPr>
              <w:t>Cグループがいる場合、（２）④ⅱの（ア）よりも大きい金額を入力してください。</w:t>
            </w:r>
          </w:p>
          <w:p w14:paraId="0F890ADC" w14:textId="77777777" w:rsidR="000D40E2" w:rsidRDefault="000D40E2" w:rsidP="000D40E2">
            <w:pPr>
              <w:rPr>
                <w:rFonts w:ascii="メイリオ" w:eastAsia="メイリオ" w:hAnsi="メイリオ"/>
              </w:rPr>
            </w:pPr>
            <w:r>
              <w:rPr>
                <w:rFonts w:ascii="メイリオ" w:eastAsia="メイリオ" w:hAnsi="メイリオ" w:hint="eastAsia"/>
              </w:rPr>
              <w:t>（イ）（ウ）（エ）の考え方は、本マニュアルp.</w:t>
            </w:r>
            <w:r>
              <w:rPr>
                <w:rFonts w:ascii="メイリオ" w:eastAsia="メイリオ" w:hAnsi="メイリオ"/>
              </w:rPr>
              <w:t>14</w:t>
            </w:r>
            <w:r>
              <w:rPr>
                <w:rFonts w:ascii="メイリオ" w:eastAsia="メイリオ" w:hAnsi="メイリオ" w:hint="eastAsia"/>
              </w:rPr>
              <w:t>と同様のため、割愛します。</w:t>
            </w:r>
          </w:p>
        </w:tc>
      </w:tr>
    </w:tbl>
    <w:p w14:paraId="28D95AED" w14:textId="5F7B613F" w:rsidR="000D40E2" w:rsidRDefault="000D40E2" w:rsidP="00690215">
      <w:pPr>
        <w:rPr>
          <w:rFonts w:ascii="メイリオ" w:eastAsia="メイリオ" w:hAnsi="メイリオ"/>
        </w:rPr>
      </w:pPr>
    </w:p>
    <w:p w14:paraId="1B4E8ED9" w14:textId="77777777" w:rsidR="000D40E2" w:rsidRDefault="000D40E2" w:rsidP="00690215">
      <w:pPr>
        <w:rPr>
          <w:rFonts w:ascii="メイリオ" w:eastAsia="メイリオ" w:hAnsi="メイリオ"/>
        </w:rPr>
      </w:pPr>
    </w:p>
    <w:p w14:paraId="53BDEF56" w14:textId="08E0724C" w:rsidR="000D40E2" w:rsidRDefault="000D40E2" w:rsidP="00690215">
      <w:pPr>
        <w:rPr>
          <w:rFonts w:ascii="メイリオ" w:eastAsia="メイリオ" w:hAnsi="メイリオ"/>
        </w:rPr>
      </w:pPr>
    </w:p>
    <w:p w14:paraId="20789683" w14:textId="1029ED1B" w:rsidR="000D40E2" w:rsidRDefault="000D40E2" w:rsidP="00690215">
      <w:pPr>
        <w:rPr>
          <w:rFonts w:ascii="メイリオ" w:eastAsia="メイリオ" w:hAnsi="メイリオ"/>
        </w:rPr>
      </w:pPr>
    </w:p>
    <w:p w14:paraId="1C45C99E" w14:textId="042A6DAA" w:rsidR="00690215" w:rsidRDefault="00690215" w:rsidP="00690215">
      <w:pPr>
        <w:rPr>
          <w:rFonts w:ascii="メイリオ" w:eastAsia="メイリオ" w:hAnsi="メイリオ"/>
        </w:rPr>
      </w:pPr>
      <w:r>
        <w:rPr>
          <w:rFonts w:ascii="メイリオ" w:eastAsia="メイリオ" w:hAnsi="メイリオ" w:hint="eastAsia"/>
        </w:rPr>
        <w:lastRenderedPageBreak/>
        <w:t>（前のページからの続き。）</w:t>
      </w:r>
    </w:p>
    <w:p w14:paraId="6B3EBD76" w14:textId="2FCB2D56" w:rsidR="002F5DE7" w:rsidRPr="00690215" w:rsidRDefault="000D40E2" w:rsidP="00690215">
      <w:pPr>
        <w:rPr>
          <w:rFonts w:ascii="メイリオ" w:eastAsia="メイリオ" w:hAnsi="メイリオ"/>
        </w:rPr>
      </w:pPr>
      <w:r w:rsidRPr="000D40E2">
        <w:rPr>
          <w:noProof/>
        </w:rPr>
        <w:drawing>
          <wp:anchor distT="0" distB="0" distL="114300" distR="114300" simplePos="0" relativeHeight="252824063" behindDoc="1" locked="0" layoutInCell="1" allowOverlap="1" wp14:anchorId="42752B0B" wp14:editId="5A0029CD">
            <wp:simplePos x="0" y="0"/>
            <wp:positionH relativeFrom="column">
              <wp:posOffset>0</wp:posOffset>
            </wp:positionH>
            <wp:positionV relativeFrom="paragraph">
              <wp:posOffset>-1270</wp:posOffset>
            </wp:positionV>
            <wp:extent cx="6621780" cy="3131820"/>
            <wp:effectExtent l="0" t="0" r="7620" b="0"/>
            <wp:wrapNone/>
            <wp:docPr id="239" name="図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21780" cy="3131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545DF" w14:textId="33419856" w:rsidR="000D40E2" w:rsidRDefault="000D40E2" w:rsidP="00972AC1">
      <w:pPr>
        <w:tabs>
          <w:tab w:val="left" w:pos="1176"/>
        </w:tabs>
        <w:rPr>
          <w:rFonts w:ascii="メイリオ" w:eastAsia="メイリオ" w:hAnsi="メイリオ"/>
        </w:rPr>
      </w:pPr>
    </w:p>
    <w:p w14:paraId="6321A654" w14:textId="4EB2E682" w:rsidR="000D40E2" w:rsidRDefault="000D40E2" w:rsidP="00972AC1">
      <w:pPr>
        <w:tabs>
          <w:tab w:val="left" w:pos="1176"/>
        </w:tabs>
        <w:rPr>
          <w:rFonts w:ascii="メイリオ" w:eastAsia="メイリオ" w:hAnsi="メイリオ"/>
        </w:rPr>
      </w:pPr>
    </w:p>
    <w:p w14:paraId="2E09033E" w14:textId="6ABDC375" w:rsidR="000D40E2" w:rsidRDefault="000D40E2" w:rsidP="00972AC1">
      <w:pPr>
        <w:tabs>
          <w:tab w:val="left" w:pos="1176"/>
        </w:tabs>
        <w:rPr>
          <w:rFonts w:ascii="メイリオ" w:eastAsia="メイリオ" w:hAnsi="メイリオ"/>
        </w:rPr>
      </w:pPr>
      <w:r w:rsidRPr="00690215">
        <w:rPr>
          <w:rFonts w:ascii="メイリオ" w:eastAsia="メイリオ" w:hAnsi="メイリオ"/>
          <w:noProof/>
        </w:rPr>
        <mc:AlternateContent>
          <mc:Choice Requires="wps">
            <w:drawing>
              <wp:anchor distT="0" distB="0" distL="114300" distR="114300" simplePos="0" relativeHeight="252697087" behindDoc="0" locked="0" layoutInCell="1" allowOverlap="1" wp14:anchorId="52AA7813" wp14:editId="37640991">
                <wp:simplePos x="0" y="0"/>
                <wp:positionH relativeFrom="margin">
                  <wp:posOffset>7299960</wp:posOffset>
                </wp:positionH>
                <wp:positionV relativeFrom="paragraph">
                  <wp:posOffset>168910</wp:posOffset>
                </wp:positionV>
                <wp:extent cx="1379220" cy="944880"/>
                <wp:effectExtent l="0" t="0" r="11430" b="26670"/>
                <wp:wrapNone/>
                <wp:docPr id="559" name="角丸四角形 559"/>
                <wp:cNvGraphicFramePr/>
                <a:graphic xmlns:a="http://schemas.openxmlformats.org/drawingml/2006/main">
                  <a:graphicData uri="http://schemas.microsoft.com/office/word/2010/wordprocessingShape">
                    <wps:wsp>
                      <wps:cNvSpPr/>
                      <wps:spPr>
                        <a:xfrm>
                          <a:off x="0" y="0"/>
                          <a:ext cx="1379220" cy="944880"/>
                        </a:xfrm>
                        <a:prstGeom prst="roundRect">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69393601" w14:textId="04CB3A82" w:rsidR="000D40E2" w:rsidRDefault="000D40E2" w:rsidP="002F5DE7">
                            <w:pPr>
                              <w:rPr>
                                <w:rFonts w:ascii="HG丸ｺﾞｼｯｸM-PRO" w:eastAsia="HG丸ｺﾞｼｯｸM-PRO" w:hAnsi="HG丸ｺﾞｼｯｸM-PRO"/>
                                <w:b/>
                                <w:color w:val="002060"/>
                                <w:sz w:val="40"/>
                              </w:rPr>
                            </w:pPr>
                            <w:r>
                              <w:rPr>
                                <w:rFonts w:ascii="HG丸ｺﾞｼｯｸM-PRO" w:eastAsia="HG丸ｺﾞｼｯｸM-PRO" w:hAnsi="HG丸ｺﾞｼｯｸM-PRO" w:hint="eastAsia"/>
                                <w:b/>
                                <w:color w:val="002060"/>
                                <w:sz w:val="40"/>
                              </w:rPr>
                              <w:t>前ページ</w:t>
                            </w:r>
                          </w:p>
                          <w:p w14:paraId="5E4DA2FA" w14:textId="4CA4CC2A" w:rsidR="000D40E2" w:rsidRPr="002F5DE7" w:rsidRDefault="000D40E2" w:rsidP="002F5DE7">
                            <w:pPr>
                              <w:rPr>
                                <w:rFonts w:ascii="HG丸ｺﾞｼｯｸM-PRO" w:eastAsia="HG丸ｺﾞｼｯｸM-PRO" w:hAnsi="HG丸ｺﾞｼｯｸM-PRO"/>
                                <w:b/>
                                <w:color w:val="002060"/>
                                <w:sz w:val="40"/>
                              </w:rPr>
                            </w:pPr>
                            <w:r>
                              <w:rPr>
                                <w:rFonts w:ascii="HG丸ｺﾞｼｯｸM-PRO" w:eastAsia="HG丸ｺﾞｼｯｸM-PRO" w:hAnsi="HG丸ｺﾞｼｯｸM-PRO" w:hint="eastAsia"/>
                                <w:b/>
                                <w:color w:val="002060"/>
                                <w:sz w:val="40"/>
                              </w:rPr>
                              <w:t>様式</w:t>
                            </w:r>
                            <w:r w:rsidRPr="002F5DE7">
                              <w:rPr>
                                <w:rFonts w:ascii="HG丸ｺﾞｼｯｸM-PRO" w:eastAsia="HG丸ｺﾞｼｯｸM-PRO" w:hAnsi="HG丸ｺﾞｼｯｸM-PRO" w:hint="eastAsia"/>
                                <w:b/>
                                <w:color w:val="002060"/>
                                <w:sz w:val="40"/>
                              </w:rPr>
                              <w:t>再掲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A7813" id="角丸四角形 559" o:spid="_x0000_s1104" style="position:absolute;left:0;text-align:left;margin-left:574.8pt;margin-top:13.3pt;width:108.6pt;height:74.4pt;z-index:2526970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" fillcolor="white [3201]" strokecolor="red" strokeweight="1pt">
                <v:stroke joinstyle="miter"/>
                <v:textbox>
                  <w:txbxContent>
                    <w:p w14:paraId="69393601" w14:textId="04CB3A82" w:rsidR="000D40E2" w:rsidRDefault="000D40E2" w:rsidP="002F5DE7">
                      <w:pPr>
                        <w:rPr>
                          <w:rFonts w:ascii="HG丸ｺﾞｼｯｸM-PRO" w:eastAsia="HG丸ｺﾞｼｯｸM-PRO" w:hAnsi="HG丸ｺﾞｼｯｸM-PRO"/>
                          <w:b/>
                          <w:color w:val="002060"/>
                          <w:sz w:val="40"/>
                        </w:rPr>
                      </w:pPr>
                      <w:r>
                        <w:rPr>
                          <w:rFonts w:ascii="HG丸ｺﾞｼｯｸM-PRO" w:eastAsia="HG丸ｺﾞｼｯｸM-PRO" w:hAnsi="HG丸ｺﾞｼｯｸM-PRO" w:hint="eastAsia"/>
                          <w:b/>
                          <w:color w:val="002060"/>
                          <w:sz w:val="40"/>
                        </w:rPr>
                        <w:t>前ページ</w:t>
                      </w:r>
                    </w:p>
                    <w:p w14:paraId="5E4DA2FA" w14:textId="4CA4CC2A" w:rsidR="000D40E2" w:rsidRPr="002F5DE7" w:rsidRDefault="000D40E2" w:rsidP="002F5DE7">
                      <w:pPr>
                        <w:rPr>
                          <w:rFonts w:ascii="HG丸ｺﾞｼｯｸM-PRO" w:eastAsia="HG丸ｺﾞｼｯｸM-PRO" w:hAnsi="HG丸ｺﾞｼｯｸM-PRO"/>
                          <w:b/>
                          <w:color w:val="002060"/>
                          <w:sz w:val="40"/>
                        </w:rPr>
                      </w:pPr>
                      <w:r>
                        <w:rPr>
                          <w:rFonts w:ascii="HG丸ｺﾞｼｯｸM-PRO" w:eastAsia="HG丸ｺﾞｼｯｸM-PRO" w:hAnsi="HG丸ｺﾞｼｯｸM-PRO" w:hint="eastAsia"/>
                          <w:b/>
                          <w:color w:val="002060"/>
                          <w:sz w:val="40"/>
                        </w:rPr>
                        <w:t>様式</w:t>
                      </w:r>
                      <w:r w:rsidRPr="002F5DE7">
                        <w:rPr>
                          <w:rFonts w:ascii="HG丸ｺﾞｼｯｸM-PRO" w:eastAsia="HG丸ｺﾞｼｯｸM-PRO" w:hAnsi="HG丸ｺﾞｼｯｸM-PRO" w:hint="eastAsia"/>
                          <w:b/>
                          <w:color w:val="002060"/>
                          <w:sz w:val="40"/>
                        </w:rPr>
                        <w:t>再掲</w:t>
                      </w:r>
                    </w:p>
                  </w:txbxContent>
                </v:textbox>
                <w10:wrap anchorx="margin"/>
              </v:roundrect>
            </w:pict>
          </mc:Fallback>
        </mc:AlternateContent>
      </w:r>
    </w:p>
    <w:p w14:paraId="6581CD40" w14:textId="59F1427C" w:rsidR="000D40E2" w:rsidRDefault="000D40E2" w:rsidP="00972AC1">
      <w:pPr>
        <w:tabs>
          <w:tab w:val="left" w:pos="1176"/>
        </w:tabs>
        <w:rPr>
          <w:rFonts w:ascii="メイリオ" w:eastAsia="メイリオ" w:hAnsi="メイリオ"/>
        </w:rPr>
      </w:pPr>
    </w:p>
    <w:p w14:paraId="2BE70CB1" w14:textId="255EF61F" w:rsidR="000D40E2" w:rsidRDefault="000D40E2" w:rsidP="00972AC1">
      <w:pPr>
        <w:tabs>
          <w:tab w:val="left" w:pos="1176"/>
        </w:tabs>
        <w:rPr>
          <w:rFonts w:ascii="メイリオ" w:eastAsia="メイリオ" w:hAnsi="メイリオ"/>
        </w:rPr>
      </w:pPr>
      <w:r w:rsidRPr="00690215">
        <w:rPr>
          <w:rFonts w:ascii="メイリオ" w:eastAsia="メイリオ" w:hAnsi="メイリオ"/>
          <w:noProof/>
        </w:rPr>
        <mc:AlternateContent>
          <mc:Choice Requires="wps">
            <w:drawing>
              <wp:anchor distT="45720" distB="45720" distL="114300" distR="114300" simplePos="0" relativeHeight="252695039" behindDoc="0" locked="0" layoutInCell="1" allowOverlap="1" wp14:anchorId="2F2B76AF" wp14:editId="32B5FA43">
                <wp:simplePos x="0" y="0"/>
                <wp:positionH relativeFrom="page">
                  <wp:posOffset>5236210</wp:posOffset>
                </wp:positionH>
                <wp:positionV relativeFrom="paragraph">
                  <wp:posOffset>6985</wp:posOffset>
                </wp:positionV>
                <wp:extent cx="708660" cy="624840"/>
                <wp:effectExtent l="0" t="0" r="0" b="3810"/>
                <wp:wrapNone/>
                <wp:docPr id="55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624840"/>
                        </a:xfrm>
                        <a:prstGeom prst="rect">
                          <a:avLst/>
                        </a:prstGeom>
                        <a:noFill/>
                        <a:ln w="9525">
                          <a:noFill/>
                          <a:miter lim="800000"/>
                          <a:headEnd/>
                          <a:tailEnd/>
                        </a:ln>
                      </wps:spPr>
                      <wps:txbx>
                        <w:txbxContent>
                          <w:p w14:paraId="68C1F947" w14:textId="77777777" w:rsidR="000D40E2" w:rsidRPr="00375381" w:rsidRDefault="000D40E2" w:rsidP="002F5DE7">
                            <w:pPr>
                              <w:spacing w:line="276" w:lineRule="auto"/>
                              <w:rPr>
                                <w:rFonts w:ascii="HG丸ｺﾞｼｯｸM-PRO" w:eastAsia="HG丸ｺﾞｼｯｸM-PRO" w:hAnsi="HG丸ｺﾞｼｯｸM-PRO"/>
                                <w:sz w:val="56"/>
                                <w:szCs w:val="56"/>
                              </w:rPr>
                            </w:pPr>
                            <w:r w:rsidRPr="00375381">
                              <w:rPr>
                                <w:rFonts w:ascii="HG丸ｺﾞｼｯｸM-PRO" w:eastAsia="HG丸ｺﾞｼｯｸM-PRO" w:hAnsi="HG丸ｺﾞｼｯｸM-PRO" w:hint="eastAsia"/>
                                <w:b/>
                                <w:sz w:val="56"/>
                                <w:szCs w:val="56"/>
                              </w:rPr>
                              <w:t>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2B76AF" id="_x0000_s1105" type="#_x0000_t202" style="position:absolute;left:0;text-align:left;margin-left:412.3pt;margin-top:.55pt;width:55.8pt;height:49.2pt;z-index:252695039;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" filled="f" stroked="f">
                <v:textbox>
                  <w:txbxContent>
                    <w:p w14:paraId="68C1F947" w14:textId="77777777" w:rsidR="000D40E2" w:rsidRPr="00375381" w:rsidRDefault="000D40E2" w:rsidP="002F5DE7">
                      <w:pPr>
                        <w:spacing w:line="276" w:lineRule="auto"/>
                        <w:rPr>
                          <w:rFonts w:ascii="HG丸ｺﾞｼｯｸM-PRO" w:eastAsia="HG丸ｺﾞｼｯｸM-PRO" w:hAnsi="HG丸ｺﾞｼｯｸM-PRO"/>
                          <w:sz w:val="56"/>
                          <w:szCs w:val="56"/>
                        </w:rPr>
                      </w:pPr>
                      <w:r w:rsidRPr="00375381">
                        <w:rPr>
                          <w:rFonts w:ascii="HG丸ｺﾞｼｯｸM-PRO" w:eastAsia="HG丸ｺﾞｼｯｸM-PRO" w:hAnsi="HG丸ｺﾞｼｯｸM-PRO" w:hint="eastAsia"/>
                          <w:b/>
                          <w:sz w:val="56"/>
                          <w:szCs w:val="56"/>
                        </w:rPr>
                        <w:t>➋</w:t>
                      </w:r>
                    </w:p>
                  </w:txbxContent>
                </v:textbox>
                <w10:wrap anchorx="page"/>
              </v:shape>
            </w:pict>
          </mc:Fallback>
        </mc:AlternateContent>
      </w:r>
    </w:p>
    <w:p w14:paraId="22861AF6" w14:textId="15D127AF" w:rsidR="00972AC1" w:rsidRDefault="00972AC1" w:rsidP="00972AC1">
      <w:pPr>
        <w:tabs>
          <w:tab w:val="left" w:pos="1176"/>
        </w:tabs>
        <w:rPr>
          <w:rFonts w:ascii="メイリオ" w:eastAsia="メイリオ" w:hAnsi="メイリオ"/>
        </w:rPr>
      </w:pPr>
    </w:p>
    <w:p w14:paraId="13EC307B" w14:textId="72B51292" w:rsidR="000D40E2" w:rsidRDefault="000D40E2" w:rsidP="00972AC1">
      <w:pPr>
        <w:tabs>
          <w:tab w:val="left" w:pos="1176"/>
        </w:tabs>
        <w:rPr>
          <w:rFonts w:ascii="メイリオ" w:eastAsia="メイリオ" w:hAnsi="メイリオ"/>
        </w:rPr>
      </w:pPr>
    </w:p>
    <w:p w14:paraId="279666F9" w14:textId="4B6D701A" w:rsidR="000D40E2" w:rsidRDefault="000D40E2" w:rsidP="00972AC1">
      <w:pPr>
        <w:tabs>
          <w:tab w:val="left" w:pos="1176"/>
        </w:tabs>
        <w:rPr>
          <w:rFonts w:ascii="メイリオ" w:eastAsia="メイリオ" w:hAnsi="メイリオ"/>
        </w:rPr>
      </w:pPr>
    </w:p>
    <w:p w14:paraId="40726731" w14:textId="16C1AF97" w:rsidR="000D40E2" w:rsidRDefault="000D40E2" w:rsidP="00972AC1">
      <w:pPr>
        <w:tabs>
          <w:tab w:val="left" w:pos="1176"/>
        </w:tabs>
        <w:rPr>
          <w:rFonts w:ascii="メイリオ" w:eastAsia="メイリオ" w:hAnsi="メイリオ"/>
        </w:rPr>
      </w:pPr>
    </w:p>
    <w:p w14:paraId="1F79F6C5" w14:textId="5C69768D" w:rsidR="000D40E2" w:rsidRDefault="000D40E2" w:rsidP="00972AC1">
      <w:pPr>
        <w:tabs>
          <w:tab w:val="left" w:pos="1176"/>
        </w:tabs>
        <w:rPr>
          <w:rFonts w:ascii="メイリオ" w:eastAsia="メイリオ" w:hAnsi="メイリオ"/>
        </w:rPr>
      </w:pPr>
    </w:p>
    <w:tbl>
      <w:tblPr>
        <w:tblStyle w:val="a3"/>
        <w:tblpPr w:leftFromText="142" w:rightFromText="142" w:vertAnchor="text" w:horzAnchor="margin" w:tblpY="667"/>
        <w:tblW w:w="0" w:type="auto"/>
        <w:tblBorders>
          <w:top w:val="single" w:sz="18" w:space="0" w:color="00B050"/>
          <w:left w:val="single" w:sz="18" w:space="0" w:color="00B050"/>
          <w:bottom w:val="single" w:sz="18" w:space="0" w:color="00B050"/>
          <w:right w:val="single" w:sz="18" w:space="0" w:color="00B050"/>
          <w:insideH w:val="single" w:sz="18" w:space="0" w:color="00B050"/>
          <w:insideV w:val="single" w:sz="18" w:space="0" w:color="00B050"/>
        </w:tblBorders>
        <w:tblLook w:val="04A0" w:firstRow="1" w:lastRow="0" w:firstColumn="1" w:lastColumn="0" w:noHBand="0" w:noVBand="1"/>
      </w:tblPr>
      <w:tblGrid>
        <w:gridCol w:w="4939"/>
        <w:gridCol w:w="9693"/>
      </w:tblGrid>
      <w:tr w:rsidR="000D40E2" w14:paraId="28ADFBCC" w14:textId="77777777" w:rsidTr="000D40E2">
        <w:tc>
          <w:tcPr>
            <w:tcW w:w="4939" w:type="dxa"/>
            <w:tcBorders>
              <w:top w:val="single" w:sz="18" w:space="0" w:color="4472C4" w:themeColor="accent5"/>
              <w:left w:val="single" w:sz="18" w:space="0" w:color="4472C4" w:themeColor="accent5"/>
              <w:bottom w:val="single" w:sz="18" w:space="0" w:color="4472C4" w:themeColor="accent5"/>
              <w:right w:val="single" w:sz="12" w:space="0" w:color="4472C4" w:themeColor="accent5"/>
            </w:tcBorders>
            <w:shd w:val="clear" w:color="auto" w:fill="CCFFFF"/>
          </w:tcPr>
          <w:p w14:paraId="622D383F" w14:textId="77777777" w:rsidR="000D40E2" w:rsidRDefault="000D40E2" w:rsidP="000D40E2">
            <w:pPr>
              <w:rPr>
                <w:rFonts w:ascii="メイリオ" w:eastAsia="メイリオ" w:hAnsi="メイリオ"/>
              </w:rPr>
            </w:pPr>
            <w:r w:rsidRPr="00972AC1">
              <w:rPr>
                <w:rFonts w:ascii="メイリオ" w:eastAsia="メイリオ" w:hAnsi="メイリオ" w:hint="eastAsia"/>
              </w:rPr>
              <w:t>入力事項</w:t>
            </w:r>
            <w:r w:rsidRPr="00972AC1">
              <w:rPr>
                <w:rFonts w:ascii="メイリオ" w:eastAsia="メイリオ" w:hAnsi="メイリオ"/>
              </w:rPr>
              <w:t>➋：福祉・介護職員の賃金の総額（見込額）</w:t>
            </w:r>
          </w:p>
        </w:tc>
        <w:tc>
          <w:tcPr>
            <w:tcW w:w="9693" w:type="dxa"/>
            <w:tcBorders>
              <w:top w:val="single" w:sz="18" w:space="0" w:color="4472C4" w:themeColor="accent5"/>
              <w:left w:val="single" w:sz="12" w:space="0" w:color="4472C4" w:themeColor="accent5"/>
              <w:bottom w:val="single" w:sz="18" w:space="0" w:color="4472C4" w:themeColor="accent5"/>
              <w:right w:val="single" w:sz="18" w:space="0" w:color="4472C4" w:themeColor="accent5"/>
            </w:tcBorders>
          </w:tcPr>
          <w:p w14:paraId="7BD3BBC0" w14:textId="77777777" w:rsidR="000D40E2" w:rsidRPr="00972AC1" w:rsidRDefault="000D40E2" w:rsidP="000D40E2">
            <w:pPr>
              <w:rPr>
                <w:rFonts w:ascii="メイリオ" w:eastAsia="メイリオ" w:hAnsi="メイリオ"/>
              </w:rPr>
            </w:pPr>
            <w:r w:rsidRPr="00972AC1">
              <w:rPr>
                <w:rFonts w:ascii="メイリオ" w:eastAsia="メイリオ" w:hAnsi="メイリオ" w:hint="eastAsia"/>
              </w:rPr>
              <w:t>事業所内の職員のうち、特定処遇改善加算で全職員をグループ分けしたうちの</w:t>
            </w:r>
            <w:r w:rsidRPr="00972AC1">
              <w:rPr>
                <w:rFonts w:ascii="メイリオ" w:eastAsia="メイリオ" w:hAnsi="メイリオ"/>
              </w:rPr>
              <w:t>A・B</w:t>
            </w:r>
            <w:r>
              <w:rPr>
                <w:rFonts w:ascii="メイリオ" w:eastAsia="メイリオ" w:hAnsi="メイリオ" w:hint="eastAsia"/>
              </w:rPr>
              <w:t>・C</w:t>
            </w:r>
            <w:r w:rsidRPr="00972AC1">
              <w:rPr>
                <w:rFonts w:ascii="メイリオ" w:eastAsia="メイリオ" w:hAnsi="メイリオ"/>
              </w:rPr>
              <w:t>グループ全員の分の、令和４年度</w:t>
            </w:r>
            <w:r>
              <w:rPr>
                <w:rFonts w:ascii="メイリオ" w:eastAsia="メイリオ" w:hAnsi="メイリオ" w:hint="eastAsia"/>
              </w:rPr>
              <w:t>の賃金改善実施期間の</w:t>
            </w:r>
            <w:r w:rsidRPr="00972AC1">
              <w:rPr>
                <w:rFonts w:ascii="メイリオ" w:eastAsia="メイリオ" w:hAnsi="メイリオ"/>
              </w:rPr>
              <w:t>賃金総額の見込額を入力してください。</w:t>
            </w:r>
          </w:p>
          <w:p w14:paraId="04D6A00D" w14:textId="77777777" w:rsidR="000D40E2" w:rsidRPr="00972AC1" w:rsidRDefault="000D40E2" w:rsidP="000D40E2">
            <w:pPr>
              <w:rPr>
                <w:rFonts w:ascii="メイリオ" w:eastAsia="メイリオ" w:hAnsi="メイリオ"/>
              </w:rPr>
            </w:pPr>
            <w:r>
              <w:rPr>
                <w:rFonts w:ascii="メイリオ" w:eastAsia="メイリオ" w:hAnsi="メイリオ" w:hint="eastAsia"/>
              </w:rPr>
              <w:t>【目安】＝</w:t>
            </w:r>
            <w:r w:rsidRPr="002F5DE7">
              <w:rPr>
                <w:rFonts w:ascii="メイリオ" w:eastAsia="メイリオ" w:hAnsi="メイリオ" w:hint="eastAsia"/>
                <w:bdr w:val="single" w:sz="4" w:space="0" w:color="auto"/>
              </w:rPr>
              <w:t>１行下のⅱ）基準額２</w:t>
            </w:r>
            <w:r w:rsidRPr="00972AC1">
              <w:rPr>
                <w:rFonts w:ascii="メイリオ" w:eastAsia="メイリオ" w:hAnsi="メイリオ"/>
              </w:rPr>
              <w:t>+</w:t>
            </w:r>
            <w:r w:rsidRPr="00BE3FEE">
              <w:rPr>
                <w:rFonts w:ascii="メイリオ" w:eastAsia="メイリオ" w:hAnsi="メイリオ" w:hint="eastAsia"/>
                <w:bdr w:val="single" w:sz="4" w:space="0" w:color="auto"/>
              </w:rPr>
              <w:t>２</w:t>
            </w:r>
            <w:r w:rsidRPr="00BE3FEE">
              <w:rPr>
                <w:rFonts w:ascii="メイリオ" w:eastAsia="メイリオ" w:hAnsi="メイリオ"/>
                <w:bdr w:val="single" w:sz="4" w:space="0" w:color="auto"/>
              </w:rPr>
              <w:t>行上の④賃金改善の見込額</w:t>
            </w:r>
            <w:r w:rsidRPr="00972AC1">
              <w:rPr>
                <w:rFonts w:ascii="メイリオ" w:eastAsia="メイリオ" w:hAnsi="メイリオ"/>
              </w:rPr>
              <w:t>+</w:t>
            </w:r>
            <w:r w:rsidRPr="002F5DE7">
              <w:rPr>
                <w:rFonts w:ascii="メイリオ" w:eastAsia="メイリオ" w:hAnsi="メイリオ"/>
                <w:bdr w:val="single" w:sz="4" w:space="0" w:color="auto"/>
              </w:rPr>
              <w:t>１円以上</w:t>
            </w:r>
          </w:p>
          <w:p w14:paraId="38C6CA65" w14:textId="77777777" w:rsidR="000D40E2" w:rsidRPr="00972AC1" w:rsidRDefault="000D40E2" w:rsidP="000D40E2">
            <w:pPr>
              <w:rPr>
                <w:rFonts w:ascii="メイリオ" w:eastAsia="メイリオ" w:hAnsi="メイリオ"/>
              </w:rPr>
            </w:pPr>
            <w:r w:rsidRPr="00972AC1">
              <w:rPr>
                <w:rFonts w:ascii="メイリオ" w:eastAsia="メイリオ" w:hAnsi="メイリオ" w:hint="eastAsia"/>
              </w:rPr>
              <w:t>※あくまで１つの目安ですので、実態に合わせて正確に入力してください。</w:t>
            </w:r>
          </w:p>
          <w:p w14:paraId="3D4F5CF5" w14:textId="77777777" w:rsidR="000D40E2" w:rsidRDefault="000D40E2" w:rsidP="000D40E2">
            <w:pPr>
              <w:rPr>
                <w:rFonts w:ascii="メイリオ" w:eastAsia="メイリオ" w:hAnsi="メイリオ"/>
              </w:rPr>
            </w:pPr>
            <w:r>
              <w:rPr>
                <w:rFonts w:ascii="メイリオ" w:eastAsia="メイリオ" w:hAnsi="メイリオ" w:hint="eastAsia"/>
              </w:rPr>
              <w:t>※</w:t>
            </w:r>
            <w:r w:rsidRPr="00972AC1">
              <w:rPr>
                <w:rFonts w:ascii="メイリオ" w:eastAsia="メイリオ" w:hAnsi="メイリオ" w:hint="eastAsia"/>
              </w:rPr>
              <w:t>処遇改善加算を取得し実施される賃金の改善見込額は除いてください。</w:t>
            </w:r>
          </w:p>
        </w:tc>
      </w:tr>
    </w:tbl>
    <w:p w14:paraId="54F5F2D6" w14:textId="0874FED0" w:rsidR="000D40E2" w:rsidRDefault="000D40E2" w:rsidP="00972AC1">
      <w:pPr>
        <w:tabs>
          <w:tab w:val="left" w:pos="1176"/>
        </w:tabs>
        <w:rPr>
          <w:rFonts w:ascii="メイリオ" w:eastAsia="メイリオ" w:hAnsi="メイリオ"/>
        </w:rPr>
      </w:pPr>
    </w:p>
    <w:p w14:paraId="0B886EF3" w14:textId="1B90D8CC" w:rsidR="000D40E2" w:rsidRDefault="000D40E2" w:rsidP="00972AC1">
      <w:pPr>
        <w:tabs>
          <w:tab w:val="left" w:pos="1176"/>
        </w:tabs>
        <w:rPr>
          <w:rFonts w:ascii="メイリオ" w:eastAsia="メイリオ" w:hAnsi="メイリオ"/>
        </w:rPr>
      </w:pPr>
    </w:p>
    <w:p w14:paraId="1ED9C4B5" w14:textId="77777777" w:rsidR="000D40E2" w:rsidRDefault="000D40E2" w:rsidP="00972AC1">
      <w:pPr>
        <w:tabs>
          <w:tab w:val="left" w:pos="1176"/>
        </w:tabs>
        <w:rPr>
          <w:rFonts w:ascii="メイリオ" w:eastAsia="メイリオ" w:hAnsi="メイリオ"/>
        </w:rPr>
      </w:pPr>
    </w:p>
    <w:p w14:paraId="4043642C" w14:textId="3B49D932" w:rsidR="000A6B88" w:rsidRDefault="0081086D" w:rsidP="00972AC1">
      <w:pPr>
        <w:tabs>
          <w:tab w:val="left" w:pos="1176"/>
        </w:tabs>
        <w:rPr>
          <w:rFonts w:ascii="メイリオ" w:eastAsia="メイリオ" w:hAnsi="メイリオ"/>
        </w:rPr>
      </w:pPr>
      <w:r>
        <w:rPr>
          <w:rFonts w:ascii="メイリオ" w:eastAsia="メイリオ" w:hAnsi="メイリオ" w:hint="eastAsia"/>
        </w:rPr>
        <w:t>→次のページに続きます。</w:t>
      </w:r>
    </w:p>
    <w:p w14:paraId="1DB57218" w14:textId="28BFE007" w:rsidR="002F5DE7" w:rsidRDefault="002E0078" w:rsidP="00972AC1">
      <w:pPr>
        <w:tabs>
          <w:tab w:val="left" w:pos="1176"/>
        </w:tabs>
        <w:rPr>
          <w:rFonts w:ascii="メイリオ" w:eastAsia="メイリオ" w:hAnsi="メイリオ"/>
        </w:rPr>
      </w:pPr>
      <w:r>
        <w:rPr>
          <w:rFonts w:ascii="メイリオ" w:eastAsia="メイリオ" w:hAnsi="メイリオ" w:hint="eastAsia"/>
        </w:rPr>
        <w:lastRenderedPageBreak/>
        <w:t>（前ページからの続き。）</w:t>
      </w:r>
    </w:p>
    <w:p w14:paraId="02937824" w14:textId="40018BFC" w:rsidR="002E0078" w:rsidRDefault="00B52482" w:rsidP="00972AC1">
      <w:pPr>
        <w:tabs>
          <w:tab w:val="left" w:pos="1176"/>
        </w:tabs>
        <w:rPr>
          <w:rFonts w:ascii="メイリオ" w:eastAsia="メイリオ" w:hAnsi="メイリオ"/>
        </w:rPr>
      </w:pPr>
      <w:r w:rsidRPr="00B52482">
        <w:rPr>
          <w:noProof/>
        </w:rPr>
        <w:drawing>
          <wp:inline distT="0" distB="0" distL="0" distR="0" wp14:anchorId="12854A9A" wp14:editId="62E9D79D">
            <wp:extent cx="6621780" cy="3238500"/>
            <wp:effectExtent l="0" t="0" r="762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21780" cy="3238500"/>
                    </a:xfrm>
                    <a:prstGeom prst="rect">
                      <a:avLst/>
                    </a:prstGeom>
                    <a:noFill/>
                    <a:ln>
                      <a:noFill/>
                    </a:ln>
                  </pic:spPr>
                </pic:pic>
              </a:graphicData>
            </a:graphic>
          </wp:inline>
        </w:drawing>
      </w:r>
      <w:r w:rsidR="00BE3FEE" w:rsidRPr="00690215">
        <w:rPr>
          <w:rFonts w:ascii="メイリオ" w:eastAsia="メイリオ" w:hAnsi="メイリオ"/>
          <w:noProof/>
        </w:rPr>
        <mc:AlternateContent>
          <mc:Choice Requires="wps">
            <w:drawing>
              <wp:anchor distT="0" distB="0" distL="114300" distR="114300" simplePos="0" relativeHeight="252709375" behindDoc="0" locked="0" layoutInCell="1" allowOverlap="1" wp14:anchorId="3A7EC5C4" wp14:editId="693527F6">
                <wp:simplePos x="0" y="0"/>
                <wp:positionH relativeFrom="margin">
                  <wp:posOffset>6957060</wp:posOffset>
                </wp:positionH>
                <wp:positionV relativeFrom="paragraph">
                  <wp:posOffset>191770</wp:posOffset>
                </wp:positionV>
                <wp:extent cx="2270760" cy="1181100"/>
                <wp:effectExtent l="0" t="0" r="15240" b="19050"/>
                <wp:wrapNone/>
                <wp:docPr id="573" name="角丸四角形 573"/>
                <wp:cNvGraphicFramePr/>
                <a:graphic xmlns:a="http://schemas.openxmlformats.org/drawingml/2006/main">
                  <a:graphicData uri="http://schemas.microsoft.com/office/word/2010/wordprocessingShape">
                    <wps:wsp>
                      <wps:cNvSpPr/>
                      <wps:spPr>
                        <a:xfrm>
                          <a:off x="0" y="0"/>
                          <a:ext cx="2270760" cy="1181100"/>
                        </a:xfrm>
                        <a:prstGeom prst="roundRect">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25FC25EA" w14:textId="07037ECB" w:rsidR="000D40E2" w:rsidRDefault="000D40E2" w:rsidP="000A6B88">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➌➍➎</w:t>
                            </w:r>
                            <w:r>
                              <w:rPr>
                                <w:rFonts w:ascii="HG丸ｺﾞｼｯｸM-PRO" w:eastAsia="HG丸ｺﾞｼｯｸM-PRO" w:hAnsi="HG丸ｺﾞｼｯｸM-PRO"/>
                                <w:b/>
                                <w:color w:val="002060"/>
                              </w:rPr>
                              <w:t>➏</w:t>
                            </w:r>
                            <w:r>
                              <w:rPr>
                                <w:rFonts w:ascii="HG丸ｺﾞｼｯｸM-PRO" w:eastAsia="HG丸ｺﾞｼｯｸM-PRO" w:hAnsi="HG丸ｺﾞｼｯｸM-PRO" w:hint="eastAsia"/>
                                <w:b/>
                                <w:color w:val="002060"/>
                              </w:rPr>
                              <w:t>➐</w:t>
                            </w:r>
                            <w:r>
                              <w:rPr>
                                <w:rFonts w:ascii="HG丸ｺﾞｼｯｸM-PRO" w:eastAsia="HG丸ｺﾞｼｯｸM-PRO" w:hAnsi="HG丸ｺﾞｼｯｸM-PRO"/>
                                <w:b/>
                                <w:color w:val="002060"/>
                              </w:rPr>
                              <w:t>の順番に入力してください</w:t>
                            </w:r>
                            <w:r>
                              <w:rPr>
                                <w:rFonts w:ascii="HG丸ｺﾞｼｯｸM-PRO" w:eastAsia="HG丸ｺﾞｼｯｸM-PRO" w:hAnsi="HG丸ｺﾞｼｯｸM-PRO" w:hint="eastAsia"/>
                                <w:b/>
                                <w:color w:val="002060"/>
                              </w:rPr>
                              <w:t>。</w:t>
                            </w:r>
                          </w:p>
                          <w:p w14:paraId="2C23DD5B" w14:textId="3692D954" w:rsidR="000D40E2" w:rsidRPr="000A6B88" w:rsidRDefault="000D40E2" w:rsidP="000A6B88">
                            <w:pPr>
                              <w:rPr>
                                <w:rFonts w:ascii="HG丸ｺﾞｼｯｸM-PRO" w:eastAsia="HG丸ｺﾞｼｯｸM-PRO" w:hAnsi="HG丸ｺﾞｼｯｸM-PRO"/>
                                <w:b/>
                                <w:color w:val="002060"/>
                              </w:rPr>
                            </w:pPr>
                            <w:r w:rsidRPr="000A6B88">
                              <w:rPr>
                                <w:rFonts w:ascii="HG丸ｺﾞｼｯｸM-PRO" w:eastAsia="HG丸ｺﾞｼｯｸM-PRO" w:hAnsi="HG丸ｺﾞｼｯｸM-PRO" w:hint="eastAsia"/>
                                <w:b/>
                                <w:color w:val="002060"/>
                              </w:rPr>
                              <w:t>色付きセル以外は絶対に入力しないでください。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7EC5C4" id="角丸四角形 573" o:spid="_x0000_s1106" style="position:absolute;left:0;text-align:left;margin-left:547.8pt;margin-top:15.1pt;width:178.8pt;height:93pt;z-index:25270937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" fillcolor="white [3201]" strokecolor="red" strokeweight="1pt">
                <v:stroke joinstyle="miter"/>
                <v:textbox>
                  <w:txbxContent>
                    <w:p w14:paraId="25FC25EA" w14:textId="07037ECB" w:rsidR="000D40E2" w:rsidRDefault="000D40E2" w:rsidP="000A6B88">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➌➍➎</w:t>
                      </w:r>
                      <w:r>
                        <w:rPr>
                          <w:rFonts w:ascii="HG丸ｺﾞｼｯｸM-PRO" w:eastAsia="HG丸ｺﾞｼｯｸM-PRO" w:hAnsi="HG丸ｺﾞｼｯｸM-PRO"/>
                          <w:b/>
                          <w:color w:val="002060"/>
                        </w:rPr>
                        <w:t>➏</w:t>
                      </w:r>
                      <w:r>
                        <w:rPr>
                          <w:rFonts w:ascii="HG丸ｺﾞｼｯｸM-PRO" w:eastAsia="HG丸ｺﾞｼｯｸM-PRO" w:hAnsi="HG丸ｺﾞｼｯｸM-PRO" w:hint="eastAsia"/>
                          <w:b/>
                          <w:color w:val="002060"/>
                        </w:rPr>
                        <w:t>➐</w:t>
                      </w:r>
                      <w:r>
                        <w:rPr>
                          <w:rFonts w:ascii="HG丸ｺﾞｼｯｸM-PRO" w:eastAsia="HG丸ｺﾞｼｯｸM-PRO" w:hAnsi="HG丸ｺﾞｼｯｸM-PRO"/>
                          <w:b/>
                          <w:color w:val="002060"/>
                        </w:rPr>
                        <w:t>の順番に入力してください</w:t>
                      </w:r>
                      <w:r>
                        <w:rPr>
                          <w:rFonts w:ascii="HG丸ｺﾞｼｯｸM-PRO" w:eastAsia="HG丸ｺﾞｼｯｸM-PRO" w:hAnsi="HG丸ｺﾞｼｯｸM-PRO" w:hint="eastAsia"/>
                          <w:b/>
                          <w:color w:val="002060"/>
                        </w:rPr>
                        <w:t>。</w:t>
                      </w:r>
                    </w:p>
                    <w:p w14:paraId="2C23DD5B" w14:textId="3692D954" w:rsidR="000D40E2" w:rsidRPr="000A6B88" w:rsidRDefault="000D40E2" w:rsidP="000A6B88">
                      <w:pPr>
                        <w:rPr>
                          <w:rFonts w:ascii="HG丸ｺﾞｼｯｸM-PRO" w:eastAsia="HG丸ｺﾞｼｯｸM-PRO" w:hAnsi="HG丸ｺﾞｼｯｸM-PRO"/>
                          <w:b/>
                          <w:color w:val="002060"/>
                        </w:rPr>
                      </w:pPr>
                      <w:r w:rsidRPr="000A6B88">
                        <w:rPr>
                          <w:rFonts w:ascii="HG丸ｺﾞｼｯｸM-PRO" w:eastAsia="HG丸ｺﾞｼｯｸM-PRO" w:hAnsi="HG丸ｺﾞｼｯｸM-PRO" w:hint="eastAsia"/>
                          <w:b/>
                          <w:color w:val="002060"/>
                        </w:rPr>
                        <w:t>色付きセル以外は絶対に入力しないでください。</w:t>
                      </w:r>
                    </w:p>
                  </w:txbxContent>
                </v:textbox>
                <w10:wrap anchorx="margin"/>
              </v:roundrect>
            </w:pict>
          </mc:Fallback>
        </mc:AlternateContent>
      </w:r>
      <w:r w:rsidR="00D51DD0" w:rsidRPr="00690215">
        <w:rPr>
          <w:rFonts w:ascii="メイリオ" w:eastAsia="メイリオ" w:hAnsi="メイリオ"/>
          <w:noProof/>
        </w:rPr>
        <mc:AlternateContent>
          <mc:Choice Requires="wps">
            <w:drawing>
              <wp:anchor distT="45720" distB="45720" distL="114300" distR="114300" simplePos="0" relativeHeight="252703231" behindDoc="0" locked="0" layoutInCell="1" allowOverlap="1" wp14:anchorId="70A49A9C" wp14:editId="3F4E2CE8">
                <wp:simplePos x="0" y="0"/>
                <wp:positionH relativeFrom="margin">
                  <wp:posOffset>6316980</wp:posOffset>
                </wp:positionH>
                <wp:positionV relativeFrom="paragraph">
                  <wp:posOffset>532130</wp:posOffset>
                </wp:positionV>
                <wp:extent cx="708660" cy="350520"/>
                <wp:effectExtent l="0" t="0" r="0" b="0"/>
                <wp:wrapNone/>
                <wp:docPr id="57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350520"/>
                        </a:xfrm>
                        <a:prstGeom prst="rect">
                          <a:avLst/>
                        </a:prstGeom>
                        <a:noFill/>
                        <a:ln w="9525">
                          <a:noFill/>
                          <a:miter lim="800000"/>
                          <a:headEnd/>
                          <a:tailEnd/>
                        </a:ln>
                      </wps:spPr>
                      <wps:txbx>
                        <w:txbxContent>
                          <w:p w14:paraId="05CA9E97" w14:textId="0E0CE33C" w:rsidR="000D40E2" w:rsidRPr="000A6B88" w:rsidRDefault="000D40E2" w:rsidP="000A6B88">
                            <w:pPr>
                              <w:spacing w:line="276" w:lineRule="auto"/>
                              <w:rPr>
                                <w:rFonts w:ascii="HG丸ｺﾞｼｯｸM-PRO" w:eastAsia="HG丸ｺﾞｼｯｸM-PRO" w:hAnsi="HG丸ｺﾞｼｯｸM-PRO"/>
                                <w:sz w:val="32"/>
                                <w:szCs w:val="32"/>
                              </w:rPr>
                            </w:pPr>
                            <w:r w:rsidRPr="000A6B88">
                              <w:rPr>
                                <w:rFonts w:ascii="HG丸ｺﾞｼｯｸM-PRO" w:eastAsia="HG丸ｺﾞｼｯｸM-PRO" w:hAnsi="HG丸ｺﾞｼｯｸM-PRO" w:hint="eastAsia"/>
                                <w:b/>
                                <w:sz w:val="32"/>
                                <w:szCs w:val="32"/>
                              </w:rPr>
                              <w:t>➎</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A49A9C" id="_x0000_s1107" type="#_x0000_t202" style="position:absolute;left:0;text-align:left;margin-left:497.4pt;margin-top:41.9pt;width:55.8pt;height:27.6pt;z-index:25270323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" filled="f" stroked="f">
                <v:textbox>
                  <w:txbxContent>
                    <w:p w14:paraId="05CA9E97" w14:textId="0E0CE33C" w:rsidR="000D40E2" w:rsidRPr="000A6B88" w:rsidRDefault="000D40E2" w:rsidP="000A6B88">
                      <w:pPr>
                        <w:spacing w:line="276" w:lineRule="auto"/>
                        <w:rPr>
                          <w:rFonts w:ascii="HG丸ｺﾞｼｯｸM-PRO" w:eastAsia="HG丸ｺﾞｼｯｸM-PRO" w:hAnsi="HG丸ｺﾞｼｯｸM-PRO"/>
                          <w:sz w:val="32"/>
                          <w:szCs w:val="32"/>
                        </w:rPr>
                      </w:pPr>
                      <w:r w:rsidRPr="000A6B88">
                        <w:rPr>
                          <w:rFonts w:ascii="HG丸ｺﾞｼｯｸM-PRO" w:eastAsia="HG丸ｺﾞｼｯｸM-PRO" w:hAnsi="HG丸ｺﾞｼｯｸM-PRO" w:hint="eastAsia"/>
                          <w:b/>
                          <w:sz w:val="32"/>
                          <w:szCs w:val="32"/>
                        </w:rPr>
                        <w:t>➎</w:t>
                      </w:r>
                    </w:p>
                  </w:txbxContent>
                </v:textbox>
                <w10:wrap anchorx="margin"/>
              </v:shape>
            </w:pict>
          </mc:Fallback>
        </mc:AlternateContent>
      </w:r>
      <w:r w:rsidR="00D51DD0" w:rsidRPr="00690215">
        <w:rPr>
          <w:rFonts w:ascii="メイリオ" w:eastAsia="メイリオ" w:hAnsi="メイリオ"/>
          <w:noProof/>
        </w:rPr>
        <mc:AlternateContent>
          <mc:Choice Requires="wps">
            <w:drawing>
              <wp:anchor distT="45720" distB="45720" distL="114300" distR="114300" simplePos="0" relativeHeight="252701183" behindDoc="0" locked="0" layoutInCell="1" allowOverlap="1" wp14:anchorId="24343928" wp14:editId="22422745">
                <wp:simplePos x="0" y="0"/>
                <wp:positionH relativeFrom="margin">
                  <wp:posOffset>6316980</wp:posOffset>
                </wp:positionH>
                <wp:positionV relativeFrom="paragraph">
                  <wp:posOffset>158750</wp:posOffset>
                </wp:positionV>
                <wp:extent cx="708660" cy="373380"/>
                <wp:effectExtent l="0" t="0" r="0" b="0"/>
                <wp:wrapNone/>
                <wp:docPr id="56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373380"/>
                        </a:xfrm>
                        <a:prstGeom prst="rect">
                          <a:avLst/>
                        </a:prstGeom>
                        <a:noFill/>
                        <a:ln w="9525">
                          <a:noFill/>
                          <a:miter lim="800000"/>
                          <a:headEnd/>
                          <a:tailEnd/>
                        </a:ln>
                      </wps:spPr>
                      <wps:txbx>
                        <w:txbxContent>
                          <w:p w14:paraId="6CF90197" w14:textId="46D22E92" w:rsidR="000D40E2" w:rsidRPr="000A6B88" w:rsidRDefault="000D40E2" w:rsidP="000A6B88">
                            <w:pPr>
                              <w:spacing w:line="276" w:lineRule="auto"/>
                              <w:rPr>
                                <w:rFonts w:ascii="HG丸ｺﾞｼｯｸM-PRO" w:eastAsia="HG丸ｺﾞｼｯｸM-PRO" w:hAnsi="HG丸ｺﾞｼｯｸM-PRO"/>
                                <w:sz w:val="32"/>
                                <w:szCs w:val="32"/>
                              </w:rPr>
                            </w:pPr>
                            <w:r w:rsidRPr="000A6B88">
                              <w:rPr>
                                <w:rFonts w:ascii="HG丸ｺﾞｼｯｸM-PRO" w:eastAsia="HG丸ｺﾞｼｯｸM-PRO" w:hAnsi="HG丸ｺﾞｼｯｸM-PRO" w:hint="eastAsia"/>
                                <w:b/>
                                <w:sz w:val="32"/>
                                <w:szCs w:val="32"/>
                              </w:rPr>
                              <w:t>➍</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343928" id="_x0000_s1108" type="#_x0000_t202" style="position:absolute;left:0;text-align:left;margin-left:497.4pt;margin-top:12.5pt;width:55.8pt;height:29.4pt;z-index:25270118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" filled="f" stroked="f">
                <v:textbox>
                  <w:txbxContent>
                    <w:p w14:paraId="6CF90197" w14:textId="46D22E92" w:rsidR="000D40E2" w:rsidRPr="000A6B88" w:rsidRDefault="000D40E2" w:rsidP="000A6B88">
                      <w:pPr>
                        <w:spacing w:line="276" w:lineRule="auto"/>
                        <w:rPr>
                          <w:rFonts w:ascii="HG丸ｺﾞｼｯｸM-PRO" w:eastAsia="HG丸ｺﾞｼｯｸM-PRO" w:hAnsi="HG丸ｺﾞｼｯｸM-PRO"/>
                          <w:sz w:val="32"/>
                          <w:szCs w:val="32"/>
                        </w:rPr>
                      </w:pPr>
                      <w:r w:rsidRPr="000A6B88">
                        <w:rPr>
                          <w:rFonts w:ascii="HG丸ｺﾞｼｯｸM-PRO" w:eastAsia="HG丸ｺﾞｼｯｸM-PRO" w:hAnsi="HG丸ｺﾞｼｯｸM-PRO" w:hint="eastAsia"/>
                          <w:b/>
                          <w:sz w:val="32"/>
                          <w:szCs w:val="32"/>
                        </w:rPr>
                        <w:t>➍</w:t>
                      </w:r>
                    </w:p>
                  </w:txbxContent>
                </v:textbox>
                <w10:wrap anchorx="margin"/>
              </v:shape>
            </w:pict>
          </mc:Fallback>
        </mc:AlternateContent>
      </w:r>
      <w:r w:rsidR="003F7CBE" w:rsidRPr="000A6B88">
        <w:rPr>
          <w:rFonts w:ascii="メイリオ" w:eastAsia="メイリオ" w:hAnsi="メイリオ"/>
          <w:noProof/>
        </w:rPr>
        <mc:AlternateContent>
          <mc:Choice Requires="wps">
            <w:drawing>
              <wp:anchor distT="0" distB="0" distL="114300" distR="114300" simplePos="0" relativeHeight="252712447" behindDoc="0" locked="0" layoutInCell="1" allowOverlap="1" wp14:anchorId="2643394B" wp14:editId="5EE95802">
                <wp:simplePos x="0" y="0"/>
                <wp:positionH relativeFrom="column">
                  <wp:posOffset>6728460</wp:posOffset>
                </wp:positionH>
                <wp:positionV relativeFrom="paragraph">
                  <wp:posOffset>2216150</wp:posOffset>
                </wp:positionV>
                <wp:extent cx="342900" cy="99060"/>
                <wp:effectExtent l="0" t="57150" r="0" b="34290"/>
                <wp:wrapNone/>
                <wp:docPr id="575" name="直線コネクタ 13"/>
                <wp:cNvGraphicFramePr/>
                <a:graphic xmlns:a="http://schemas.openxmlformats.org/drawingml/2006/main">
                  <a:graphicData uri="http://schemas.microsoft.com/office/word/2010/wordprocessingShape">
                    <wps:wsp>
                      <wps:cNvCnPr/>
                      <wps:spPr>
                        <a:xfrm flipV="1">
                          <a:off x="0" y="0"/>
                          <a:ext cx="342900" cy="99060"/>
                        </a:xfrm>
                        <a:prstGeom prst="line">
                          <a:avLst/>
                        </a:prstGeom>
                        <a:noFill/>
                        <a:ln w="12700" cap="flat" cmpd="sng" algn="ctr">
                          <a:solidFill>
                            <a:srgbClr val="FF0000"/>
                          </a:solidFill>
                          <a:prstDash val="solid"/>
                          <a:miter lim="800000"/>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101E5796" id="直線コネクタ 13" o:spid="_x0000_s1026" style="position:absolute;left:0;text-align:left;flip:y;z-index:2527124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9.8pt,174.5pt" to="556.8pt,1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" strokecolor="red" strokeweight="1pt">
                <v:stroke endarrow="open" joinstyle="miter"/>
              </v:line>
            </w:pict>
          </mc:Fallback>
        </mc:AlternateContent>
      </w:r>
      <w:r w:rsidR="000A6B88" w:rsidRPr="000A6B88">
        <w:rPr>
          <w:rFonts w:ascii="メイリオ" w:eastAsia="メイリオ" w:hAnsi="メイリオ"/>
          <w:noProof/>
        </w:rPr>
        <mc:AlternateContent>
          <mc:Choice Requires="wps">
            <w:drawing>
              <wp:anchor distT="0" distB="0" distL="114300" distR="114300" simplePos="0" relativeHeight="252713471" behindDoc="0" locked="0" layoutInCell="1" allowOverlap="1" wp14:anchorId="36B2F536" wp14:editId="38E22BAE">
                <wp:simplePos x="0" y="0"/>
                <wp:positionH relativeFrom="margin">
                  <wp:posOffset>7086600</wp:posOffset>
                </wp:positionH>
                <wp:positionV relativeFrom="paragraph">
                  <wp:posOffset>1537970</wp:posOffset>
                </wp:positionV>
                <wp:extent cx="2110740" cy="1303020"/>
                <wp:effectExtent l="0" t="0" r="22860" b="11430"/>
                <wp:wrapNone/>
                <wp:docPr id="352" name="角丸四角形 352"/>
                <wp:cNvGraphicFramePr/>
                <a:graphic xmlns:a="http://schemas.openxmlformats.org/drawingml/2006/main">
                  <a:graphicData uri="http://schemas.microsoft.com/office/word/2010/wordprocessingShape">
                    <wps:wsp>
                      <wps:cNvSpPr/>
                      <wps:spPr>
                        <a:xfrm>
                          <a:off x="0" y="0"/>
                          <a:ext cx="2110740" cy="1303020"/>
                        </a:xfrm>
                        <a:prstGeom prst="roundRect">
                          <a:avLst/>
                        </a:prstGeom>
                        <a:solidFill>
                          <a:sysClr val="window" lastClr="FFFFFF"/>
                        </a:solidFill>
                        <a:ln w="12700" cap="flat" cmpd="sng" algn="ctr">
                          <a:solidFill>
                            <a:srgbClr val="FF0000"/>
                          </a:solidFill>
                          <a:prstDash val="solid"/>
                          <a:miter lim="800000"/>
                        </a:ln>
                        <a:effectLst/>
                      </wps:spPr>
                      <wps:txbx>
                        <w:txbxContent>
                          <w:p w14:paraId="318774A1" w14:textId="10CEC8CB" w:rsidR="000D40E2" w:rsidRPr="00615D57" w:rsidRDefault="000D40E2" w:rsidP="000A6B88">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欄外</w:t>
                            </w:r>
                            <w:r>
                              <w:rPr>
                                <w:rFonts w:ascii="HG丸ｺﾞｼｯｸM-PRO" w:eastAsia="HG丸ｺﾞｼｯｸM-PRO" w:hAnsi="HG丸ｺﾞｼｯｸM-PRO"/>
                                <w:b/>
                                <w:color w:val="002060"/>
                              </w:rPr>
                              <w:t>の</w:t>
                            </w:r>
                            <w:r>
                              <w:rPr>
                                <w:rFonts w:ascii="HG丸ｺﾞｼｯｸM-PRO" w:eastAsia="HG丸ｺﾞｼｯｸM-PRO" w:hAnsi="HG丸ｺﾞｼｯｸM-PRO" w:hint="eastAsia"/>
                                <w:b/>
                                <w:color w:val="002060"/>
                              </w:rPr>
                              <w:t>「</w:t>
                            </w:r>
                            <w:r w:rsidRPr="003F7CBE">
                              <w:rPr>
                                <w:rFonts w:ascii="HG丸ｺﾞｼｯｸM-PRO" w:eastAsia="HG丸ｺﾞｼｯｸM-PRO" w:hAnsi="HG丸ｺﾞｼｯｸM-PRO" w:hint="eastAsia"/>
                                <w:b/>
                                <w:color w:val="002060"/>
                              </w:rPr>
                              <w:t>一月当たり平均賃金額算出用</w:t>
                            </w:r>
                            <w:r>
                              <w:rPr>
                                <w:rFonts w:ascii="HG丸ｺﾞｼｯｸM-PRO" w:eastAsia="HG丸ｺﾞｼｯｸM-PRO" w:hAnsi="HG丸ｺﾞｼｯｸM-PRO" w:hint="eastAsia"/>
                                <w:b/>
                                <w:color w:val="002060"/>
                              </w:rPr>
                              <w:t>」を</w:t>
                            </w:r>
                            <w:r>
                              <w:rPr>
                                <w:rFonts w:ascii="HG丸ｺﾞｼｯｸM-PRO" w:eastAsia="HG丸ｺﾞｼｯｸM-PRO" w:hAnsi="HG丸ｺﾞｼｯｸM-PRO"/>
                                <w:b/>
                                <w:color w:val="002060"/>
                              </w:rPr>
                              <w:t>入力すると、A・B・Cグループの金額が入力されます。（</w:t>
                            </w:r>
                            <w:r>
                              <w:rPr>
                                <w:rFonts w:ascii="HG丸ｺﾞｼｯｸM-PRO" w:eastAsia="HG丸ｺﾞｼｯｸM-PRO" w:hAnsi="HG丸ｺﾞｼｯｸM-PRO" w:hint="eastAsia"/>
                                <w:b/>
                                <w:color w:val="002060"/>
                              </w:rPr>
                              <w:t>p.19</w:t>
                            </w:r>
                            <w:r>
                              <w:rPr>
                                <w:rFonts w:ascii="HG丸ｺﾞｼｯｸM-PRO" w:eastAsia="HG丸ｺﾞｼｯｸM-PRO" w:hAnsi="HG丸ｺﾞｼｯｸM-PRO"/>
                                <w:b/>
                                <w:color w:val="002060"/>
                              </w:rPr>
                              <w:t>にて説明）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B2F536" id="角丸四角形 352" o:spid="_x0000_s1109" style="position:absolute;left:0;text-align:left;margin-left:558pt;margin-top:121.1pt;width:166.2pt;height:102.6pt;z-index:25271347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" fillcolor="window" strokecolor="red" strokeweight="1pt">
                <v:stroke joinstyle="miter"/>
                <v:textbox>
                  <w:txbxContent>
                    <w:p w14:paraId="318774A1" w14:textId="10CEC8CB" w:rsidR="000D40E2" w:rsidRPr="00615D57" w:rsidRDefault="000D40E2" w:rsidP="000A6B88">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欄外</w:t>
                      </w:r>
                      <w:r>
                        <w:rPr>
                          <w:rFonts w:ascii="HG丸ｺﾞｼｯｸM-PRO" w:eastAsia="HG丸ｺﾞｼｯｸM-PRO" w:hAnsi="HG丸ｺﾞｼｯｸM-PRO"/>
                          <w:b/>
                          <w:color w:val="002060"/>
                        </w:rPr>
                        <w:t>の</w:t>
                      </w:r>
                      <w:r>
                        <w:rPr>
                          <w:rFonts w:ascii="HG丸ｺﾞｼｯｸM-PRO" w:eastAsia="HG丸ｺﾞｼｯｸM-PRO" w:hAnsi="HG丸ｺﾞｼｯｸM-PRO" w:hint="eastAsia"/>
                          <w:b/>
                          <w:color w:val="002060"/>
                        </w:rPr>
                        <w:t>「</w:t>
                      </w:r>
                      <w:r w:rsidRPr="003F7CBE">
                        <w:rPr>
                          <w:rFonts w:ascii="HG丸ｺﾞｼｯｸM-PRO" w:eastAsia="HG丸ｺﾞｼｯｸM-PRO" w:hAnsi="HG丸ｺﾞｼｯｸM-PRO" w:hint="eastAsia"/>
                          <w:b/>
                          <w:color w:val="002060"/>
                        </w:rPr>
                        <w:t>一月当たり平均賃金額算出用</w:t>
                      </w:r>
                      <w:r>
                        <w:rPr>
                          <w:rFonts w:ascii="HG丸ｺﾞｼｯｸM-PRO" w:eastAsia="HG丸ｺﾞｼｯｸM-PRO" w:hAnsi="HG丸ｺﾞｼｯｸM-PRO" w:hint="eastAsia"/>
                          <w:b/>
                          <w:color w:val="002060"/>
                        </w:rPr>
                        <w:t>」を</w:t>
                      </w:r>
                      <w:r>
                        <w:rPr>
                          <w:rFonts w:ascii="HG丸ｺﾞｼｯｸM-PRO" w:eastAsia="HG丸ｺﾞｼｯｸM-PRO" w:hAnsi="HG丸ｺﾞｼｯｸM-PRO"/>
                          <w:b/>
                          <w:color w:val="002060"/>
                        </w:rPr>
                        <w:t>入力すると、A・B・Cグループの金額が入力されます。（</w:t>
                      </w:r>
                      <w:r>
                        <w:rPr>
                          <w:rFonts w:ascii="HG丸ｺﾞｼｯｸM-PRO" w:eastAsia="HG丸ｺﾞｼｯｸM-PRO" w:hAnsi="HG丸ｺﾞｼｯｸM-PRO" w:hint="eastAsia"/>
                          <w:b/>
                          <w:color w:val="002060"/>
                        </w:rPr>
                        <w:t>p.19</w:t>
                      </w:r>
                      <w:r>
                        <w:rPr>
                          <w:rFonts w:ascii="HG丸ｺﾞｼｯｸM-PRO" w:eastAsia="HG丸ｺﾞｼｯｸM-PRO" w:hAnsi="HG丸ｺﾞｼｯｸM-PRO"/>
                          <w:b/>
                          <w:color w:val="002060"/>
                        </w:rPr>
                        <w:t>にて説明）</w:t>
                      </w:r>
                    </w:p>
                  </w:txbxContent>
                </v:textbox>
                <w10:wrap anchorx="margin"/>
              </v:roundrect>
            </w:pict>
          </mc:Fallback>
        </mc:AlternateContent>
      </w:r>
      <w:r w:rsidR="000A6B88" w:rsidRPr="00690215">
        <w:rPr>
          <w:rFonts w:ascii="メイリオ" w:eastAsia="メイリオ" w:hAnsi="メイリオ"/>
          <w:noProof/>
        </w:rPr>
        <mc:AlternateContent>
          <mc:Choice Requires="wps">
            <w:drawing>
              <wp:anchor distT="45720" distB="45720" distL="114300" distR="114300" simplePos="0" relativeHeight="252707327" behindDoc="0" locked="0" layoutInCell="1" allowOverlap="1" wp14:anchorId="14B20055" wp14:editId="57B27BB7">
                <wp:simplePos x="0" y="0"/>
                <wp:positionH relativeFrom="margin">
                  <wp:posOffset>6385560</wp:posOffset>
                </wp:positionH>
                <wp:positionV relativeFrom="paragraph">
                  <wp:posOffset>2132965</wp:posOffset>
                </wp:positionV>
                <wp:extent cx="708660" cy="624840"/>
                <wp:effectExtent l="0" t="0" r="0" b="3810"/>
                <wp:wrapNone/>
                <wp:docPr id="57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624840"/>
                        </a:xfrm>
                        <a:prstGeom prst="rect">
                          <a:avLst/>
                        </a:prstGeom>
                        <a:noFill/>
                        <a:ln w="9525">
                          <a:noFill/>
                          <a:miter lim="800000"/>
                          <a:headEnd/>
                          <a:tailEnd/>
                        </a:ln>
                      </wps:spPr>
                      <wps:txbx>
                        <w:txbxContent>
                          <w:p w14:paraId="4FD4F3D5" w14:textId="02E09AA9" w:rsidR="000D40E2" w:rsidRPr="000A6B88" w:rsidRDefault="000D40E2" w:rsidP="000A6B88">
                            <w:pPr>
                              <w:spacing w:line="276" w:lineRule="auto"/>
                              <w:rPr>
                                <w:rFonts w:ascii="HG丸ｺﾞｼｯｸM-PRO" w:eastAsia="HG丸ｺﾞｼｯｸM-PRO" w:hAnsi="HG丸ｺﾞｼｯｸM-PRO"/>
                                <w:sz w:val="32"/>
                                <w:szCs w:val="32"/>
                              </w:rPr>
                            </w:pPr>
                            <w:r>
                              <w:rPr>
                                <w:rFonts w:ascii="HG丸ｺﾞｼｯｸM-PRO" w:eastAsia="HG丸ｺﾞｼｯｸM-PRO" w:hAnsi="HG丸ｺﾞｼｯｸM-PRO" w:hint="eastAsia"/>
                                <w:b/>
                                <w:sz w:val="32"/>
                                <w:szCs w:val="32"/>
                              </w:rPr>
                              <w:t>➐</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B20055" id="_x0000_s1110" type="#_x0000_t202" style="position:absolute;left:0;text-align:left;margin-left:502.8pt;margin-top:167.95pt;width:55.8pt;height:49.2pt;z-index:25270732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" filled="f" stroked="f">
                <v:textbox>
                  <w:txbxContent>
                    <w:p w14:paraId="4FD4F3D5" w14:textId="02E09AA9" w:rsidR="000D40E2" w:rsidRPr="000A6B88" w:rsidRDefault="000D40E2" w:rsidP="000A6B88">
                      <w:pPr>
                        <w:spacing w:line="276" w:lineRule="auto"/>
                        <w:rPr>
                          <w:rFonts w:ascii="HG丸ｺﾞｼｯｸM-PRO" w:eastAsia="HG丸ｺﾞｼｯｸM-PRO" w:hAnsi="HG丸ｺﾞｼｯｸM-PRO"/>
                          <w:sz w:val="32"/>
                          <w:szCs w:val="32"/>
                        </w:rPr>
                      </w:pPr>
                      <w:r>
                        <w:rPr>
                          <w:rFonts w:ascii="HG丸ｺﾞｼｯｸM-PRO" w:eastAsia="HG丸ｺﾞｼｯｸM-PRO" w:hAnsi="HG丸ｺﾞｼｯｸM-PRO" w:hint="eastAsia"/>
                          <w:b/>
                          <w:sz w:val="32"/>
                          <w:szCs w:val="32"/>
                        </w:rPr>
                        <w:t>➐</w:t>
                      </w:r>
                    </w:p>
                  </w:txbxContent>
                </v:textbox>
                <w10:wrap anchorx="margin"/>
              </v:shape>
            </w:pict>
          </mc:Fallback>
        </mc:AlternateContent>
      </w:r>
      <w:r w:rsidR="000A6B88">
        <w:rPr>
          <w:rFonts w:ascii="メイリオ" w:eastAsia="メイリオ" w:hAnsi="メイリオ"/>
          <w:noProof/>
        </w:rPr>
        <mc:AlternateContent>
          <mc:Choice Requires="wps">
            <w:drawing>
              <wp:anchor distT="0" distB="0" distL="114300" distR="114300" simplePos="0" relativeHeight="252710399" behindDoc="0" locked="0" layoutInCell="1" allowOverlap="1" wp14:anchorId="348CCC7D" wp14:editId="7540FC96">
                <wp:simplePos x="0" y="0"/>
                <wp:positionH relativeFrom="column">
                  <wp:posOffset>6240780</wp:posOffset>
                </wp:positionH>
                <wp:positionV relativeFrom="paragraph">
                  <wp:posOffset>1423670</wp:posOffset>
                </wp:positionV>
                <wp:extent cx="175260" cy="1767840"/>
                <wp:effectExtent l="0" t="0" r="34290" b="22860"/>
                <wp:wrapNone/>
                <wp:docPr id="574" name="右中かっこ 574"/>
                <wp:cNvGraphicFramePr/>
                <a:graphic xmlns:a="http://schemas.openxmlformats.org/drawingml/2006/main">
                  <a:graphicData uri="http://schemas.microsoft.com/office/word/2010/wordprocessingShape">
                    <wps:wsp>
                      <wps:cNvSpPr/>
                      <wps:spPr>
                        <a:xfrm>
                          <a:off x="0" y="0"/>
                          <a:ext cx="175260" cy="1767840"/>
                        </a:xfrm>
                        <a:prstGeom prst="rightBrace">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D6BE9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574" o:spid="_x0000_s1026" type="#_x0000_t88" style="position:absolute;left:0;text-align:left;margin-left:491.4pt;margin-top:112.1pt;width:13.8pt;height:139.2pt;z-index:2527103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" adj="178" strokecolor="black [3200]" strokeweight="1.5pt">
                <v:stroke joinstyle="miter"/>
              </v:shape>
            </w:pict>
          </mc:Fallback>
        </mc:AlternateContent>
      </w:r>
      <w:r w:rsidR="000A6B88" w:rsidRPr="00690215">
        <w:rPr>
          <w:rFonts w:ascii="メイリオ" w:eastAsia="メイリオ" w:hAnsi="メイリオ"/>
          <w:noProof/>
        </w:rPr>
        <mc:AlternateContent>
          <mc:Choice Requires="wps">
            <w:drawing>
              <wp:anchor distT="45720" distB="45720" distL="114300" distR="114300" simplePos="0" relativeHeight="252705279" behindDoc="0" locked="0" layoutInCell="1" allowOverlap="1" wp14:anchorId="498387D3" wp14:editId="5926EFEA">
                <wp:simplePos x="0" y="0"/>
                <wp:positionH relativeFrom="margin">
                  <wp:posOffset>6316980</wp:posOffset>
                </wp:positionH>
                <wp:positionV relativeFrom="paragraph">
                  <wp:posOffset>906145</wp:posOffset>
                </wp:positionV>
                <wp:extent cx="708660" cy="624840"/>
                <wp:effectExtent l="0" t="0" r="0" b="3810"/>
                <wp:wrapNone/>
                <wp:docPr id="57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624840"/>
                        </a:xfrm>
                        <a:prstGeom prst="rect">
                          <a:avLst/>
                        </a:prstGeom>
                        <a:noFill/>
                        <a:ln w="9525">
                          <a:noFill/>
                          <a:miter lim="800000"/>
                          <a:headEnd/>
                          <a:tailEnd/>
                        </a:ln>
                      </wps:spPr>
                      <wps:txbx>
                        <w:txbxContent>
                          <w:p w14:paraId="56406102" w14:textId="0FBBD7D4" w:rsidR="000D40E2" w:rsidRPr="000A6B88" w:rsidRDefault="000D40E2" w:rsidP="000A6B88">
                            <w:pPr>
                              <w:spacing w:line="276" w:lineRule="auto"/>
                              <w:rPr>
                                <w:rFonts w:ascii="HG丸ｺﾞｼｯｸM-PRO" w:eastAsia="HG丸ｺﾞｼｯｸM-PRO" w:hAnsi="HG丸ｺﾞｼｯｸM-PRO"/>
                                <w:sz w:val="32"/>
                                <w:szCs w:val="32"/>
                              </w:rPr>
                            </w:pPr>
                            <w:r w:rsidRPr="000A6B88">
                              <w:rPr>
                                <w:rFonts w:ascii="HG丸ｺﾞｼｯｸM-PRO" w:eastAsia="HG丸ｺﾞｼｯｸM-PRO" w:hAnsi="HG丸ｺﾞｼｯｸM-PRO" w:hint="eastAsia"/>
                                <w:b/>
                                <w:sz w:val="32"/>
                                <w:szCs w:val="32"/>
                              </w:rPr>
                              <w:t>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8387D3" id="_x0000_s1111" type="#_x0000_t202" style="position:absolute;left:0;text-align:left;margin-left:497.4pt;margin-top:71.35pt;width:55.8pt;height:49.2pt;z-index:25270527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" filled="f" stroked="f">
                <v:textbox>
                  <w:txbxContent>
                    <w:p w14:paraId="56406102" w14:textId="0FBBD7D4" w:rsidR="000D40E2" w:rsidRPr="000A6B88" w:rsidRDefault="000D40E2" w:rsidP="000A6B88">
                      <w:pPr>
                        <w:spacing w:line="276" w:lineRule="auto"/>
                        <w:rPr>
                          <w:rFonts w:ascii="HG丸ｺﾞｼｯｸM-PRO" w:eastAsia="HG丸ｺﾞｼｯｸM-PRO" w:hAnsi="HG丸ｺﾞｼｯｸM-PRO"/>
                          <w:sz w:val="32"/>
                          <w:szCs w:val="32"/>
                        </w:rPr>
                      </w:pPr>
                      <w:r w:rsidRPr="000A6B88">
                        <w:rPr>
                          <w:rFonts w:ascii="HG丸ｺﾞｼｯｸM-PRO" w:eastAsia="HG丸ｺﾞｼｯｸM-PRO" w:hAnsi="HG丸ｺﾞｼｯｸM-PRO" w:hint="eastAsia"/>
                          <w:b/>
                          <w:sz w:val="32"/>
                          <w:szCs w:val="32"/>
                        </w:rPr>
                        <w:t>➏</w:t>
                      </w:r>
                    </w:p>
                  </w:txbxContent>
                </v:textbox>
                <w10:wrap anchorx="margin"/>
              </v:shape>
            </w:pict>
          </mc:Fallback>
        </mc:AlternateContent>
      </w:r>
    </w:p>
    <w:p w14:paraId="6BA86EF6" w14:textId="12B1352F" w:rsidR="002E0078" w:rsidRDefault="00D51DD0" w:rsidP="00972AC1">
      <w:pPr>
        <w:tabs>
          <w:tab w:val="left" w:pos="1176"/>
        </w:tabs>
        <w:rPr>
          <w:rFonts w:ascii="メイリオ" w:eastAsia="メイリオ" w:hAnsi="メイリオ"/>
        </w:rPr>
      </w:pPr>
      <w:r w:rsidRPr="00690215">
        <w:rPr>
          <w:rFonts w:ascii="メイリオ" w:eastAsia="メイリオ" w:hAnsi="メイリオ" w:hint="eastAsia"/>
          <w:noProof/>
        </w:rPr>
        <mc:AlternateContent>
          <mc:Choice Requires="wps">
            <w:drawing>
              <wp:anchor distT="0" distB="0" distL="114300" distR="114300" simplePos="0" relativeHeight="252724735" behindDoc="0" locked="0" layoutInCell="1" allowOverlap="1" wp14:anchorId="72B203BE" wp14:editId="0E1C4C2D">
                <wp:simplePos x="0" y="0"/>
                <wp:positionH relativeFrom="column">
                  <wp:posOffset>6263640</wp:posOffset>
                </wp:positionH>
                <wp:positionV relativeFrom="paragraph">
                  <wp:posOffset>234950</wp:posOffset>
                </wp:positionV>
                <wp:extent cx="594360" cy="396240"/>
                <wp:effectExtent l="19050" t="19050" r="15240" b="22860"/>
                <wp:wrapNone/>
                <wp:docPr id="362" name="正方形/長方形 362"/>
                <wp:cNvGraphicFramePr/>
                <a:graphic xmlns:a="http://schemas.openxmlformats.org/drawingml/2006/main">
                  <a:graphicData uri="http://schemas.microsoft.com/office/word/2010/wordprocessingShape">
                    <wps:wsp>
                      <wps:cNvSpPr/>
                      <wps:spPr>
                        <a:xfrm>
                          <a:off x="0" y="0"/>
                          <a:ext cx="594360" cy="39624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4A2BCE" id="正方形/長方形 362" o:spid="_x0000_s1026" style="position:absolute;left:0;text-align:left;margin-left:493.2pt;margin-top:18.5pt;width:46.8pt;height:31.2pt;z-index:2527247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" filled="f" strokecolor="red" strokeweight="3pt"/>
            </w:pict>
          </mc:Fallback>
        </mc:AlternateContent>
      </w:r>
      <w:r w:rsidRPr="00D51DD0">
        <w:rPr>
          <w:rFonts w:ascii="メイリオ" w:eastAsia="メイリオ" w:hAnsi="メイリオ"/>
          <w:noProof/>
        </w:rPr>
        <mc:AlternateContent>
          <mc:Choice Requires="wps">
            <w:drawing>
              <wp:anchor distT="0" distB="0" distL="114300" distR="114300" simplePos="0" relativeHeight="252722687" behindDoc="0" locked="0" layoutInCell="1" allowOverlap="1" wp14:anchorId="5E14CFA2" wp14:editId="7ECCFDEA">
                <wp:simplePos x="0" y="0"/>
                <wp:positionH relativeFrom="margin">
                  <wp:posOffset>7132320</wp:posOffset>
                </wp:positionH>
                <wp:positionV relativeFrom="paragraph">
                  <wp:posOffset>29210</wp:posOffset>
                </wp:positionV>
                <wp:extent cx="2110740" cy="586740"/>
                <wp:effectExtent l="0" t="0" r="22860" b="22860"/>
                <wp:wrapNone/>
                <wp:docPr id="361" name="角丸四角形 361"/>
                <wp:cNvGraphicFramePr/>
                <a:graphic xmlns:a="http://schemas.openxmlformats.org/drawingml/2006/main">
                  <a:graphicData uri="http://schemas.microsoft.com/office/word/2010/wordprocessingShape">
                    <wps:wsp>
                      <wps:cNvSpPr/>
                      <wps:spPr>
                        <a:xfrm>
                          <a:off x="0" y="0"/>
                          <a:ext cx="2110740" cy="586740"/>
                        </a:xfrm>
                        <a:prstGeom prst="roundRect">
                          <a:avLst/>
                        </a:prstGeom>
                        <a:solidFill>
                          <a:sysClr val="window" lastClr="FFFFFF"/>
                        </a:solidFill>
                        <a:ln w="12700" cap="flat" cmpd="sng" algn="ctr">
                          <a:solidFill>
                            <a:srgbClr val="FF0000"/>
                          </a:solidFill>
                          <a:prstDash val="solid"/>
                          <a:miter lim="800000"/>
                        </a:ln>
                        <a:effectLst/>
                      </wps:spPr>
                      <wps:txbx>
                        <w:txbxContent>
                          <w:p w14:paraId="25CD54B8" w14:textId="20FF91F1" w:rsidR="000D40E2" w:rsidRPr="00615D57" w:rsidRDefault="000D40E2" w:rsidP="00D51DD0">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先に入力</w:t>
                            </w:r>
                            <w:r>
                              <w:rPr>
                                <w:rFonts w:ascii="HG丸ｺﾞｼｯｸM-PRO" w:eastAsia="HG丸ｺﾞｼｯｸM-PRO" w:hAnsi="HG丸ｺﾞｼｯｸM-PRO"/>
                                <w:b/>
                                <w:color w:val="002060"/>
                              </w:rPr>
                              <w:t>してください。この後の計算式に反映されます。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14CFA2" id="角丸四角形 361" o:spid="_x0000_s1112" style="position:absolute;left:0;text-align:left;margin-left:561.6pt;margin-top:2.3pt;width:166.2pt;height:46.2pt;z-index:2527226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" fillcolor="window" strokecolor="red" strokeweight="1pt">
                <v:stroke joinstyle="miter"/>
                <v:textbox>
                  <w:txbxContent>
                    <w:p w14:paraId="25CD54B8" w14:textId="20FF91F1" w:rsidR="000D40E2" w:rsidRPr="00615D57" w:rsidRDefault="000D40E2" w:rsidP="00D51DD0">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先に入力</w:t>
                      </w:r>
                      <w:r>
                        <w:rPr>
                          <w:rFonts w:ascii="HG丸ｺﾞｼｯｸM-PRO" w:eastAsia="HG丸ｺﾞｼｯｸM-PRO" w:hAnsi="HG丸ｺﾞｼｯｸM-PRO"/>
                          <w:b/>
                          <w:color w:val="002060"/>
                        </w:rPr>
                        <w:t>してください。この後の計算式に反映されます。</w:t>
                      </w:r>
                    </w:p>
                  </w:txbxContent>
                </v:textbox>
                <w10:wrap anchorx="margin"/>
              </v:roundrect>
            </w:pict>
          </mc:Fallback>
        </mc:AlternateContent>
      </w:r>
      <w:r w:rsidR="000A6B88" w:rsidRPr="00690215">
        <w:rPr>
          <w:rFonts w:ascii="メイリオ" w:eastAsia="メイリオ" w:hAnsi="メイリオ"/>
          <w:noProof/>
        </w:rPr>
        <mc:AlternateContent>
          <mc:Choice Requires="wps">
            <w:drawing>
              <wp:anchor distT="45720" distB="45720" distL="114300" distR="114300" simplePos="0" relativeHeight="252699135" behindDoc="0" locked="0" layoutInCell="1" allowOverlap="1" wp14:anchorId="36BD944F" wp14:editId="1A71FED7">
                <wp:simplePos x="0" y="0"/>
                <wp:positionH relativeFrom="margin">
                  <wp:posOffset>6355080</wp:posOffset>
                </wp:positionH>
                <wp:positionV relativeFrom="paragraph">
                  <wp:posOffset>234950</wp:posOffset>
                </wp:positionV>
                <wp:extent cx="708660" cy="624840"/>
                <wp:effectExtent l="0" t="0" r="0" b="3810"/>
                <wp:wrapNone/>
                <wp:docPr id="56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624840"/>
                        </a:xfrm>
                        <a:prstGeom prst="rect">
                          <a:avLst/>
                        </a:prstGeom>
                        <a:noFill/>
                        <a:ln w="9525">
                          <a:noFill/>
                          <a:miter lim="800000"/>
                          <a:headEnd/>
                          <a:tailEnd/>
                        </a:ln>
                      </wps:spPr>
                      <wps:txbx>
                        <w:txbxContent>
                          <w:p w14:paraId="3C9582BC" w14:textId="5C92B23A" w:rsidR="000D40E2" w:rsidRPr="000A6B88" w:rsidRDefault="000D40E2" w:rsidP="000A6B88">
                            <w:pPr>
                              <w:spacing w:line="276" w:lineRule="auto"/>
                              <w:rPr>
                                <w:rFonts w:ascii="HG丸ｺﾞｼｯｸM-PRO" w:eastAsia="HG丸ｺﾞｼｯｸM-PRO" w:hAnsi="HG丸ｺﾞｼｯｸM-PRO"/>
                                <w:sz w:val="32"/>
                                <w:szCs w:val="32"/>
                              </w:rPr>
                            </w:pPr>
                            <w:r w:rsidRPr="000A6B88">
                              <w:rPr>
                                <w:rFonts w:ascii="HG丸ｺﾞｼｯｸM-PRO" w:eastAsia="HG丸ｺﾞｼｯｸM-PRO" w:hAnsi="HG丸ｺﾞｼｯｸM-PRO" w:hint="eastAsia"/>
                                <w:b/>
                                <w:sz w:val="32"/>
                                <w:szCs w:val="32"/>
                              </w:rPr>
                              <w:t>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BD944F" id="_x0000_s1113" type="#_x0000_t202" style="position:absolute;left:0;text-align:left;margin-left:500.4pt;margin-top:18.5pt;width:55.8pt;height:49.2pt;z-index:25269913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" filled="f" stroked="f">
                <v:textbox>
                  <w:txbxContent>
                    <w:p w14:paraId="3C9582BC" w14:textId="5C92B23A" w:rsidR="000D40E2" w:rsidRPr="000A6B88" w:rsidRDefault="000D40E2" w:rsidP="000A6B88">
                      <w:pPr>
                        <w:spacing w:line="276" w:lineRule="auto"/>
                        <w:rPr>
                          <w:rFonts w:ascii="HG丸ｺﾞｼｯｸM-PRO" w:eastAsia="HG丸ｺﾞｼｯｸM-PRO" w:hAnsi="HG丸ｺﾞｼｯｸM-PRO"/>
                          <w:sz w:val="32"/>
                          <w:szCs w:val="32"/>
                        </w:rPr>
                      </w:pPr>
                      <w:r w:rsidRPr="000A6B88">
                        <w:rPr>
                          <w:rFonts w:ascii="HG丸ｺﾞｼｯｸM-PRO" w:eastAsia="HG丸ｺﾞｼｯｸM-PRO" w:hAnsi="HG丸ｺﾞｼｯｸM-PRO" w:hint="eastAsia"/>
                          <w:b/>
                          <w:sz w:val="32"/>
                          <w:szCs w:val="32"/>
                        </w:rPr>
                        <w:t>➌</w:t>
                      </w:r>
                    </w:p>
                  </w:txbxContent>
                </v:textbox>
                <w10:wrap anchorx="margin"/>
              </v:shape>
            </w:pict>
          </mc:Fallback>
        </mc:AlternateContent>
      </w:r>
      <w:r w:rsidR="000A6B88">
        <w:rPr>
          <w:rFonts w:ascii="メイリオ" w:eastAsia="メイリオ" w:hAnsi="メイリオ" w:hint="eastAsia"/>
        </w:rPr>
        <w:t>～～～～～～～～～～～～～～～～～～～～～（略）～～～～～～～～～～～～～～～～～～～～～～</w:t>
      </w:r>
    </w:p>
    <w:p w14:paraId="6CE72A93" w14:textId="41745060" w:rsidR="002E0078" w:rsidRDefault="00D51DD0" w:rsidP="00972AC1">
      <w:pPr>
        <w:tabs>
          <w:tab w:val="left" w:pos="1176"/>
        </w:tabs>
        <w:rPr>
          <w:rFonts w:ascii="メイリオ" w:eastAsia="メイリオ" w:hAnsi="メイリオ"/>
        </w:rPr>
      </w:pPr>
      <w:r w:rsidRPr="00D51DD0">
        <w:rPr>
          <w:rFonts w:ascii="メイリオ" w:eastAsia="メイリオ" w:hAnsi="メイリオ"/>
          <w:noProof/>
        </w:rPr>
        <mc:AlternateContent>
          <mc:Choice Requires="wps">
            <w:drawing>
              <wp:anchor distT="0" distB="0" distL="114300" distR="114300" simplePos="0" relativeHeight="252721663" behindDoc="0" locked="0" layoutInCell="1" allowOverlap="1" wp14:anchorId="36646EE4" wp14:editId="084F6395">
                <wp:simplePos x="0" y="0"/>
                <wp:positionH relativeFrom="column">
                  <wp:posOffset>6774180</wp:posOffset>
                </wp:positionH>
                <wp:positionV relativeFrom="paragraph">
                  <wp:posOffset>25400</wp:posOffset>
                </wp:positionV>
                <wp:extent cx="342900" cy="99060"/>
                <wp:effectExtent l="0" t="57150" r="0" b="34290"/>
                <wp:wrapNone/>
                <wp:docPr id="360" name="直線コネクタ 13"/>
                <wp:cNvGraphicFramePr/>
                <a:graphic xmlns:a="http://schemas.openxmlformats.org/drawingml/2006/main">
                  <a:graphicData uri="http://schemas.microsoft.com/office/word/2010/wordprocessingShape">
                    <wps:wsp>
                      <wps:cNvCnPr/>
                      <wps:spPr>
                        <a:xfrm flipV="1">
                          <a:off x="0" y="0"/>
                          <a:ext cx="342900" cy="99060"/>
                        </a:xfrm>
                        <a:prstGeom prst="line">
                          <a:avLst/>
                        </a:prstGeom>
                        <a:noFill/>
                        <a:ln w="12700" cap="flat" cmpd="sng" algn="ctr">
                          <a:solidFill>
                            <a:srgbClr val="FF0000"/>
                          </a:solidFill>
                          <a:prstDash val="solid"/>
                          <a:miter lim="800000"/>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28E05360" id="直線コネクタ 13" o:spid="_x0000_s1026" style="position:absolute;left:0;text-align:left;flip:y;z-index:2527216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3.4pt,2pt" to="560.4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" strokecolor="red" strokeweight="1pt">
                <v:stroke endarrow="open" joinstyle="miter"/>
              </v:line>
            </w:pict>
          </mc:Fallback>
        </mc:AlternateContent>
      </w:r>
      <w:r w:rsidR="000A6B88" w:rsidRPr="000A6B88">
        <w:rPr>
          <w:rFonts w:hint="eastAsia"/>
          <w:noProof/>
        </w:rPr>
        <w:drawing>
          <wp:inline distT="0" distB="0" distL="0" distR="0" wp14:anchorId="38537DA5" wp14:editId="206EF40C">
            <wp:extent cx="6156960" cy="236220"/>
            <wp:effectExtent l="0" t="0" r="0" b="0"/>
            <wp:docPr id="567" name="図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56960" cy="236220"/>
                    </a:xfrm>
                    <a:prstGeom prst="rect">
                      <a:avLst/>
                    </a:prstGeom>
                    <a:noFill/>
                    <a:ln>
                      <a:noFill/>
                    </a:ln>
                  </pic:spPr>
                </pic:pic>
              </a:graphicData>
            </a:graphic>
          </wp:inline>
        </w:drawing>
      </w:r>
    </w:p>
    <w:p w14:paraId="33753D71" w14:textId="4BE7B255" w:rsidR="003F7CBE" w:rsidRPr="0081086D" w:rsidRDefault="003F7CBE" w:rsidP="00972AC1">
      <w:pPr>
        <w:tabs>
          <w:tab w:val="left" w:pos="1176"/>
        </w:tabs>
        <w:rPr>
          <w:rFonts w:ascii="メイリオ" w:eastAsia="メイリオ" w:hAnsi="メイリオ"/>
        </w:rPr>
      </w:pPr>
    </w:p>
    <w:tbl>
      <w:tblPr>
        <w:tblStyle w:val="a3"/>
        <w:tblpPr w:leftFromText="142" w:rightFromText="142" w:vertAnchor="text" w:horzAnchor="margin" w:tblpY="144"/>
        <w:tblW w:w="0" w:type="auto"/>
        <w:tblBorders>
          <w:top w:val="single" w:sz="18" w:space="0" w:color="00B050"/>
          <w:left w:val="single" w:sz="18" w:space="0" w:color="00B050"/>
          <w:bottom w:val="single" w:sz="18" w:space="0" w:color="00B050"/>
          <w:right w:val="single" w:sz="18" w:space="0" w:color="00B050"/>
          <w:insideH w:val="single" w:sz="18" w:space="0" w:color="00B050"/>
          <w:insideV w:val="single" w:sz="18" w:space="0" w:color="00B050"/>
        </w:tblBorders>
        <w:tblLook w:val="04A0" w:firstRow="1" w:lastRow="0" w:firstColumn="1" w:lastColumn="0" w:noHBand="0" w:noVBand="1"/>
      </w:tblPr>
      <w:tblGrid>
        <w:gridCol w:w="4939"/>
        <w:gridCol w:w="9693"/>
      </w:tblGrid>
      <w:tr w:rsidR="003F7CBE" w14:paraId="0D0CBF47" w14:textId="77777777" w:rsidTr="00C47AE2">
        <w:tc>
          <w:tcPr>
            <w:tcW w:w="4939" w:type="dxa"/>
            <w:tcBorders>
              <w:top w:val="single" w:sz="18" w:space="0" w:color="4472C4" w:themeColor="accent5"/>
              <w:left w:val="single" w:sz="18" w:space="0" w:color="4472C4" w:themeColor="accent5"/>
              <w:bottom w:val="single" w:sz="18" w:space="0" w:color="4472C4" w:themeColor="accent5"/>
              <w:right w:val="single" w:sz="12" w:space="0" w:color="4472C4" w:themeColor="accent5"/>
            </w:tcBorders>
            <w:shd w:val="clear" w:color="auto" w:fill="CCFFFF"/>
          </w:tcPr>
          <w:p w14:paraId="718D216B" w14:textId="61FA8C9A" w:rsidR="003F7CBE" w:rsidRDefault="003F7CBE" w:rsidP="003F7CBE">
            <w:pPr>
              <w:rPr>
                <w:rFonts w:ascii="メイリオ" w:eastAsia="メイリオ" w:hAnsi="メイリオ"/>
              </w:rPr>
            </w:pPr>
            <w:r w:rsidRPr="00972AC1">
              <w:rPr>
                <w:rFonts w:ascii="メイリオ" w:eastAsia="メイリオ" w:hAnsi="メイリオ" w:hint="eastAsia"/>
              </w:rPr>
              <w:t>入力事項</w:t>
            </w:r>
            <w:r>
              <w:rPr>
                <w:rFonts w:ascii="メイリオ" w:eastAsia="メイリオ" w:hAnsi="メイリオ" w:hint="eastAsia"/>
              </w:rPr>
              <w:t>➌</w:t>
            </w:r>
            <w:r>
              <w:rPr>
                <w:rFonts w:ascii="メイリオ" w:eastAsia="メイリオ" w:hAnsi="メイリオ"/>
              </w:rPr>
              <w:t>：</w:t>
            </w:r>
            <w:r>
              <w:rPr>
                <w:rFonts w:ascii="メイリオ" w:eastAsia="メイリオ" w:hAnsi="メイリオ" w:hint="eastAsia"/>
              </w:rPr>
              <w:t>賃金改善実施期間</w:t>
            </w:r>
          </w:p>
        </w:tc>
        <w:tc>
          <w:tcPr>
            <w:tcW w:w="9693" w:type="dxa"/>
            <w:tcBorders>
              <w:top w:val="single" w:sz="18" w:space="0" w:color="4472C4" w:themeColor="accent5"/>
              <w:left w:val="single" w:sz="12" w:space="0" w:color="4472C4" w:themeColor="accent5"/>
              <w:bottom w:val="single" w:sz="18" w:space="0" w:color="4472C4" w:themeColor="accent5"/>
              <w:right w:val="single" w:sz="18" w:space="0" w:color="4472C4" w:themeColor="accent5"/>
            </w:tcBorders>
          </w:tcPr>
          <w:p w14:paraId="4E480194" w14:textId="4E087368" w:rsidR="003F7CBE" w:rsidRDefault="003F7CBE" w:rsidP="003F7CBE">
            <w:pPr>
              <w:rPr>
                <w:rFonts w:ascii="メイリオ" w:eastAsia="メイリオ" w:hAnsi="メイリオ"/>
              </w:rPr>
            </w:pPr>
            <w:r>
              <w:rPr>
                <w:rFonts w:ascii="メイリオ" w:eastAsia="メイリオ" w:hAnsi="メイリオ" w:hint="eastAsia"/>
              </w:rPr>
              <w:t>（２）⑤（p.</w:t>
            </w:r>
            <w:r w:rsidR="000F0C7B">
              <w:rPr>
                <w:rFonts w:ascii="メイリオ" w:eastAsia="メイリオ" w:hAnsi="メイリオ" w:hint="eastAsia"/>
              </w:rPr>
              <w:t>13</w:t>
            </w:r>
            <w:r>
              <w:rPr>
                <w:rFonts w:ascii="メイリオ" w:eastAsia="メイリオ" w:hAnsi="メイリオ" w:hint="eastAsia"/>
              </w:rPr>
              <w:t>）と同じ期間を入力してください。</w:t>
            </w:r>
          </w:p>
          <w:p w14:paraId="3060CFB2" w14:textId="60549642" w:rsidR="003F7CBE" w:rsidRDefault="003F7CBE" w:rsidP="00C47AE2">
            <w:pPr>
              <w:rPr>
                <w:rFonts w:ascii="メイリオ" w:eastAsia="メイリオ" w:hAnsi="メイリオ"/>
              </w:rPr>
            </w:pPr>
          </w:p>
        </w:tc>
      </w:tr>
    </w:tbl>
    <w:p w14:paraId="3D12B194" w14:textId="77777777" w:rsidR="003F7CBE" w:rsidRDefault="003F7CBE" w:rsidP="003F7CBE">
      <w:pPr>
        <w:tabs>
          <w:tab w:val="left" w:pos="1176"/>
        </w:tabs>
        <w:rPr>
          <w:rFonts w:ascii="メイリオ" w:eastAsia="メイリオ" w:hAnsi="メイリオ"/>
        </w:rPr>
      </w:pPr>
    </w:p>
    <w:p w14:paraId="6B4113A9" w14:textId="4C1167B4" w:rsidR="003F7CBE" w:rsidRDefault="003F7CBE" w:rsidP="003F7CBE">
      <w:pPr>
        <w:tabs>
          <w:tab w:val="left" w:pos="1176"/>
        </w:tabs>
        <w:rPr>
          <w:rFonts w:ascii="メイリオ" w:eastAsia="メイリオ" w:hAnsi="メイリオ"/>
        </w:rPr>
      </w:pPr>
      <w:r>
        <w:rPr>
          <w:rFonts w:ascii="メイリオ" w:eastAsia="メイリオ" w:hAnsi="メイリオ" w:hint="eastAsia"/>
        </w:rPr>
        <w:t>→次のページに続きます。</w:t>
      </w:r>
      <w:r w:rsidR="00972AC1">
        <w:rPr>
          <w:rFonts w:ascii="メイリオ" w:eastAsia="メイリオ" w:hAnsi="メイリオ"/>
        </w:rPr>
        <w:tab/>
      </w:r>
    </w:p>
    <w:p w14:paraId="52C45442" w14:textId="6A193223" w:rsidR="003F7CBE" w:rsidRDefault="003F7CBE" w:rsidP="003F7CBE">
      <w:pPr>
        <w:tabs>
          <w:tab w:val="left" w:pos="1176"/>
        </w:tabs>
        <w:rPr>
          <w:rFonts w:ascii="メイリオ" w:eastAsia="メイリオ" w:hAnsi="メイリオ"/>
        </w:rPr>
      </w:pPr>
    </w:p>
    <w:p w14:paraId="63A54A32" w14:textId="2168BBAA" w:rsidR="003F7CBE" w:rsidRDefault="00D51DD0" w:rsidP="003F7CBE">
      <w:pPr>
        <w:tabs>
          <w:tab w:val="left" w:pos="1176"/>
        </w:tabs>
        <w:rPr>
          <w:rFonts w:ascii="メイリオ" w:eastAsia="メイリオ" w:hAnsi="メイリオ"/>
        </w:rPr>
      </w:pPr>
      <w:r w:rsidRPr="00690215">
        <w:rPr>
          <w:rFonts w:ascii="メイリオ" w:eastAsia="メイリオ" w:hAnsi="メイリオ"/>
          <w:noProof/>
        </w:rPr>
        <w:lastRenderedPageBreak/>
        <mc:AlternateContent>
          <mc:Choice Requires="wps">
            <w:drawing>
              <wp:anchor distT="0" distB="0" distL="114300" distR="114300" simplePos="0" relativeHeight="252715519" behindDoc="0" locked="0" layoutInCell="1" allowOverlap="1" wp14:anchorId="68ADDB23" wp14:editId="7EFDBA81">
                <wp:simplePos x="0" y="0"/>
                <wp:positionH relativeFrom="margin">
                  <wp:posOffset>7780020</wp:posOffset>
                </wp:positionH>
                <wp:positionV relativeFrom="paragraph">
                  <wp:posOffset>206375</wp:posOffset>
                </wp:positionV>
                <wp:extent cx="1379220" cy="944880"/>
                <wp:effectExtent l="0" t="0" r="11430" b="26670"/>
                <wp:wrapNone/>
                <wp:docPr id="354" name="角丸四角形 354"/>
                <wp:cNvGraphicFramePr/>
                <a:graphic xmlns:a="http://schemas.openxmlformats.org/drawingml/2006/main">
                  <a:graphicData uri="http://schemas.microsoft.com/office/word/2010/wordprocessingShape">
                    <wps:wsp>
                      <wps:cNvSpPr/>
                      <wps:spPr>
                        <a:xfrm>
                          <a:off x="0" y="0"/>
                          <a:ext cx="1379220" cy="944880"/>
                        </a:xfrm>
                        <a:prstGeom prst="roundRect">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6A1437E6" w14:textId="77777777" w:rsidR="000D40E2" w:rsidRDefault="000D40E2" w:rsidP="00D51DD0">
                            <w:pPr>
                              <w:rPr>
                                <w:rFonts w:ascii="HG丸ｺﾞｼｯｸM-PRO" w:eastAsia="HG丸ｺﾞｼｯｸM-PRO" w:hAnsi="HG丸ｺﾞｼｯｸM-PRO"/>
                                <w:b/>
                                <w:color w:val="002060"/>
                                <w:sz w:val="40"/>
                              </w:rPr>
                            </w:pPr>
                            <w:r>
                              <w:rPr>
                                <w:rFonts w:ascii="HG丸ｺﾞｼｯｸM-PRO" w:eastAsia="HG丸ｺﾞｼｯｸM-PRO" w:hAnsi="HG丸ｺﾞｼｯｸM-PRO" w:hint="eastAsia"/>
                                <w:b/>
                                <w:color w:val="002060"/>
                                <w:sz w:val="40"/>
                              </w:rPr>
                              <w:t>前ページ</w:t>
                            </w:r>
                          </w:p>
                          <w:p w14:paraId="24B15BC2" w14:textId="77777777" w:rsidR="000D40E2" w:rsidRPr="002F5DE7" w:rsidRDefault="000D40E2" w:rsidP="00D51DD0">
                            <w:pPr>
                              <w:rPr>
                                <w:rFonts w:ascii="HG丸ｺﾞｼｯｸM-PRO" w:eastAsia="HG丸ｺﾞｼｯｸM-PRO" w:hAnsi="HG丸ｺﾞｼｯｸM-PRO"/>
                                <w:b/>
                                <w:color w:val="002060"/>
                                <w:sz w:val="40"/>
                              </w:rPr>
                            </w:pPr>
                            <w:r>
                              <w:rPr>
                                <w:rFonts w:ascii="HG丸ｺﾞｼｯｸM-PRO" w:eastAsia="HG丸ｺﾞｼｯｸM-PRO" w:hAnsi="HG丸ｺﾞｼｯｸM-PRO" w:hint="eastAsia"/>
                                <w:b/>
                                <w:color w:val="002060"/>
                                <w:sz w:val="40"/>
                              </w:rPr>
                              <w:t>様式</w:t>
                            </w:r>
                            <w:r w:rsidRPr="002F5DE7">
                              <w:rPr>
                                <w:rFonts w:ascii="HG丸ｺﾞｼｯｸM-PRO" w:eastAsia="HG丸ｺﾞｼｯｸM-PRO" w:hAnsi="HG丸ｺﾞｼｯｸM-PRO" w:hint="eastAsia"/>
                                <w:b/>
                                <w:color w:val="002060"/>
                                <w:sz w:val="40"/>
                              </w:rPr>
                              <w:t>再掲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ADDB23" id="角丸四角形 354" o:spid="_x0000_s1114" style="position:absolute;left:0;text-align:left;margin-left:612.6pt;margin-top:16.25pt;width:108.6pt;height:74.4pt;z-index:25271551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" fillcolor="white [3201]" strokecolor="red" strokeweight="1pt">
                <v:stroke joinstyle="miter"/>
                <v:textbox>
                  <w:txbxContent>
                    <w:p w14:paraId="6A1437E6" w14:textId="77777777" w:rsidR="000D40E2" w:rsidRDefault="000D40E2" w:rsidP="00D51DD0">
                      <w:pPr>
                        <w:rPr>
                          <w:rFonts w:ascii="HG丸ｺﾞｼｯｸM-PRO" w:eastAsia="HG丸ｺﾞｼｯｸM-PRO" w:hAnsi="HG丸ｺﾞｼｯｸM-PRO"/>
                          <w:b/>
                          <w:color w:val="002060"/>
                          <w:sz w:val="40"/>
                        </w:rPr>
                      </w:pPr>
                      <w:r>
                        <w:rPr>
                          <w:rFonts w:ascii="HG丸ｺﾞｼｯｸM-PRO" w:eastAsia="HG丸ｺﾞｼｯｸM-PRO" w:hAnsi="HG丸ｺﾞｼｯｸM-PRO" w:hint="eastAsia"/>
                          <w:b/>
                          <w:color w:val="002060"/>
                          <w:sz w:val="40"/>
                        </w:rPr>
                        <w:t>前ページ</w:t>
                      </w:r>
                    </w:p>
                    <w:p w14:paraId="24B15BC2" w14:textId="77777777" w:rsidR="000D40E2" w:rsidRPr="002F5DE7" w:rsidRDefault="000D40E2" w:rsidP="00D51DD0">
                      <w:pPr>
                        <w:rPr>
                          <w:rFonts w:ascii="HG丸ｺﾞｼｯｸM-PRO" w:eastAsia="HG丸ｺﾞｼｯｸM-PRO" w:hAnsi="HG丸ｺﾞｼｯｸM-PRO"/>
                          <w:b/>
                          <w:color w:val="002060"/>
                          <w:sz w:val="40"/>
                        </w:rPr>
                      </w:pPr>
                      <w:r>
                        <w:rPr>
                          <w:rFonts w:ascii="HG丸ｺﾞｼｯｸM-PRO" w:eastAsia="HG丸ｺﾞｼｯｸM-PRO" w:hAnsi="HG丸ｺﾞｼｯｸM-PRO" w:hint="eastAsia"/>
                          <w:b/>
                          <w:color w:val="002060"/>
                          <w:sz w:val="40"/>
                        </w:rPr>
                        <w:t>様式</w:t>
                      </w:r>
                      <w:r w:rsidRPr="002F5DE7">
                        <w:rPr>
                          <w:rFonts w:ascii="HG丸ｺﾞｼｯｸM-PRO" w:eastAsia="HG丸ｺﾞｼｯｸM-PRO" w:hAnsi="HG丸ｺﾞｼｯｸM-PRO" w:hint="eastAsia"/>
                          <w:b/>
                          <w:color w:val="002060"/>
                          <w:sz w:val="40"/>
                        </w:rPr>
                        <w:t>再掲</w:t>
                      </w:r>
                    </w:p>
                  </w:txbxContent>
                </v:textbox>
                <w10:wrap anchorx="margin"/>
              </v:roundrect>
            </w:pict>
          </mc:Fallback>
        </mc:AlternateContent>
      </w:r>
      <w:r w:rsidR="00073156">
        <w:rPr>
          <w:rFonts w:ascii="メイリオ" w:eastAsia="メイリオ" w:hAnsi="メイリオ" w:hint="eastAsia"/>
        </w:rPr>
        <w:t>（前ページからの続き。）</w:t>
      </w:r>
    </w:p>
    <w:p w14:paraId="1701A287" w14:textId="78EB415B" w:rsidR="003F7CBE" w:rsidRDefault="009A5DCC" w:rsidP="003F7CBE">
      <w:pPr>
        <w:tabs>
          <w:tab w:val="left" w:pos="1176"/>
        </w:tabs>
        <w:rPr>
          <w:rFonts w:ascii="メイリオ" w:eastAsia="メイリオ" w:hAnsi="メイリオ"/>
        </w:rPr>
      </w:pPr>
      <w:r w:rsidRPr="00D51DD0">
        <w:rPr>
          <w:rFonts w:ascii="メイリオ" w:eastAsia="メイリオ" w:hAnsi="メイリオ"/>
          <w:noProof/>
        </w:rPr>
        <mc:AlternateContent>
          <mc:Choice Requires="wps">
            <w:drawing>
              <wp:anchor distT="45720" distB="45720" distL="114300" distR="114300" simplePos="0" relativeHeight="252717567" behindDoc="0" locked="0" layoutInCell="1" allowOverlap="1" wp14:anchorId="1DA996C1" wp14:editId="6493CCBF">
                <wp:simplePos x="0" y="0"/>
                <wp:positionH relativeFrom="margin">
                  <wp:posOffset>6126480</wp:posOffset>
                </wp:positionH>
                <wp:positionV relativeFrom="paragraph">
                  <wp:posOffset>251460</wp:posOffset>
                </wp:positionV>
                <wp:extent cx="708660" cy="373380"/>
                <wp:effectExtent l="0" t="0" r="0" b="0"/>
                <wp:wrapNone/>
                <wp:docPr id="35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373380"/>
                        </a:xfrm>
                        <a:prstGeom prst="rect">
                          <a:avLst/>
                        </a:prstGeom>
                        <a:noFill/>
                        <a:ln w="9525">
                          <a:noFill/>
                          <a:miter lim="800000"/>
                          <a:headEnd/>
                          <a:tailEnd/>
                        </a:ln>
                      </wps:spPr>
                      <wps:txbx>
                        <w:txbxContent>
                          <w:p w14:paraId="21699A29" w14:textId="77777777" w:rsidR="000D40E2" w:rsidRPr="000A6B88" w:rsidRDefault="000D40E2" w:rsidP="00D51DD0">
                            <w:pPr>
                              <w:spacing w:line="276" w:lineRule="auto"/>
                              <w:rPr>
                                <w:rFonts w:ascii="HG丸ｺﾞｼｯｸM-PRO" w:eastAsia="HG丸ｺﾞｼｯｸM-PRO" w:hAnsi="HG丸ｺﾞｼｯｸM-PRO"/>
                                <w:sz w:val="32"/>
                                <w:szCs w:val="32"/>
                              </w:rPr>
                            </w:pPr>
                            <w:r w:rsidRPr="000A6B88">
                              <w:rPr>
                                <w:rFonts w:ascii="HG丸ｺﾞｼｯｸM-PRO" w:eastAsia="HG丸ｺﾞｼｯｸM-PRO" w:hAnsi="HG丸ｺﾞｼｯｸM-PRO" w:hint="eastAsia"/>
                                <w:b/>
                                <w:sz w:val="32"/>
                                <w:szCs w:val="32"/>
                              </w:rPr>
                              <w:t>➍</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A996C1" id="_x0000_s1115" type="#_x0000_t202" style="position:absolute;left:0;text-align:left;margin-left:482.4pt;margin-top:19.8pt;width:55.8pt;height:29.4pt;z-index:25271756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" filled="f" stroked="f">
                <v:textbox>
                  <w:txbxContent>
                    <w:p w14:paraId="21699A29" w14:textId="77777777" w:rsidR="000D40E2" w:rsidRPr="000A6B88" w:rsidRDefault="000D40E2" w:rsidP="00D51DD0">
                      <w:pPr>
                        <w:spacing w:line="276" w:lineRule="auto"/>
                        <w:rPr>
                          <w:rFonts w:ascii="HG丸ｺﾞｼｯｸM-PRO" w:eastAsia="HG丸ｺﾞｼｯｸM-PRO" w:hAnsi="HG丸ｺﾞｼｯｸM-PRO"/>
                          <w:sz w:val="32"/>
                          <w:szCs w:val="32"/>
                        </w:rPr>
                      </w:pPr>
                      <w:r w:rsidRPr="000A6B88">
                        <w:rPr>
                          <w:rFonts w:ascii="HG丸ｺﾞｼｯｸM-PRO" w:eastAsia="HG丸ｺﾞｼｯｸM-PRO" w:hAnsi="HG丸ｺﾞｼｯｸM-PRO" w:hint="eastAsia"/>
                          <w:b/>
                          <w:sz w:val="32"/>
                          <w:szCs w:val="32"/>
                        </w:rPr>
                        <w:t>➍</w:t>
                      </w:r>
                    </w:p>
                  </w:txbxContent>
                </v:textbox>
                <w10:wrap anchorx="margin"/>
              </v:shape>
            </w:pict>
          </mc:Fallback>
        </mc:AlternateContent>
      </w:r>
      <w:r w:rsidRPr="00D51DD0">
        <w:rPr>
          <w:rFonts w:ascii="メイリオ" w:eastAsia="メイリオ" w:hAnsi="メイリオ"/>
          <w:noProof/>
        </w:rPr>
        <mc:AlternateContent>
          <mc:Choice Requires="wps">
            <w:drawing>
              <wp:anchor distT="45720" distB="45720" distL="114300" distR="114300" simplePos="0" relativeHeight="252719615" behindDoc="0" locked="0" layoutInCell="1" allowOverlap="1" wp14:anchorId="4D9A0FC1" wp14:editId="5DD62F77">
                <wp:simplePos x="0" y="0"/>
                <wp:positionH relativeFrom="margin">
                  <wp:posOffset>6126480</wp:posOffset>
                </wp:positionH>
                <wp:positionV relativeFrom="paragraph">
                  <wp:posOffset>814070</wp:posOffset>
                </wp:positionV>
                <wp:extent cx="708660" cy="426720"/>
                <wp:effectExtent l="0" t="0" r="0" b="0"/>
                <wp:wrapNone/>
                <wp:docPr id="35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426720"/>
                        </a:xfrm>
                        <a:prstGeom prst="rect">
                          <a:avLst/>
                        </a:prstGeom>
                        <a:noFill/>
                        <a:ln w="9525">
                          <a:noFill/>
                          <a:miter lim="800000"/>
                          <a:headEnd/>
                          <a:tailEnd/>
                        </a:ln>
                      </wps:spPr>
                      <wps:txbx>
                        <w:txbxContent>
                          <w:p w14:paraId="37861C65" w14:textId="77777777" w:rsidR="000D40E2" w:rsidRPr="000A6B88" w:rsidRDefault="000D40E2" w:rsidP="00D51DD0">
                            <w:pPr>
                              <w:spacing w:line="276" w:lineRule="auto"/>
                              <w:rPr>
                                <w:rFonts w:ascii="HG丸ｺﾞｼｯｸM-PRO" w:eastAsia="HG丸ｺﾞｼｯｸM-PRO" w:hAnsi="HG丸ｺﾞｼｯｸM-PRO"/>
                                <w:sz w:val="32"/>
                                <w:szCs w:val="32"/>
                              </w:rPr>
                            </w:pPr>
                            <w:r w:rsidRPr="000A6B88">
                              <w:rPr>
                                <w:rFonts w:ascii="HG丸ｺﾞｼｯｸM-PRO" w:eastAsia="HG丸ｺﾞｼｯｸM-PRO" w:hAnsi="HG丸ｺﾞｼｯｸM-PRO" w:hint="eastAsia"/>
                                <w:b/>
                                <w:sz w:val="32"/>
                                <w:szCs w:val="32"/>
                              </w:rPr>
                              <w:t>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9A0FC1" id="_x0000_s1116" type="#_x0000_t202" style="position:absolute;left:0;text-align:left;margin-left:482.4pt;margin-top:64.1pt;width:55.8pt;height:33.6pt;z-index:25271961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" filled="f" stroked="f">
                <v:textbox>
                  <w:txbxContent>
                    <w:p w14:paraId="37861C65" w14:textId="77777777" w:rsidR="000D40E2" w:rsidRPr="000A6B88" w:rsidRDefault="000D40E2" w:rsidP="00D51DD0">
                      <w:pPr>
                        <w:spacing w:line="276" w:lineRule="auto"/>
                        <w:rPr>
                          <w:rFonts w:ascii="HG丸ｺﾞｼｯｸM-PRO" w:eastAsia="HG丸ｺﾞｼｯｸM-PRO" w:hAnsi="HG丸ｺﾞｼｯｸM-PRO"/>
                          <w:sz w:val="32"/>
                          <w:szCs w:val="32"/>
                        </w:rPr>
                      </w:pPr>
                      <w:r w:rsidRPr="000A6B88">
                        <w:rPr>
                          <w:rFonts w:ascii="HG丸ｺﾞｼｯｸM-PRO" w:eastAsia="HG丸ｺﾞｼｯｸM-PRO" w:hAnsi="HG丸ｺﾞｼｯｸM-PRO" w:hint="eastAsia"/>
                          <w:b/>
                          <w:sz w:val="32"/>
                          <w:szCs w:val="32"/>
                        </w:rPr>
                        <w:t>➏</w:t>
                      </w:r>
                    </w:p>
                  </w:txbxContent>
                </v:textbox>
                <w10:wrap anchorx="margin"/>
              </v:shape>
            </w:pict>
          </mc:Fallback>
        </mc:AlternateContent>
      </w:r>
      <w:r w:rsidRPr="00D51DD0">
        <w:rPr>
          <w:rFonts w:ascii="メイリオ" w:eastAsia="メイリオ" w:hAnsi="メイリオ"/>
          <w:noProof/>
        </w:rPr>
        <mc:AlternateContent>
          <mc:Choice Requires="wps">
            <w:drawing>
              <wp:anchor distT="45720" distB="45720" distL="114300" distR="114300" simplePos="0" relativeHeight="252718591" behindDoc="0" locked="0" layoutInCell="1" allowOverlap="1" wp14:anchorId="13A36346" wp14:editId="0F501308">
                <wp:simplePos x="0" y="0"/>
                <wp:positionH relativeFrom="margin">
                  <wp:posOffset>6126480</wp:posOffset>
                </wp:positionH>
                <wp:positionV relativeFrom="paragraph">
                  <wp:posOffset>533400</wp:posOffset>
                </wp:positionV>
                <wp:extent cx="708660" cy="350520"/>
                <wp:effectExtent l="0" t="0" r="0" b="0"/>
                <wp:wrapNone/>
                <wp:docPr id="35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350520"/>
                        </a:xfrm>
                        <a:prstGeom prst="rect">
                          <a:avLst/>
                        </a:prstGeom>
                        <a:noFill/>
                        <a:ln w="9525">
                          <a:noFill/>
                          <a:miter lim="800000"/>
                          <a:headEnd/>
                          <a:tailEnd/>
                        </a:ln>
                      </wps:spPr>
                      <wps:txbx>
                        <w:txbxContent>
                          <w:p w14:paraId="55E74CF3" w14:textId="77777777" w:rsidR="000D40E2" w:rsidRPr="000A6B88" w:rsidRDefault="000D40E2" w:rsidP="00D51DD0">
                            <w:pPr>
                              <w:spacing w:line="276" w:lineRule="auto"/>
                              <w:rPr>
                                <w:rFonts w:ascii="HG丸ｺﾞｼｯｸM-PRO" w:eastAsia="HG丸ｺﾞｼｯｸM-PRO" w:hAnsi="HG丸ｺﾞｼｯｸM-PRO"/>
                                <w:sz w:val="32"/>
                                <w:szCs w:val="32"/>
                              </w:rPr>
                            </w:pPr>
                            <w:r w:rsidRPr="000A6B88">
                              <w:rPr>
                                <w:rFonts w:ascii="HG丸ｺﾞｼｯｸM-PRO" w:eastAsia="HG丸ｺﾞｼｯｸM-PRO" w:hAnsi="HG丸ｺﾞｼｯｸM-PRO" w:hint="eastAsia"/>
                                <w:b/>
                                <w:sz w:val="32"/>
                                <w:szCs w:val="32"/>
                              </w:rPr>
                              <w:t>➎</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36346" id="_x0000_s1117" type="#_x0000_t202" style="position:absolute;left:0;text-align:left;margin-left:482.4pt;margin-top:42pt;width:55.8pt;height:27.6pt;z-index:25271859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" filled="f" stroked="f">
                <v:textbox>
                  <w:txbxContent>
                    <w:p w14:paraId="55E74CF3" w14:textId="77777777" w:rsidR="000D40E2" w:rsidRPr="000A6B88" w:rsidRDefault="000D40E2" w:rsidP="00D51DD0">
                      <w:pPr>
                        <w:spacing w:line="276" w:lineRule="auto"/>
                        <w:rPr>
                          <w:rFonts w:ascii="HG丸ｺﾞｼｯｸM-PRO" w:eastAsia="HG丸ｺﾞｼｯｸM-PRO" w:hAnsi="HG丸ｺﾞｼｯｸM-PRO"/>
                          <w:sz w:val="32"/>
                          <w:szCs w:val="32"/>
                        </w:rPr>
                      </w:pPr>
                      <w:r w:rsidRPr="000A6B88">
                        <w:rPr>
                          <w:rFonts w:ascii="HG丸ｺﾞｼｯｸM-PRO" w:eastAsia="HG丸ｺﾞｼｯｸM-PRO" w:hAnsi="HG丸ｺﾞｼｯｸM-PRO" w:hint="eastAsia"/>
                          <w:b/>
                          <w:sz w:val="32"/>
                          <w:szCs w:val="32"/>
                        </w:rPr>
                        <w:t>➎</w:t>
                      </w:r>
                    </w:p>
                  </w:txbxContent>
                </v:textbox>
                <w10:wrap anchorx="margin"/>
              </v:shape>
            </w:pict>
          </mc:Fallback>
        </mc:AlternateContent>
      </w:r>
      <w:r w:rsidRPr="009A5DCC">
        <w:rPr>
          <w:noProof/>
        </w:rPr>
        <w:drawing>
          <wp:inline distT="0" distB="0" distL="0" distR="0" wp14:anchorId="286C4AD2" wp14:editId="2B0BE39B">
            <wp:extent cx="6156960" cy="1409700"/>
            <wp:effectExtent l="0" t="0" r="0" b="0"/>
            <wp:docPr id="240" name="図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56960" cy="1409700"/>
                    </a:xfrm>
                    <a:prstGeom prst="rect">
                      <a:avLst/>
                    </a:prstGeom>
                    <a:noFill/>
                    <a:ln>
                      <a:noFill/>
                    </a:ln>
                  </pic:spPr>
                </pic:pic>
              </a:graphicData>
            </a:graphic>
          </wp:inline>
        </w:drawing>
      </w:r>
      <w:r w:rsidR="003C7458">
        <w:rPr>
          <w:noProof/>
        </w:rPr>
        <mc:AlternateContent>
          <mc:Choice Requires="wps">
            <w:drawing>
              <wp:anchor distT="45720" distB="45720" distL="114300" distR="114300" simplePos="0" relativeHeight="252792319" behindDoc="0" locked="0" layoutInCell="1" allowOverlap="1" wp14:anchorId="09BD0C68" wp14:editId="58196A47">
                <wp:simplePos x="0" y="0"/>
                <wp:positionH relativeFrom="column">
                  <wp:posOffset>7620</wp:posOffset>
                </wp:positionH>
                <wp:positionV relativeFrom="paragraph">
                  <wp:posOffset>2653030</wp:posOffset>
                </wp:positionV>
                <wp:extent cx="9281160" cy="1404620"/>
                <wp:effectExtent l="0" t="0" r="15240" b="14605"/>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81160" cy="1404620"/>
                        </a:xfrm>
                        <a:prstGeom prst="rect">
                          <a:avLst/>
                        </a:prstGeom>
                        <a:solidFill>
                          <a:srgbClr val="FFFFFF"/>
                        </a:solidFill>
                        <a:ln w="25400">
                          <a:solidFill>
                            <a:srgbClr val="000000"/>
                          </a:solidFill>
                          <a:miter lim="800000"/>
                          <a:headEnd/>
                          <a:tailEnd/>
                        </a:ln>
                      </wps:spPr>
                      <wps:txbx>
                        <w:txbxContent>
                          <w:p w14:paraId="0303458B" w14:textId="593A2C81" w:rsidR="000D40E2" w:rsidRPr="003C7458" w:rsidRDefault="000D40E2" w:rsidP="003C7458">
                            <w:pPr>
                              <w:rPr>
                                <w:rFonts w:ascii="HG丸ｺﾞｼｯｸM-PRO" w:eastAsia="HG丸ｺﾞｼｯｸM-PRO" w:hAnsi="HG丸ｺﾞｼｯｸM-PRO"/>
                                <w:b/>
                              </w:rPr>
                            </w:pPr>
                            <w:r w:rsidRPr="003C7458">
                              <w:rPr>
                                <w:rFonts w:ascii="HG丸ｺﾞｼｯｸM-PRO" w:eastAsia="HG丸ｺﾞｼｯｸM-PRO" w:hAnsi="HG丸ｺﾞｼｯｸM-PRO" w:hint="eastAsia"/>
                                <w:b/>
                              </w:rPr>
                              <w:t>【参考：常勤換算の考え方】</w:t>
                            </w:r>
                          </w:p>
                          <w:p w14:paraId="33CF6FEA" w14:textId="10993D4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当該事業所の従業員の勤務延べ時間数を当該事業所において常勤の従業員が勤務すべき時間数（１週間に勤務すべき時間数が３２時間を下回る場合は３２時間を基本とする。）で除することにより、当該事業所の従業員の員数を常勤の従業員の員数に換算する方法をいうものである。この場合の勤務延べ時間数は、当該事業所の指定にかかる事業のサービスに従事する勤務時間の延べ数であること。</w:t>
                            </w:r>
                          </w:p>
                          <w:p w14:paraId="380541BE" w14:textId="7777777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○計算例</w:t>
                            </w:r>
                          </w:p>
                          <w:p w14:paraId="3CB7F8C8" w14:textId="7777777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・常勤の勤務すべき時間が４０時間であり、</w:t>
                            </w:r>
                          </w:p>
                          <w:p w14:paraId="78CFD390" w14:textId="7777777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従業員Ａ　週２０時間勤務</w:t>
                            </w:r>
                          </w:p>
                          <w:p w14:paraId="57F44362" w14:textId="7777777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従業員Ｂ　週１８時間勤務</w:t>
                            </w:r>
                          </w:p>
                          <w:p w14:paraId="50C9DB0C" w14:textId="7777777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従業員Ｃ　週３２時間勤務　の場合</w:t>
                            </w:r>
                          </w:p>
                          <w:p w14:paraId="6AE52A08" w14:textId="7777777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計算は（２０時間＋１８時間＋３２時間）÷４０時間＝１．７５であり</w:t>
                            </w:r>
                          </w:p>
                          <w:p w14:paraId="748A6A77" w14:textId="7777777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（小数点第２位以下を切捨）、常勤換算数は１月あたり１．７人となる。</w:t>
                            </w:r>
                          </w:p>
                          <w:p w14:paraId="7D235748" w14:textId="7777777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１２か月処遇改善加算を取得している場合、年間の常勤換算数＝１．７×１２か月＝２０．４人</w:t>
                            </w:r>
                          </w:p>
                          <w:p w14:paraId="52DC28F4" w14:textId="4669FB5F"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w:t>
                            </w:r>
                            <w:r w:rsidRPr="003C7458">
                              <w:rPr>
                                <w:rFonts w:ascii="HG丸ｺﾞｼｯｸM-PRO" w:eastAsia="HG丸ｺﾞｼｯｸM-PRO" w:hAnsi="HG丸ｺﾞｼｯｸM-PRO"/>
                              </w:rPr>
                              <w:t xml:space="preserve"> ※上記計算例は常勤の従</w:t>
                            </w:r>
                            <w:r>
                              <w:rPr>
                                <w:rFonts w:ascii="HG丸ｺﾞｼｯｸM-PRO" w:eastAsia="HG丸ｺﾞｼｯｸM-PRO" w:hAnsi="HG丸ｺﾞｼｯｸM-PRO"/>
                              </w:rPr>
                              <w:t>業員が勤務すべき時間数が４０時間の事例であり、実際の常勤の</w:t>
                            </w:r>
                            <w:r>
                              <w:rPr>
                                <w:rFonts w:ascii="HG丸ｺﾞｼｯｸM-PRO" w:eastAsia="HG丸ｺﾞｼｯｸM-PRO" w:hAnsi="HG丸ｺﾞｼｯｸM-PRO" w:hint="eastAsia"/>
                              </w:rPr>
                              <w:t>従業員</w:t>
                            </w:r>
                            <w:r w:rsidRPr="003C7458">
                              <w:rPr>
                                <w:rFonts w:ascii="HG丸ｺﾞｼｯｸM-PRO" w:eastAsia="HG丸ｺﾞｼｯｸM-PRO" w:hAnsi="HG丸ｺﾞｼｯｸM-PRO"/>
                              </w:rPr>
                              <w:t>が勤務すべき時間に合わせて計算</w:t>
                            </w:r>
                            <w:r>
                              <w:rPr>
                                <w:rFonts w:ascii="HG丸ｺﾞｼｯｸM-PRO" w:eastAsia="HG丸ｺﾞｼｯｸM-PRO" w:hAnsi="HG丸ｺﾞｼｯｸM-PRO" w:hint="eastAsia"/>
                              </w:rPr>
                              <w:t>する。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BD0C68" id="_x0000_s1118" type="#_x0000_t202" style="position:absolute;left:0;text-align:left;margin-left:.6pt;margin-top:208.9pt;width:730.8pt;height:110.6pt;z-index:25279231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" strokeweight="2pt">
                <v:textbox style="mso-fit-shape-to-text:t">
                  <w:txbxContent>
                    <w:p w14:paraId="0303458B" w14:textId="593A2C81" w:rsidR="000D40E2" w:rsidRPr="003C7458" w:rsidRDefault="000D40E2" w:rsidP="003C7458">
                      <w:pPr>
                        <w:rPr>
                          <w:rFonts w:ascii="HG丸ｺﾞｼｯｸM-PRO" w:eastAsia="HG丸ｺﾞｼｯｸM-PRO" w:hAnsi="HG丸ｺﾞｼｯｸM-PRO"/>
                          <w:b/>
                        </w:rPr>
                      </w:pPr>
                      <w:r w:rsidRPr="003C7458">
                        <w:rPr>
                          <w:rFonts w:ascii="HG丸ｺﾞｼｯｸM-PRO" w:eastAsia="HG丸ｺﾞｼｯｸM-PRO" w:hAnsi="HG丸ｺﾞｼｯｸM-PRO" w:hint="eastAsia"/>
                          <w:b/>
                        </w:rPr>
                        <w:t>【参考：常勤換算の考え方】</w:t>
                      </w:r>
                    </w:p>
                    <w:p w14:paraId="33CF6FEA" w14:textId="10993D4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当該事業所の従業員の勤務延べ時間数を当該事業所において常勤の従業員が勤務すべき時間数（１週間に勤務すべき時間数が３２時間を下回る場合は３２時間を基本とする。）で除することにより、当該事業所の従業員の員数を常勤の従業員の員数に換算する方法をいうものである。この場合の勤務延べ時間数は、当該事業所の指定にかかる事業のサービスに従事する勤務時間の延べ数であること。</w:t>
                      </w:r>
                    </w:p>
                    <w:p w14:paraId="380541BE" w14:textId="7777777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○計算例</w:t>
                      </w:r>
                    </w:p>
                    <w:p w14:paraId="3CB7F8C8" w14:textId="7777777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・常勤の勤務すべき時間が４０時間であり、</w:t>
                      </w:r>
                    </w:p>
                    <w:p w14:paraId="78CFD390" w14:textId="7777777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従業員Ａ　週２０時間勤務</w:t>
                      </w:r>
                    </w:p>
                    <w:p w14:paraId="57F44362" w14:textId="7777777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従業員Ｂ　週１８時間勤務</w:t>
                      </w:r>
                    </w:p>
                    <w:p w14:paraId="50C9DB0C" w14:textId="7777777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従業員Ｃ　週３２時間勤務　の場合</w:t>
                      </w:r>
                    </w:p>
                    <w:p w14:paraId="6AE52A08" w14:textId="7777777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計算は（２０時間＋１８時間＋３２時間）÷４０時間＝１．７５であり</w:t>
                      </w:r>
                    </w:p>
                    <w:p w14:paraId="748A6A77" w14:textId="7777777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（小数点第２位以下を切捨）、常勤換算数は１月あたり１．７人となる。</w:t>
                      </w:r>
                    </w:p>
                    <w:p w14:paraId="7D235748" w14:textId="77777777"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１２か月処遇改善加算を取得している場合、年間の常勤換算数＝１．７×１２か月＝２０．４人</w:t>
                      </w:r>
                    </w:p>
                    <w:p w14:paraId="52DC28F4" w14:textId="4669FB5F" w:rsidR="000D40E2" w:rsidRPr="003C7458" w:rsidRDefault="000D40E2" w:rsidP="003C7458">
                      <w:pPr>
                        <w:rPr>
                          <w:rFonts w:ascii="HG丸ｺﾞｼｯｸM-PRO" w:eastAsia="HG丸ｺﾞｼｯｸM-PRO" w:hAnsi="HG丸ｺﾞｼｯｸM-PRO"/>
                        </w:rPr>
                      </w:pPr>
                      <w:r w:rsidRPr="003C7458">
                        <w:rPr>
                          <w:rFonts w:ascii="HG丸ｺﾞｼｯｸM-PRO" w:eastAsia="HG丸ｺﾞｼｯｸM-PRO" w:hAnsi="HG丸ｺﾞｼｯｸM-PRO" w:hint="eastAsia"/>
                        </w:rPr>
                        <w:t xml:space="preserve">　　　</w:t>
                      </w:r>
                      <w:r w:rsidRPr="003C7458">
                        <w:rPr>
                          <w:rFonts w:ascii="HG丸ｺﾞｼｯｸM-PRO" w:eastAsia="HG丸ｺﾞｼｯｸM-PRO" w:hAnsi="HG丸ｺﾞｼｯｸM-PRO"/>
                        </w:rPr>
                        <w:t xml:space="preserve"> ※上記計算例は常勤の従</w:t>
                      </w:r>
                      <w:r>
                        <w:rPr>
                          <w:rFonts w:ascii="HG丸ｺﾞｼｯｸM-PRO" w:eastAsia="HG丸ｺﾞｼｯｸM-PRO" w:hAnsi="HG丸ｺﾞｼｯｸM-PRO"/>
                        </w:rPr>
                        <w:t>業員が勤務すべき時間数が４０時間の事例であり、実際の常勤の</w:t>
                      </w:r>
                      <w:r>
                        <w:rPr>
                          <w:rFonts w:ascii="HG丸ｺﾞｼｯｸM-PRO" w:eastAsia="HG丸ｺﾞｼｯｸM-PRO" w:hAnsi="HG丸ｺﾞｼｯｸM-PRO" w:hint="eastAsia"/>
                        </w:rPr>
                        <w:t>従業員</w:t>
                      </w:r>
                      <w:r w:rsidRPr="003C7458">
                        <w:rPr>
                          <w:rFonts w:ascii="HG丸ｺﾞｼｯｸM-PRO" w:eastAsia="HG丸ｺﾞｼｯｸM-PRO" w:hAnsi="HG丸ｺﾞｼｯｸM-PRO"/>
                        </w:rPr>
                        <w:t>が勤務すべき時間に合わせて計算</w:t>
                      </w:r>
                      <w:r>
                        <w:rPr>
                          <w:rFonts w:ascii="HG丸ｺﾞｼｯｸM-PRO" w:eastAsia="HG丸ｺﾞｼｯｸM-PRO" w:hAnsi="HG丸ｺﾞｼｯｸM-PRO" w:hint="eastAsia"/>
                        </w:rPr>
                        <w:t>する。</w:t>
                      </w:r>
                    </w:p>
                  </w:txbxContent>
                </v:textbox>
                <w10:wrap type="square"/>
              </v:shape>
            </w:pict>
          </mc:Fallback>
        </mc:AlternateContent>
      </w:r>
    </w:p>
    <w:tbl>
      <w:tblPr>
        <w:tblStyle w:val="a3"/>
        <w:tblpPr w:leftFromText="142" w:rightFromText="142" w:vertAnchor="text" w:horzAnchor="margin" w:tblpY="144"/>
        <w:tblW w:w="0" w:type="auto"/>
        <w:tblBorders>
          <w:top w:val="single" w:sz="18" w:space="0" w:color="00B050"/>
          <w:left w:val="single" w:sz="18" w:space="0" w:color="00B050"/>
          <w:bottom w:val="single" w:sz="18" w:space="0" w:color="00B050"/>
          <w:right w:val="single" w:sz="18" w:space="0" w:color="00B050"/>
          <w:insideH w:val="single" w:sz="18" w:space="0" w:color="00B050"/>
          <w:insideV w:val="single" w:sz="18" w:space="0" w:color="00B050"/>
        </w:tblBorders>
        <w:tblLook w:val="04A0" w:firstRow="1" w:lastRow="0" w:firstColumn="1" w:lastColumn="0" w:noHBand="0" w:noVBand="1"/>
      </w:tblPr>
      <w:tblGrid>
        <w:gridCol w:w="4939"/>
        <w:gridCol w:w="9693"/>
      </w:tblGrid>
      <w:tr w:rsidR="00D51DD0" w14:paraId="60591055" w14:textId="77777777" w:rsidTr="00C47AE2">
        <w:tc>
          <w:tcPr>
            <w:tcW w:w="4939" w:type="dxa"/>
            <w:tcBorders>
              <w:top w:val="single" w:sz="18" w:space="0" w:color="4472C4" w:themeColor="accent5"/>
              <w:left w:val="single" w:sz="18" w:space="0" w:color="4472C4" w:themeColor="accent5"/>
              <w:bottom w:val="single" w:sz="18" w:space="0" w:color="4472C4" w:themeColor="accent5"/>
              <w:right w:val="single" w:sz="12" w:space="0" w:color="4472C4" w:themeColor="accent5"/>
            </w:tcBorders>
            <w:shd w:val="clear" w:color="auto" w:fill="CCFFFF"/>
          </w:tcPr>
          <w:p w14:paraId="2205E932" w14:textId="68AE2298" w:rsidR="00D51DD0" w:rsidRDefault="00D51DD0" w:rsidP="001D31B2">
            <w:pPr>
              <w:rPr>
                <w:rFonts w:ascii="メイリオ" w:eastAsia="メイリオ" w:hAnsi="メイリオ"/>
              </w:rPr>
            </w:pPr>
            <w:r w:rsidRPr="00972AC1">
              <w:rPr>
                <w:rFonts w:ascii="メイリオ" w:eastAsia="メイリオ" w:hAnsi="メイリオ" w:hint="eastAsia"/>
              </w:rPr>
              <w:t>入力事項</w:t>
            </w:r>
            <w:r w:rsidR="001D31B2">
              <w:rPr>
                <w:rFonts w:ascii="メイリオ" w:eastAsia="メイリオ" w:hAnsi="メイリオ" w:hint="eastAsia"/>
              </w:rPr>
              <w:t>➍</w:t>
            </w:r>
            <w:r>
              <w:rPr>
                <w:rFonts w:ascii="メイリオ" w:eastAsia="メイリオ" w:hAnsi="メイリオ"/>
              </w:rPr>
              <w:t>：</w:t>
            </w:r>
            <w:r w:rsidR="001D31B2" w:rsidRPr="001813C5">
              <w:rPr>
                <w:rFonts w:ascii="メイリオ" w:eastAsia="メイリオ" w:hAnsi="メイリオ" w:hint="eastAsia"/>
                <w:b/>
              </w:rPr>
              <w:t>前年度の</w:t>
            </w:r>
            <w:r w:rsidR="001D31B2">
              <w:rPr>
                <w:rFonts w:ascii="メイリオ" w:eastAsia="メイリオ" w:hAnsi="メイリオ" w:hint="eastAsia"/>
              </w:rPr>
              <w:t>賃金の総額</w:t>
            </w:r>
          </w:p>
        </w:tc>
        <w:tc>
          <w:tcPr>
            <w:tcW w:w="9693" w:type="dxa"/>
            <w:tcBorders>
              <w:top w:val="single" w:sz="18" w:space="0" w:color="4472C4" w:themeColor="accent5"/>
              <w:left w:val="single" w:sz="12" w:space="0" w:color="4472C4" w:themeColor="accent5"/>
              <w:bottom w:val="single" w:sz="18" w:space="0" w:color="4472C4" w:themeColor="accent5"/>
              <w:right w:val="single" w:sz="18" w:space="0" w:color="4472C4" w:themeColor="accent5"/>
            </w:tcBorders>
          </w:tcPr>
          <w:p w14:paraId="5CFC9125" w14:textId="2A57571B" w:rsidR="00D51DD0" w:rsidRDefault="004F5E5D" w:rsidP="00AA05CD">
            <w:pPr>
              <w:rPr>
                <w:rFonts w:ascii="メイリオ" w:eastAsia="メイリオ" w:hAnsi="メイリオ"/>
              </w:rPr>
            </w:pPr>
            <w:r>
              <w:rPr>
                <w:rFonts w:ascii="メイリオ" w:eastAsia="メイリオ" w:hAnsi="メイリオ" w:hint="eastAsia"/>
              </w:rPr>
              <w:t>本様式（３）⑤ⅱ）</w:t>
            </w:r>
            <w:r w:rsidR="00AA05CD">
              <w:rPr>
                <w:rFonts w:ascii="メイリオ" w:eastAsia="メイリオ" w:hAnsi="メイリオ" w:hint="eastAsia"/>
              </w:rPr>
              <w:t>基準額２</w:t>
            </w:r>
            <w:r w:rsidR="00B1423A">
              <w:rPr>
                <w:rFonts w:ascii="メイリオ" w:eastAsia="メイリオ" w:hAnsi="メイリオ" w:hint="eastAsia"/>
              </w:rPr>
              <w:t>（</w:t>
            </w:r>
            <w:r w:rsidR="000F0C7B">
              <w:rPr>
                <w:rFonts w:ascii="メイリオ" w:eastAsia="メイリオ" w:hAnsi="メイリオ" w:hint="eastAsia"/>
              </w:rPr>
              <w:t>本マニュアル</w:t>
            </w:r>
            <w:r>
              <w:rPr>
                <w:rFonts w:ascii="メイリオ" w:eastAsia="メイリオ" w:hAnsi="メイリオ" w:hint="eastAsia"/>
              </w:rPr>
              <w:t>p.</w:t>
            </w:r>
            <w:r w:rsidR="000F0C7B">
              <w:rPr>
                <w:rFonts w:ascii="メイリオ" w:eastAsia="メイリオ" w:hAnsi="メイリオ" w:hint="eastAsia"/>
              </w:rPr>
              <w:t>16</w:t>
            </w:r>
            <w:r>
              <w:rPr>
                <w:rFonts w:ascii="メイリオ" w:eastAsia="メイリオ" w:hAnsi="メイリオ" w:hint="eastAsia"/>
              </w:rPr>
              <w:t>参照</w:t>
            </w:r>
            <w:r w:rsidR="00B1423A">
              <w:rPr>
                <w:rFonts w:ascii="メイリオ" w:eastAsia="メイリオ" w:hAnsi="メイリオ" w:hint="eastAsia"/>
              </w:rPr>
              <w:t>）</w:t>
            </w:r>
            <w:r w:rsidR="00AA05CD">
              <w:rPr>
                <w:rFonts w:ascii="メイリオ" w:eastAsia="メイリオ" w:hAnsi="メイリオ" w:hint="eastAsia"/>
              </w:rPr>
              <w:t>の金額</w:t>
            </w:r>
            <w:r w:rsidR="00B1423A">
              <w:rPr>
                <w:rFonts w:ascii="メイリオ" w:eastAsia="メイリオ" w:hAnsi="メイリオ" w:hint="eastAsia"/>
              </w:rPr>
              <w:t>を</w:t>
            </w:r>
            <w:r>
              <w:rPr>
                <w:rFonts w:ascii="メイリオ" w:eastAsia="メイリオ" w:hAnsi="メイリオ" w:hint="eastAsia"/>
              </w:rPr>
              <w:t>、</w:t>
            </w:r>
            <w:r w:rsidR="00B1423A">
              <w:rPr>
                <w:rFonts w:ascii="メイリオ" w:eastAsia="メイリオ" w:hAnsi="メイリオ" w:hint="eastAsia"/>
              </w:rPr>
              <w:t>A・B・Cグループに分けて入力してください。</w:t>
            </w:r>
          </w:p>
        </w:tc>
      </w:tr>
      <w:tr w:rsidR="004F5E5D" w14:paraId="4A6712BA" w14:textId="77777777" w:rsidTr="00C47AE2">
        <w:tc>
          <w:tcPr>
            <w:tcW w:w="4939" w:type="dxa"/>
            <w:tcBorders>
              <w:top w:val="single" w:sz="18" w:space="0" w:color="4472C4" w:themeColor="accent5"/>
              <w:left w:val="single" w:sz="18" w:space="0" w:color="4472C4" w:themeColor="accent5"/>
              <w:bottom w:val="single" w:sz="18" w:space="0" w:color="4472C4" w:themeColor="accent5"/>
              <w:right w:val="single" w:sz="12" w:space="0" w:color="4472C4" w:themeColor="accent5"/>
            </w:tcBorders>
            <w:shd w:val="clear" w:color="auto" w:fill="CCFFFF"/>
          </w:tcPr>
          <w:p w14:paraId="2465EEF8" w14:textId="491F0E9B" w:rsidR="004F5E5D" w:rsidRPr="00972AC1" w:rsidRDefault="004F5E5D" w:rsidP="001D31B2">
            <w:pPr>
              <w:rPr>
                <w:rFonts w:ascii="メイリオ" w:eastAsia="メイリオ" w:hAnsi="メイリオ"/>
              </w:rPr>
            </w:pPr>
            <w:r>
              <w:rPr>
                <w:rFonts w:ascii="メイリオ" w:eastAsia="メイリオ" w:hAnsi="メイリオ" w:hint="eastAsia"/>
              </w:rPr>
              <w:t>入力事項➎</w:t>
            </w:r>
            <w:r w:rsidR="006265A3">
              <w:rPr>
                <w:rFonts w:ascii="メイリオ" w:eastAsia="メイリオ" w:hAnsi="メイリオ" w:hint="eastAsia"/>
              </w:rPr>
              <w:t>：</w:t>
            </w:r>
            <w:r w:rsidR="006265A3" w:rsidRPr="001813C5">
              <w:rPr>
                <w:rFonts w:ascii="メイリオ" w:eastAsia="メイリオ" w:hAnsi="メイリオ" w:hint="eastAsia"/>
                <w:b/>
              </w:rPr>
              <w:t>前年度の</w:t>
            </w:r>
            <w:r w:rsidR="006265A3">
              <w:rPr>
                <w:rFonts w:ascii="メイリオ" w:eastAsia="メイリオ" w:hAnsi="メイリオ" w:hint="eastAsia"/>
              </w:rPr>
              <w:t>常勤換算職員数</w:t>
            </w:r>
            <w:r w:rsidR="00EC15AD">
              <w:rPr>
                <w:rFonts w:ascii="メイリオ" w:eastAsia="メイリオ" w:hAnsi="メイリオ" w:hint="eastAsia"/>
              </w:rPr>
              <w:t>（１２月分）</w:t>
            </w:r>
          </w:p>
        </w:tc>
        <w:tc>
          <w:tcPr>
            <w:tcW w:w="9693" w:type="dxa"/>
            <w:tcBorders>
              <w:top w:val="single" w:sz="18" w:space="0" w:color="4472C4" w:themeColor="accent5"/>
              <w:left w:val="single" w:sz="12" w:space="0" w:color="4472C4" w:themeColor="accent5"/>
              <w:bottom w:val="single" w:sz="18" w:space="0" w:color="4472C4" w:themeColor="accent5"/>
              <w:right w:val="single" w:sz="18" w:space="0" w:color="4472C4" w:themeColor="accent5"/>
            </w:tcBorders>
          </w:tcPr>
          <w:p w14:paraId="758D579D" w14:textId="7E880D1F" w:rsidR="004F5E5D" w:rsidRDefault="004229BA" w:rsidP="00AA05CD">
            <w:pPr>
              <w:rPr>
                <w:rFonts w:ascii="メイリオ" w:eastAsia="メイリオ" w:hAnsi="メイリオ"/>
              </w:rPr>
            </w:pPr>
            <w:r>
              <w:rPr>
                <w:rFonts w:ascii="メイリオ" w:eastAsia="メイリオ" w:hAnsi="メイリオ" w:hint="eastAsia"/>
              </w:rPr>
              <w:t>令和３年１～１２月の常勤換算数を、 A・B・Cグループそれぞれについて入力してください。</w:t>
            </w:r>
          </w:p>
        </w:tc>
      </w:tr>
      <w:tr w:rsidR="004229BA" w14:paraId="4E1CCC08" w14:textId="77777777" w:rsidTr="00C47AE2">
        <w:tc>
          <w:tcPr>
            <w:tcW w:w="4939" w:type="dxa"/>
            <w:tcBorders>
              <w:top w:val="single" w:sz="18" w:space="0" w:color="4472C4" w:themeColor="accent5"/>
              <w:left w:val="single" w:sz="18" w:space="0" w:color="4472C4" w:themeColor="accent5"/>
              <w:bottom w:val="single" w:sz="18" w:space="0" w:color="4472C4" w:themeColor="accent5"/>
              <w:right w:val="single" w:sz="12" w:space="0" w:color="4472C4" w:themeColor="accent5"/>
            </w:tcBorders>
            <w:shd w:val="clear" w:color="auto" w:fill="CCFFFF"/>
          </w:tcPr>
          <w:p w14:paraId="357C294D" w14:textId="2DAD2BD2" w:rsidR="004229BA" w:rsidRDefault="004229BA" w:rsidP="001D31B2">
            <w:pPr>
              <w:rPr>
                <w:rFonts w:ascii="メイリオ" w:eastAsia="メイリオ" w:hAnsi="メイリオ"/>
              </w:rPr>
            </w:pPr>
            <w:r>
              <w:rPr>
                <w:rFonts w:ascii="メイリオ" w:eastAsia="メイリオ" w:hAnsi="メイリオ" w:hint="eastAsia"/>
              </w:rPr>
              <w:t>入力事項➏：</w:t>
            </w:r>
            <w:r w:rsidR="00EC15AD" w:rsidRPr="001813C5">
              <w:rPr>
                <w:rFonts w:ascii="メイリオ" w:eastAsia="メイリオ" w:hAnsi="メイリオ" w:hint="eastAsia"/>
                <w:b/>
              </w:rPr>
              <w:t>前年度の</w:t>
            </w:r>
            <w:r w:rsidR="00EC15AD">
              <w:rPr>
                <w:rFonts w:ascii="メイリオ" w:eastAsia="メイリオ" w:hAnsi="メイリオ" w:hint="eastAsia"/>
              </w:rPr>
              <w:t>常勤換算職員数（１月分）</w:t>
            </w:r>
          </w:p>
        </w:tc>
        <w:tc>
          <w:tcPr>
            <w:tcW w:w="9693" w:type="dxa"/>
            <w:tcBorders>
              <w:top w:val="single" w:sz="18" w:space="0" w:color="4472C4" w:themeColor="accent5"/>
              <w:left w:val="single" w:sz="12" w:space="0" w:color="4472C4" w:themeColor="accent5"/>
              <w:bottom w:val="single" w:sz="18" w:space="0" w:color="4472C4" w:themeColor="accent5"/>
              <w:right w:val="single" w:sz="18" w:space="0" w:color="4472C4" w:themeColor="accent5"/>
            </w:tcBorders>
          </w:tcPr>
          <w:p w14:paraId="11BAB99F" w14:textId="77777777" w:rsidR="004229BA" w:rsidRDefault="00EC15AD" w:rsidP="00AA05CD">
            <w:pPr>
              <w:rPr>
                <w:rFonts w:ascii="メイリオ" w:eastAsia="メイリオ" w:hAnsi="メイリオ"/>
              </w:rPr>
            </w:pPr>
            <w:r>
              <w:rPr>
                <w:rFonts w:ascii="メイリオ" w:eastAsia="メイリオ" w:hAnsi="メイリオ" w:hint="eastAsia"/>
              </w:rPr>
              <w:t>本計画書提出の前１か月の常勤換算数を、 A・B・Cグループそれぞれについて入力してください。</w:t>
            </w:r>
          </w:p>
          <w:p w14:paraId="77493255" w14:textId="58671126" w:rsidR="00EC15AD" w:rsidRDefault="00EC15AD" w:rsidP="00AA05CD">
            <w:pPr>
              <w:rPr>
                <w:rFonts w:ascii="メイリオ" w:eastAsia="メイリオ" w:hAnsi="メイリオ"/>
              </w:rPr>
            </w:pPr>
            <w:r>
              <w:rPr>
                <w:rFonts w:ascii="メイリオ" w:eastAsia="メイリオ" w:hAnsi="メイリオ" w:hint="eastAsia"/>
              </w:rPr>
              <w:t>※Cグループについては、実人数でも構いません。</w:t>
            </w:r>
          </w:p>
        </w:tc>
      </w:tr>
    </w:tbl>
    <w:p w14:paraId="2F71E941" w14:textId="52181492" w:rsidR="00EC15AD" w:rsidRDefault="00EC15AD" w:rsidP="003F7CBE">
      <w:pPr>
        <w:tabs>
          <w:tab w:val="left" w:pos="1176"/>
        </w:tabs>
        <w:rPr>
          <w:rFonts w:ascii="メイリオ" w:eastAsia="メイリオ" w:hAnsi="メイリオ"/>
        </w:rPr>
      </w:pPr>
      <w:r>
        <w:rPr>
          <w:rFonts w:ascii="メイリオ" w:eastAsia="メイリオ" w:hAnsi="メイリオ" w:hint="eastAsia"/>
        </w:rPr>
        <w:t>→次のページに続きます。</w:t>
      </w:r>
      <w:r>
        <w:rPr>
          <w:rFonts w:ascii="メイリオ" w:eastAsia="メイリオ" w:hAnsi="メイリオ"/>
        </w:rPr>
        <w:tab/>
      </w:r>
    </w:p>
    <w:p w14:paraId="53545252" w14:textId="5462E319" w:rsidR="00EC15AD" w:rsidRPr="00EC15AD" w:rsidRDefault="00EC15AD" w:rsidP="003F7CBE">
      <w:pPr>
        <w:tabs>
          <w:tab w:val="left" w:pos="1176"/>
        </w:tabs>
        <w:rPr>
          <w:rFonts w:ascii="メイリオ" w:eastAsia="メイリオ" w:hAnsi="メイリオ"/>
        </w:rPr>
      </w:pPr>
      <w:r w:rsidRPr="00690215">
        <w:rPr>
          <w:rFonts w:ascii="メイリオ" w:eastAsia="メイリオ" w:hAnsi="メイリオ"/>
          <w:noProof/>
        </w:rPr>
        <w:lastRenderedPageBreak/>
        <mc:AlternateContent>
          <mc:Choice Requires="wps">
            <w:drawing>
              <wp:anchor distT="0" distB="0" distL="114300" distR="114300" simplePos="0" relativeHeight="252729855" behindDoc="0" locked="0" layoutInCell="1" allowOverlap="1" wp14:anchorId="0F4270C5" wp14:editId="1C5BAAC2">
                <wp:simplePos x="0" y="0"/>
                <wp:positionH relativeFrom="margin">
                  <wp:posOffset>7277100</wp:posOffset>
                </wp:positionH>
                <wp:positionV relativeFrom="paragraph">
                  <wp:posOffset>0</wp:posOffset>
                </wp:positionV>
                <wp:extent cx="1379220" cy="624840"/>
                <wp:effectExtent l="0" t="0" r="11430" b="22860"/>
                <wp:wrapNone/>
                <wp:docPr id="367" name="角丸四角形 367"/>
                <wp:cNvGraphicFramePr/>
                <a:graphic xmlns:a="http://schemas.openxmlformats.org/drawingml/2006/main">
                  <a:graphicData uri="http://schemas.microsoft.com/office/word/2010/wordprocessingShape">
                    <wps:wsp>
                      <wps:cNvSpPr/>
                      <wps:spPr>
                        <a:xfrm>
                          <a:off x="0" y="0"/>
                          <a:ext cx="1379220" cy="624840"/>
                        </a:xfrm>
                        <a:prstGeom prst="roundRect">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3384C7E1" w14:textId="77777777" w:rsidR="000D40E2" w:rsidRPr="002F5DE7" w:rsidRDefault="000D40E2" w:rsidP="00EC15AD">
                            <w:pPr>
                              <w:rPr>
                                <w:rFonts w:ascii="HG丸ｺﾞｼｯｸM-PRO" w:eastAsia="HG丸ｺﾞｼｯｸM-PRO" w:hAnsi="HG丸ｺﾞｼｯｸM-PRO"/>
                                <w:b/>
                                <w:color w:val="002060"/>
                                <w:sz w:val="40"/>
                              </w:rPr>
                            </w:pPr>
                            <w:r>
                              <w:rPr>
                                <w:rFonts w:ascii="HG丸ｺﾞｼｯｸM-PRO" w:eastAsia="HG丸ｺﾞｼｯｸM-PRO" w:hAnsi="HG丸ｺﾞｼｯｸM-PRO" w:hint="eastAsia"/>
                                <w:b/>
                                <w:color w:val="002060"/>
                                <w:sz w:val="40"/>
                              </w:rPr>
                              <w:t>様式</w:t>
                            </w:r>
                            <w:r w:rsidRPr="002F5DE7">
                              <w:rPr>
                                <w:rFonts w:ascii="HG丸ｺﾞｼｯｸM-PRO" w:eastAsia="HG丸ｺﾞｼｯｸM-PRO" w:hAnsi="HG丸ｺﾞｼｯｸM-PRO" w:hint="eastAsia"/>
                                <w:b/>
                                <w:color w:val="002060"/>
                                <w:sz w:val="40"/>
                              </w:rPr>
                              <w:t>再掲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4270C5" id="角丸四角形 367" o:spid="_x0000_s1119" style="position:absolute;left:0;text-align:left;margin-left:573pt;margin-top:0;width:108.6pt;height:49.2pt;z-index:2527298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" fillcolor="white [3201]" strokecolor="red" strokeweight="1pt">
                <v:stroke joinstyle="miter"/>
                <v:textbox>
                  <w:txbxContent>
                    <w:p w14:paraId="3384C7E1" w14:textId="77777777" w:rsidR="000D40E2" w:rsidRPr="002F5DE7" w:rsidRDefault="000D40E2" w:rsidP="00EC15AD">
                      <w:pPr>
                        <w:rPr>
                          <w:rFonts w:ascii="HG丸ｺﾞｼｯｸM-PRO" w:eastAsia="HG丸ｺﾞｼｯｸM-PRO" w:hAnsi="HG丸ｺﾞｼｯｸM-PRO"/>
                          <w:b/>
                          <w:color w:val="002060"/>
                          <w:sz w:val="40"/>
                        </w:rPr>
                      </w:pPr>
                      <w:r>
                        <w:rPr>
                          <w:rFonts w:ascii="HG丸ｺﾞｼｯｸM-PRO" w:eastAsia="HG丸ｺﾞｼｯｸM-PRO" w:hAnsi="HG丸ｺﾞｼｯｸM-PRO" w:hint="eastAsia"/>
                          <w:b/>
                          <w:color w:val="002060"/>
                          <w:sz w:val="40"/>
                        </w:rPr>
                        <w:t>様式</w:t>
                      </w:r>
                      <w:r w:rsidRPr="002F5DE7">
                        <w:rPr>
                          <w:rFonts w:ascii="HG丸ｺﾞｼｯｸM-PRO" w:eastAsia="HG丸ｺﾞｼｯｸM-PRO" w:hAnsi="HG丸ｺﾞｼｯｸM-PRO" w:hint="eastAsia"/>
                          <w:b/>
                          <w:color w:val="002060"/>
                          <w:sz w:val="40"/>
                        </w:rPr>
                        <w:t>再掲</w:t>
                      </w:r>
                    </w:p>
                  </w:txbxContent>
                </v:textbox>
                <w10:wrap anchorx="margin"/>
              </v:roundrect>
            </w:pict>
          </mc:Fallback>
        </mc:AlternateContent>
      </w:r>
      <w:r>
        <w:rPr>
          <w:rFonts w:ascii="メイリオ" w:eastAsia="メイリオ" w:hAnsi="メイリオ" w:hint="eastAsia"/>
        </w:rPr>
        <w:t>（前ページからの続き。）</w:t>
      </w:r>
    </w:p>
    <w:p w14:paraId="7D6243A7" w14:textId="40C778D2" w:rsidR="00EC15AD" w:rsidRDefault="003C7458" w:rsidP="003F7CBE">
      <w:pPr>
        <w:tabs>
          <w:tab w:val="left" w:pos="1176"/>
        </w:tabs>
      </w:pPr>
      <w:r w:rsidRPr="003C7458">
        <w:rPr>
          <w:noProof/>
        </w:rPr>
        <w:drawing>
          <wp:inline distT="0" distB="0" distL="0" distR="0" wp14:anchorId="0B560F6F" wp14:editId="7F497982">
            <wp:extent cx="5989320" cy="1836420"/>
            <wp:effectExtent l="0" t="0" r="0" b="0"/>
            <wp:docPr id="235" name="図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89320" cy="1836420"/>
                    </a:xfrm>
                    <a:prstGeom prst="rect">
                      <a:avLst/>
                    </a:prstGeom>
                    <a:noFill/>
                    <a:ln>
                      <a:noFill/>
                    </a:ln>
                  </pic:spPr>
                </pic:pic>
              </a:graphicData>
            </a:graphic>
          </wp:inline>
        </w:drawing>
      </w:r>
      <w:r w:rsidR="000E7E51" w:rsidRPr="00C47AE2">
        <w:rPr>
          <w:noProof/>
        </w:rPr>
        <mc:AlternateContent>
          <mc:Choice Requires="wps">
            <w:drawing>
              <wp:anchor distT="0" distB="0" distL="114300" distR="114300" simplePos="0" relativeHeight="252737023" behindDoc="0" locked="0" layoutInCell="1" allowOverlap="1" wp14:anchorId="3D4056A5" wp14:editId="749A6B0E">
                <wp:simplePos x="0" y="0"/>
                <wp:positionH relativeFrom="margin">
                  <wp:posOffset>6736080</wp:posOffset>
                </wp:positionH>
                <wp:positionV relativeFrom="paragraph">
                  <wp:posOffset>1629410</wp:posOffset>
                </wp:positionV>
                <wp:extent cx="2575560" cy="510540"/>
                <wp:effectExtent l="5676900" t="0" r="15240" b="137160"/>
                <wp:wrapNone/>
                <wp:docPr id="371" name="角丸四角形吹き出し 371"/>
                <wp:cNvGraphicFramePr/>
                <a:graphic xmlns:a="http://schemas.openxmlformats.org/drawingml/2006/main">
                  <a:graphicData uri="http://schemas.microsoft.com/office/word/2010/wordprocessingShape">
                    <wps:wsp>
                      <wps:cNvSpPr/>
                      <wps:spPr>
                        <a:xfrm>
                          <a:off x="0" y="0"/>
                          <a:ext cx="2575560" cy="510540"/>
                        </a:xfrm>
                        <a:prstGeom prst="wedgeRoundRectCallout">
                          <a:avLst>
                            <a:gd name="adj1" fmla="val -268734"/>
                            <a:gd name="adj2" fmla="val 71373"/>
                            <a:gd name="adj3" fmla="val 16667"/>
                          </a:avLst>
                        </a:prstGeom>
                        <a:solidFill>
                          <a:sysClr val="window" lastClr="FFFFFF"/>
                        </a:solidFill>
                        <a:ln w="12700" cap="flat" cmpd="sng" algn="ctr">
                          <a:solidFill>
                            <a:srgbClr val="FF0000"/>
                          </a:solidFill>
                          <a:prstDash val="solid"/>
                          <a:miter lim="800000"/>
                        </a:ln>
                        <a:effectLst/>
                      </wps:spPr>
                      <wps:txbx>
                        <w:txbxContent>
                          <w:p w14:paraId="50CA846E" w14:textId="23F7BBC4" w:rsidR="000D40E2" w:rsidRPr="000154B3" w:rsidRDefault="000D40E2" w:rsidP="00C47AE2">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➐</w:t>
                            </w:r>
                            <w:r>
                              <w:rPr>
                                <w:rFonts w:ascii="HG丸ｺﾞｼｯｸM-PRO" w:eastAsia="HG丸ｺﾞｼｯｸM-PRO" w:hAnsi="HG丸ｺﾞｼｯｸM-PRO"/>
                                <w:b/>
                                <w:color w:val="002060"/>
                              </w:rPr>
                              <w:t>の入力に当たっては、欄外のセルへの入力が必須です。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056A5" id="角丸四角形吹き出し 371" o:spid="_x0000_s1120" type="#_x0000_t62" style="position:absolute;left:0;text-align:left;margin-left:530.4pt;margin-top:128.3pt;width:202.8pt;height:40.2pt;z-index:25273702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" adj="-47247,26217" fillcolor="window" strokecolor="red" strokeweight="1pt">
                <v:textbox>
                  <w:txbxContent>
                    <w:p w14:paraId="50CA846E" w14:textId="23F7BBC4" w:rsidR="000D40E2" w:rsidRPr="000154B3" w:rsidRDefault="000D40E2" w:rsidP="00C47AE2">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➐</w:t>
                      </w:r>
                      <w:r>
                        <w:rPr>
                          <w:rFonts w:ascii="HG丸ｺﾞｼｯｸM-PRO" w:eastAsia="HG丸ｺﾞｼｯｸM-PRO" w:hAnsi="HG丸ｺﾞｼｯｸM-PRO"/>
                          <w:b/>
                          <w:color w:val="002060"/>
                        </w:rPr>
                        <w:t>の入力に当たっては、欄外のセルへの入力が必須です。</w:t>
                      </w:r>
                    </w:p>
                  </w:txbxContent>
                </v:textbox>
                <w10:wrap anchorx="margin"/>
              </v:shape>
            </w:pict>
          </mc:Fallback>
        </mc:AlternateContent>
      </w:r>
      <w:r w:rsidR="000E7E51" w:rsidRPr="00C47AE2">
        <w:rPr>
          <w:noProof/>
        </w:rPr>
        <mc:AlternateContent>
          <mc:Choice Requires="wps">
            <w:drawing>
              <wp:anchor distT="0" distB="0" distL="114300" distR="114300" simplePos="0" relativeHeight="252734975" behindDoc="0" locked="0" layoutInCell="1" allowOverlap="1" wp14:anchorId="5C56FB5A" wp14:editId="5849A0CB">
                <wp:simplePos x="0" y="0"/>
                <wp:positionH relativeFrom="margin">
                  <wp:align>right</wp:align>
                </wp:positionH>
                <wp:positionV relativeFrom="paragraph">
                  <wp:posOffset>753110</wp:posOffset>
                </wp:positionV>
                <wp:extent cx="2575560" cy="723900"/>
                <wp:effectExtent l="3886200" t="0" r="15240" b="19050"/>
                <wp:wrapNone/>
                <wp:docPr id="370" name="角丸四角形吹き出し 370"/>
                <wp:cNvGraphicFramePr/>
                <a:graphic xmlns:a="http://schemas.openxmlformats.org/drawingml/2006/main">
                  <a:graphicData uri="http://schemas.microsoft.com/office/word/2010/wordprocessingShape">
                    <wps:wsp>
                      <wps:cNvSpPr/>
                      <wps:spPr>
                        <a:xfrm>
                          <a:off x="0" y="0"/>
                          <a:ext cx="2575560" cy="723900"/>
                        </a:xfrm>
                        <a:prstGeom prst="wedgeRoundRectCallout">
                          <a:avLst>
                            <a:gd name="adj1" fmla="val -199208"/>
                            <a:gd name="adj2" fmla="val 17642"/>
                            <a:gd name="adj3" fmla="val 16667"/>
                          </a:avLst>
                        </a:prstGeom>
                        <a:solidFill>
                          <a:sysClr val="window" lastClr="FFFFFF"/>
                        </a:solidFill>
                        <a:ln w="12700" cap="flat" cmpd="sng" algn="ctr">
                          <a:solidFill>
                            <a:srgbClr val="FF0000"/>
                          </a:solidFill>
                          <a:prstDash val="solid"/>
                          <a:miter lim="800000"/>
                        </a:ln>
                        <a:effectLst/>
                      </wps:spPr>
                      <wps:txbx>
                        <w:txbxContent>
                          <w:p w14:paraId="320E6462" w14:textId="339822BB" w:rsidR="000D40E2" w:rsidRPr="000154B3" w:rsidRDefault="000D40E2" w:rsidP="00C47AE2">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予定</w:t>
                            </w:r>
                            <w:r>
                              <w:rPr>
                                <w:rFonts w:ascii="HG丸ｺﾞｼｯｸM-PRO" w:eastAsia="HG丸ｺﾞｼｯｸM-PRO" w:hAnsi="HG丸ｺﾞｼｯｸM-PRO"/>
                                <w:b/>
                                <w:color w:val="002060"/>
                              </w:rPr>
                              <w:t>している</w:t>
                            </w:r>
                            <w:r>
                              <w:rPr>
                                <w:rFonts w:ascii="HG丸ｺﾞｼｯｸM-PRO" w:eastAsia="HG丸ｺﾞｼｯｸM-PRO" w:hAnsi="HG丸ｺﾞｼｯｸM-PRO" w:hint="eastAsia"/>
                                <w:b/>
                                <w:color w:val="002060"/>
                              </w:rPr>
                              <w:t>配分の</w:t>
                            </w:r>
                            <w:r>
                              <w:rPr>
                                <w:rFonts w:ascii="HG丸ｺﾞｼｯｸM-PRO" w:eastAsia="HG丸ｺﾞｼｯｸM-PRO" w:hAnsi="HG丸ｺﾞｼｯｸM-PRO"/>
                                <w:b/>
                                <w:color w:val="002060"/>
                              </w:rPr>
                              <w:t>組み合わせについて選択し、</w:t>
                            </w:r>
                            <w:r>
                              <w:rPr>
                                <w:rFonts w:ascii="HG丸ｺﾞｼｯｸM-PRO" w:eastAsia="HG丸ｺﾞｼｯｸM-PRO" w:hAnsi="HG丸ｺﾞｼｯｸM-PRO" w:hint="eastAsia"/>
                                <w:b/>
                                <w:color w:val="002060"/>
                              </w:rPr>
                              <w:t>ラジオボタン</w:t>
                            </w:r>
                            <w:r>
                              <w:rPr>
                                <w:rFonts w:ascii="HG丸ｺﾞｼｯｸM-PRO" w:eastAsia="HG丸ｺﾞｼｯｸM-PRO" w:hAnsi="HG丸ｺﾞｼｯｸM-PRO"/>
                                <w:b/>
                                <w:color w:val="002060"/>
                              </w:rPr>
                              <w:t>に●を入</w:t>
                            </w:r>
                            <w:r>
                              <w:rPr>
                                <w:rFonts w:ascii="HG丸ｺﾞｼｯｸM-PRO" w:eastAsia="HG丸ｺﾞｼｯｸM-PRO" w:hAnsi="HG丸ｺﾞｼｯｸM-PRO" w:hint="eastAsia"/>
                                <w:b/>
                                <w:color w:val="002060"/>
                              </w:rPr>
                              <w:t>れてください</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いずれか</w:t>
                            </w:r>
                            <w:r>
                              <w:rPr>
                                <w:rFonts w:ascii="HG丸ｺﾞｼｯｸM-PRO" w:eastAsia="HG丸ｺﾞｼｯｸM-PRO" w:hAnsi="HG丸ｺﾞｼｯｸM-PRO"/>
                                <w:b/>
                                <w:color w:val="002060"/>
                              </w:rPr>
                              <w:t>１つ）</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56FB5A" id="角丸四角形吹き出し 370" o:spid="_x0000_s1121" type="#_x0000_t62" style="position:absolute;left:0;text-align:left;margin-left:151.6pt;margin-top:59.3pt;width:202.8pt;height:57pt;z-index:25273497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" adj="-32229,14611" fillcolor="window" strokecolor="red" strokeweight="1pt">
                <v:textbox>
                  <w:txbxContent>
                    <w:p w14:paraId="320E6462" w14:textId="339822BB" w:rsidR="000D40E2" w:rsidRPr="000154B3" w:rsidRDefault="000D40E2" w:rsidP="00C47AE2">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予定</w:t>
                      </w:r>
                      <w:r>
                        <w:rPr>
                          <w:rFonts w:ascii="HG丸ｺﾞｼｯｸM-PRO" w:eastAsia="HG丸ｺﾞｼｯｸM-PRO" w:hAnsi="HG丸ｺﾞｼｯｸM-PRO"/>
                          <w:b/>
                          <w:color w:val="002060"/>
                        </w:rPr>
                        <w:t>している</w:t>
                      </w:r>
                      <w:r>
                        <w:rPr>
                          <w:rFonts w:ascii="HG丸ｺﾞｼｯｸM-PRO" w:eastAsia="HG丸ｺﾞｼｯｸM-PRO" w:hAnsi="HG丸ｺﾞｼｯｸM-PRO" w:hint="eastAsia"/>
                          <w:b/>
                          <w:color w:val="002060"/>
                        </w:rPr>
                        <w:t>配分の</w:t>
                      </w:r>
                      <w:r>
                        <w:rPr>
                          <w:rFonts w:ascii="HG丸ｺﾞｼｯｸM-PRO" w:eastAsia="HG丸ｺﾞｼｯｸM-PRO" w:hAnsi="HG丸ｺﾞｼｯｸM-PRO"/>
                          <w:b/>
                          <w:color w:val="002060"/>
                        </w:rPr>
                        <w:t>組み合わせについて選択し、</w:t>
                      </w:r>
                      <w:r>
                        <w:rPr>
                          <w:rFonts w:ascii="HG丸ｺﾞｼｯｸM-PRO" w:eastAsia="HG丸ｺﾞｼｯｸM-PRO" w:hAnsi="HG丸ｺﾞｼｯｸM-PRO" w:hint="eastAsia"/>
                          <w:b/>
                          <w:color w:val="002060"/>
                        </w:rPr>
                        <w:t>ラジオボタン</w:t>
                      </w:r>
                      <w:r>
                        <w:rPr>
                          <w:rFonts w:ascii="HG丸ｺﾞｼｯｸM-PRO" w:eastAsia="HG丸ｺﾞｼｯｸM-PRO" w:hAnsi="HG丸ｺﾞｼｯｸM-PRO"/>
                          <w:b/>
                          <w:color w:val="002060"/>
                        </w:rPr>
                        <w:t>に●を入</w:t>
                      </w:r>
                      <w:r>
                        <w:rPr>
                          <w:rFonts w:ascii="HG丸ｺﾞｼｯｸM-PRO" w:eastAsia="HG丸ｺﾞｼｯｸM-PRO" w:hAnsi="HG丸ｺﾞｼｯｸM-PRO" w:hint="eastAsia"/>
                          <w:b/>
                          <w:color w:val="002060"/>
                        </w:rPr>
                        <w:t>れてください</w:t>
                      </w:r>
                      <w:r>
                        <w:rPr>
                          <w:rFonts w:ascii="HG丸ｺﾞｼｯｸM-PRO" w:eastAsia="HG丸ｺﾞｼｯｸM-PRO" w:hAnsi="HG丸ｺﾞｼｯｸM-PRO"/>
                          <w:b/>
                          <w:color w:val="002060"/>
                        </w:rPr>
                        <w:t>。（</w:t>
                      </w:r>
                      <w:r>
                        <w:rPr>
                          <w:rFonts w:ascii="HG丸ｺﾞｼｯｸM-PRO" w:eastAsia="HG丸ｺﾞｼｯｸM-PRO" w:hAnsi="HG丸ｺﾞｼｯｸM-PRO" w:hint="eastAsia"/>
                          <w:b/>
                          <w:color w:val="002060"/>
                        </w:rPr>
                        <w:t>いずれか</w:t>
                      </w:r>
                      <w:r>
                        <w:rPr>
                          <w:rFonts w:ascii="HG丸ｺﾞｼｯｸM-PRO" w:eastAsia="HG丸ｺﾞｼｯｸM-PRO" w:hAnsi="HG丸ｺﾞｼｯｸM-PRO"/>
                          <w:b/>
                          <w:color w:val="002060"/>
                        </w:rPr>
                        <w:t>１つ）</w:t>
                      </w:r>
                    </w:p>
                  </w:txbxContent>
                </v:textbox>
                <w10:wrap anchorx="margin"/>
              </v:shape>
            </w:pict>
          </mc:Fallback>
        </mc:AlternateContent>
      </w:r>
      <w:r w:rsidR="00C47AE2" w:rsidRPr="00C47AE2">
        <w:rPr>
          <w:rFonts w:hint="eastAsia"/>
          <w:noProof/>
        </w:rPr>
        <mc:AlternateContent>
          <mc:Choice Requires="wps">
            <w:drawing>
              <wp:anchor distT="0" distB="0" distL="114300" distR="114300" simplePos="0" relativeHeight="252733951" behindDoc="0" locked="0" layoutInCell="1" allowOverlap="1" wp14:anchorId="5470A114" wp14:editId="360E3405">
                <wp:simplePos x="0" y="0"/>
                <wp:positionH relativeFrom="column">
                  <wp:posOffset>1615440</wp:posOffset>
                </wp:positionH>
                <wp:positionV relativeFrom="paragraph">
                  <wp:posOffset>29210</wp:posOffset>
                </wp:positionV>
                <wp:extent cx="1318260" cy="1767840"/>
                <wp:effectExtent l="19050" t="19050" r="15240" b="22860"/>
                <wp:wrapNone/>
                <wp:docPr id="369" name="正方形/長方形 369"/>
                <wp:cNvGraphicFramePr/>
                <a:graphic xmlns:a="http://schemas.openxmlformats.org/drawingml/2006/main">
                  <a:graphicData uri="http://schemas.microsoft.com/office/word/2010/wordprocessingShape">
                    <wps:wsp>
                      <wps:cNvSpPr/>
                      <wps:spPr>
                        <a:xfrm>
                          <a:off x="0" y="0"/>
                          <a:ext cx="1318260" cy="176784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8660D" id="正方形/長方形 369" o:spid="_x0000_s1026" style="position:absolute;left:0;text-align:left;margin-left:127.2pt;margin-top:2.3pt;width:103.8pt;height:139.2pt;z-index:2527339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" filled="f" strokecolor="red" strokeweight="3pt"/>
            </w:pict>
          </mc:Fallback>
        </mc:AlternateContent>
      </w:r>
      <w:r w:rsidR="00EC15AD" w:rsidRPr="00EC15AD">
        <w:rPr>
          <w:noProof/>
        </w:rPr>
        <mc:AlternateContent>
          <mc:Choice Requires="wps">
            <w:drawing>
              <wp:anchor distT="45720" distB="45720" distL="114300" distR="114300" simplePos="0" relativeHeight="252726783" behindDoc="0" locked="0" layoutInCell="1" allowOverlap="1" wp14:anchorId="52017601" wp14:editId="506E3220">
                <wp:simplePos x="0" y="0"/>
                <wp:positionH relativeFrom="margin">
                  <wp:posOffset>6377940</wp:posOffset>
                </wp:positionH>
                <wp:positionV relativeFrom="paragraph">
                  <wp:posOffset>739775</wp:posOffset>
                </wp:positionV>
                <wp:extent cx="708660" cy="624840"/>
                <wp:effectExtent l="0" t="0" r="0" b="3810"/>
                <wp:wrapNone/>
                <wp:docPr id="36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624840"/>
                        </a:xfrm>
                        <a:prstGeom prst="rect">
                          <a:avLst/>
                        </a:prstGeom>
                        <a:noFill/>
                        <a:ln w="9525">
                          <a:noFill/>
                          <a:miter lim="800000"/>
                          <a:headEnd/>
                          <a:tailEnd/>
                        </a:ln>
                      </wps:spPr>
                      <wps:txbx>
                        <w:txbxContent>
                          <w:p w14:paraId="2E9B17DB" w14:textId="77777777" w:rsidR="000D40E2" w:rsidRPr="000A6B88" w:rsidRDefault="000D40E2" w:rsidP="00EC15AD">
                            <w:pPr>
                              <w:spacing w:line="276" w:lineRule="auto"/>
                              <w:rPr>
                                <w:rFonts w:ascii="HG丸ｺﾞｼｯｸM-PRO" w:eastAsia="HG丸ｺﾞｼｯｸM-PRO" w:hAnsi="HG丸ｺﾞｼｯｸM-PRO"/>
                                <w:sz w:val="32"/>
                                <w:szCs w:val="32"/>
                              </w:rPr>
                            </w:pPr>
                            <w:r>
                              <w:rPr>
                                <w:rFonts w:ascii="HG丸ｺﾞｼｯｸM-PRO" w:eastAsia="HG丸ｺﾞｼｯｸM-PRO" w:hAnsi="HG丸ｺﾞｼｯｸM-PRO" w:hint="eastAsia"/>
                                <w:b/>
                                <w:sz w:val="32"/>
                                <w:szCs w:val="32"/>
                              </w:rPr>
                              <w:t>➐</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017601" id="_x0000_s1122" type="#_x0000_t202" style="position:absolute;left:0;text-align:left;margin-left:502.2pt;margin-top:58.25pt;width:55.8pt;height:49.2pt;z-index:25272678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" filled="f" stroked="f">
                <v:textbox>
                  <w:txbxContent>
                    <w:p w14:paraId="2E9B17DB" w14:textId="77777777" w:rsidR="000D40E2" w:rsidRPr="000A6B88" w:rsidRDefault="000D40E2" w:rsidP="00EC15AD">
                      <w:pPr>
                        <w:spacing w:line="276" w:lineRule="auto"/>
                        <w:rPr>
                          <w:rFonts w:ascii="HG丸ｺﾞｼｯｸM-PRO" w:eastAsia="HG丸ｺﾞｼｯｸM-PRO" w:hAnsi="HG丸ｺﾞｼｯｸM-PRO"/>
                          <w:sz w:val="32"/>
                          <w:szCs w:val="32"/>
                        </w:rPr>
                      </w:pPr>
                      <w:r>
                        <w:rPr>
                          <w:rFonts w:ascii="HG丸ｺﾞｼｯｸM-PRO" w:eastAsia="HG丸ｺﾞｼｯｸM-PRO" w:hAnsi="HG丸ｺﾞｼｯｸM-PRO" w:hint="eastAsia"/>
                          <w:b/>
                          <w:sz w:val="32"/>
                          <w:szCs w:val="32"/>
                        </w:rPr>
                        <w:t>➐</w:t>
                      </w:r>
                    </w:p>
                  </w:txbxContent>
                </v:textbox>
                <w10:wrap anchorx="margin"/>
              </v:shape>
            </w:pict>
          </mc:Fallback>
        </mc:AlternateContent>
      </w:r>
      <w:r w:rsidR="00EC15AD" w:rsidRPr="00EC15AD">
        <w:rPr>
          <w:noProof/>
        </w:rPr>
        <mc:AlternateContent>
          <mc:Choice Requires="wps">
            <w:drawing>
              <wp:anchor distT="0" distB="0" distL="114300" distR="114300" simplePos="0" relativeHeight="252727807" behindDoc="0" locked="0" layoutInCell="1" allowOverlap="1" wp14:anchorId="61F3D5D0" wp14:editId="43E3EB2E">
                <wp:simplePos x="0" y="0"/>
                <wp:positionH relativeFrom="column">
                  <wp:posOffset>6172200</wp:posOffset>
                </wp:positionH>
                <wp:positionV relativeFrom="paragraph">
                  <wp:posOffset>7620</wp:posOffset>
                </wp:positionV>
                <wp:extent cx="175260" cy="1767840"/>
                <wp:effectExtent l="0" t="0" r="34290" b="22860"/>
                <wp:wrapNone/>
                <wp:docPr id="366" name="右中かっこ 366"/>
                <wp:cNvGraphicFramePr/>
                <a:graphic xmlns:a="http://schemas.openxmlformats.org/drawingml/2006/main">
                  <a:graphicData uri="http://schemas.microsoft.com/office/word/2010/wordprocessingShape">
                    <wps:wsp>
                      <wps:cNvSpPr/>
                      <wps:spPr>
                        <a:xfrm>
                          <a:off x="0" y="0"/>
                          <a:ext cx="175260" cy="1767840"/>
                        </a:xfrm>
                        <a:prstGeom prst="rightBrace">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AC618" id="右中かっこ 366" o:spid="_x0000_s1026" type="#_x0000_t88" style="position:absolute;left:0;text-align:left;margin-left:486pt;margin-top:.6pt;width:13.8pt;height:139.2pt;z-index:2527278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" adj="178" strokecolor="black [3200]" strokeweight="1.5pt">
                <v:stroke joinstyle="miter"/>
              </v:shape>
            </w:pict>
          </mc:Fallback>
        </mc:AlternateContent>
      </w:r>
    </w:p>
    <w:p w14:paraId="2CE742EA" w14:textId="7031AB38" w:rsidR="00EC15AD" w:rsidRDefault="00EC15AD" w:rsidP="003F7CBE">
      <w:pPr>
        <w:tabs>
          <w:tab w:val="left" w:pos="1176"/>
        </w:tabs>
      </w:pPr>
    </w:p>
    <w:p w14:paraId="523A14F3" w14:textId="3C826400" w:rsidR="000E7E51" w:rsidRDefault="000E7E51" w:rsidP="003F7CBE">
      <w:pPr>
        <w:tabs>
          <w:tab w:val="left" w:pos="1176"/>
        </w:tabs>
        <w:rPr>
          <w:rFonts w:ascii="メイリオ" w:eastAsia="メイリオ" w:hAnsi="メイリオ"/>
        </w:rPr>
      </w:pPr>
      <w:r w:rsidRPr="00690215">
        <w:rPr>
          <w:rFonts w:ascii="メイリオ" w:eastAsia="メイリオ" w:hAnsi="メイリオ"/>
          <w:noProof/>
        </w:rPr>
        <mc:AlternateContent>
          <mc:Choice Requires="wps">
            <w:drawing>
              <wp:anchor distT="0" distB="0" distL="114300" distR="114300" simplePos="0" relativeHeight="252739071" behindDoc="0" locked="0" layoutInCell="1" allowOverlap="1" wp14:anchorId="47F85080" wp14:editId="68D75D7C">
                <wp:simplePos x="0" y="0"/>
                <wp:positionH relativeFrom="margin">
                  <wp:posOffset>152400</wp:posOffset>
                </wp:positionH>
                <wp:positionV relativeFrom="paragraph">
                  <wp:posOffset>42545</wp:posOffset>
                </wp:positionV>
                <wp:extent cx="891540" cy="449580"/>
                <wp:effectExtent l="0" t="0" r="22860" b="26670"/>
                <wp:wrapNone/>
                <wp:docPr id="373" name="角丸四角形 373"/>
                <wp:cNvGraphicFramePr/>
                <a:graphic xmlns:a="http://schemas.openxmlformats.org/drawingml/2006/main">
                  <a:graphicData uri="http://schemas.microsoft.com/office/word/2010/wordprocessingShape">
                    <wps:wsp>
                      <wps:cNvSpPr/>
                      <wps:spPr>
                        <a:xfrm>
                          <a:off x="0" y="0"/>
                          <a:ext cx="891540" cy="449580"/>
                        </a:xfrm>
                        <a:prstGeom prst="roundRect">
                          <a:avLst/>
                        </a:prstGeom>
                        <a:ln>
                          <a:solidFill>
                            <a:srgbClr val="FF0000"/>
                          </a:solidFill>
                        </a:ln>
                      </wps:spPr>
                      <wps:style>
                        <a:lnRef idx="2">
                          <a:schemeClr val="dk1"/>
                        </a:lnRef>
                        <a:fillRef idx="1">
                          <a:schemeClr val="lt1"/>
                        </a:fillRef>
                        <a:effectRef idx="0">
                          <a:schemeClr val="dk1"/>
                        </a:effectRef>
                        <a:fontRef idx="minor">
                          <a:schemeClr val="dk1"/>
                        </a:fontRef>
                      </wps:style>
                      <wps:txbx>
                        <w:txbxContent>
                          <w:p w14:paraId="43B2BEF4" w14:textId="75246BA5" w:rsidR="000D40E2" w:rsidRPr="002F5DE7" w:rsidRDefault="000D40E2" w:rsidP="00C47AE2">
                            <w:pPr>
                              <w:rPr>
                                <w:rFonts w:ascii="HG丸ｺﾞｼｯｸM-PRO" w:eastAsia="HG丸ｺﾞｼｯｸM-PRO" w:hAnsi="HG丸ｺﾞｼｯｸM-PRO"/>
                                <w:b/>
                                <w:color w:val="002060"/>
                                <w:sz w:val="40"/>
                              </w:rPr>
                            </w:pPr>
                            <w:r>
                              <w:rPr>
                                <w:rFonts w:ascii="HG丸ｺﾞｼｯｸM-PRO" w:eastAsia="HG丸ｺﾞｼｯｸM-PRO" w:hAnsi="HG丸ｺﾞｼｯｸM-PRO" w:hint="eastAsia"/>
                                <w:b/>
                                <w:color w:val="002060"/>
                                <w:sz w:val="40"/>
                              </w:rPr>
                              <w:t>欄外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F85080" id="角丸四角形 373" o:spid="_x0000_s1123" style="position:absolute;left:0;text-align:left;margin-left:12pt;margin-top:3.35pt;width:70.2pt;height:35.4pt;z-index:25273907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" fillcolor="white [3201]" strokecolor="red" strokeweight="1pt">
                <v:stroke joinstyle="miter"/>
                <v:textbox>
                  <w:txbxContent>
                    <w:p w14:paraId="43B2BEF4" w14:textId="75246BA5" w:rsidR="000D40E2" w:rsidRPr="002F5DE7" w:rsidRDefault="000D40E2" w:rsidP="00C47AE2">
                      <w:pPr>
                        <w:rPr>
                          <w:rFonts w:ascii="HG丸ｺﾞｼｯｸM-PRO" w:eastAsia="HG丸ｺﾞｼｯｸM-PRO" w:hAnsi="HG丸ｺﾞｼｯｸM-PRO"/>
                          <w:b/>
                          <w:color w:val="002060"/>
                          <w:sz w:val="40"/>
                        </w:rPr>
                      </w:pPr>
                      <w:r>
                        <w:rPr>
                          <w:rFonts w:ascii="HG丸ｺﾞｼｯｸM-PRO" w:eastAsia="HG丸ｺﾞｼｯｸM-PRO" w:hAnsi="HG丸ｺﾞｼｯｸM-PRO" w:hint="eastAsia"/>
                          <w:b/>
                          <w:color w:val="002060"/>
                          <w:sz w:val="40"/>
                        </w:rPr>
                        <w:t>欄外</w:t>
                      </w:r>
                    </w:p>
                  </w:txbxContent>
                </v:textbox>
                <w10:wrap anchorx="margin"/>
              </v:roundrect>
            </w:pict>
          </mc:Fallback>
        </mc:AlternateContent>
      </w:r>
    </w:p>
    <w:p w14:paraId="40B9BC92" w14:textId="434A5EB1" w:rsidR="000E7E51" w:rsidRDefault="001813C5" w:rsidP="00FD1330">
      <w:pPr>
        <w:tabs>
          <w:tab w:val="left" w:pos="1176"/>
        </w:tabs>
        <w:rPr>
          <w:rFonts w:ascii="メイリオ" w:eastAsia="メイリオ" w:hAnsi="メイリオ"/>
        </w:rPr>
      </w:pPr>
      <w:r w:rsidRPr="00C47AE2">
        <w:rPr>
          <w:noProof/>
        </w:rPr>
        <mc:AlternateContent>
          <mc:Choice Requires="wps">
            <w:drawing>
              <wp:anchor distT="0" distB="0" distL="114300" distR="114300" simplePos="0" relativeHeight="252794367" behindDoc="0" locked="0" layoutInCell="1" allowOverlap="1" wp14:anchorId="171F83E5" wp14:editId="2B82D13F">
                <wp:simplePos x="0" y="0"/>
                <wp:positionH relativeFrom="margin">
                  <wp:posOffset>3002280</wp:posOffset>
                </wp:positionH>
                <wp:positionV relativeFrom="paragraph">
                  <wp:posOffset>636270</wp:posOffset>
                </wp:positionV>
                <wp:extent cx="2575560" cy="510540"/>
                <wp:effectExtent l="285750" t="0" r="15240" b="175260"/>
                <wp:wrapNone/>
                <wp:docPr id="237" name="角丸四角形吹き出し 237"/>
                <wp:cNvGraphicFramePr/>
                <a:graphic xmlns:a="http://schemas.openxmlformats.org/drawingml/2006/main">
                  <a:graphicData uri="http://schemas.microsoft.com/office/word/2010/wordprocessingShape">
                    <wps:wsp>
                      <wps:cNvSpPr/>
                      <wps:spPr>
                        <a:xfrm>
                          <a:off x="0" y="0"/>
                          <a:ext cx="2575560" cy="510540"/>
                        </a:xfrm>
                        <a:prstGeom prst="wedgeRoundRectCallout">
                          <a:avLst>
                            <a:gd name="adj1" fmla="val -59266"/>
                            <a:gd name="adj2" fmla="val 77343"/>
                            <a:gd name="adj3" fmla="val 16667"/>
                          </a:avLst>
                        </a:prstGeom>
                        <a:solidFill>
                          <a:sysClr val="window" lastClr="FFFFFF"/>
                        </a:solidFill>
                        <a:ln w="12700" cap="flat" cmpd="sng" algn="ctr">
                          <a:solidFill>
                            <a:srgbClr val="FF0000"/>
                          </a:solidFill>
                          <a:prstDash val="solid"/>
                          <a:miter lim="800000"/>
                        </a:ln>
                        <a:effectLst/>
                      </wps:spPr>
                      <wps:txbx>
                        <w:txbxContent>
                          <w:p w14:paraId="08F2EA85" w14:textId="3C1115CD" w:rsidR="000D40E2" w:rsidRPr="000154B3" w:rsidRDefault="000D40E2" w:rsidP="001813C5">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配分比率</w:t>
                            </w:r>
                            <w:r>
                              <w:rPr>
                                <w:rFonts w:ascii="HG丸ｺﾞｼｯｸM-PRO" w:eastAsia="HG丸ｺﾞｼｯｸM-PRO" w:hAnsi="HG丸ｺﾞｼｯｸM-PRO"/>
                                <w:b/>
                                <w:color w:val="002060"/>
                              </w:rPr>
                              <w:t>は</w:t>
                            </w:r>
                            <w:r>
                              <w:rPr>
                                <w:rFonts w:ascii="HG丸ｺﾞｼｯｸM-PRO" w:eastAsia="HG丸ｺﾞｼｯｸM-PRO" w:hAnsi="HG丸ｺﾞｼｯｸM-PRO" w:hint="eastAsia"/>
                                <w:b/>
                                <w:color w:val="002060"/>
                              </w:rPr>
                              <w:t>常勤</w:t>
                            </w:r>
                            <w:r>
                              <w:rPr>
                                <w:rFonts w:ascii="HG丸ｺﾞｼｯｸM-PRO" w:eastAsia="HG丸ｺﾞｼｯｸM-PRO" w:hAnsi="HG丸ｺﾞｼｯｸM-PRO"/>
                                <w:b/>
                                <w:color w:val="002060"/>
                              </w:rPr>
                              <w:t>換算１に対しての金額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F83E5" id="角丸四角形吹き出し 237" o:spid="_x0000_s1124" type="#_x0000_t62" style="position:absolute;left:0;text-align:left;margin-left:236.4pt;margin-top:50.1pt;width:202.8pt;height:40.2pt;z-index:2527943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" adj="-2001,27506" fillcolor="window" strokecolor="red" strokeweight="1pt">
                <v:textbox>
                  <w:txbxContent>
                    <w:p w14:paraId="08F2EA85" w14:textId="3C1115CD" w:rsidR="000D40E2" w:rsidRPr="000154B3" w:rsidRDefault="000D40E2" w:rsidP="001813C5">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配分比率</w:t>
                      </w:r>
                      <w:r>
                        <w:rPr>
                          <w:rFonts w:ascii="HG丸ｺﾞｼｯｸM-PRO" w:eastAsia="HG丸ｺﾞｼｯｸM-PRO" w:hAnsi="HG丸ｺﾞｼｯｸM-PRO"/>
                          <w:b/>
                          <w:color w:val="002060"/>
                        </w:rPr>
                        <w:t>は</w:t>
                      </w:r>
                      <w:r>
                        <w:rPr>
                          <w:rFonts w:ascii="HG丸ｺﾞｼｯｸM-PRO" w:eastAsia="HG丸ｺﾞｼｯｸM-PRO" w:hAnsi="HG丸ｺﾞｼｯｸM-PRO" w:hint="eastAsia"/>
                          <w:b/>
                          <w:color w:val="002060"/>
                        </w:rPr>
                        <w:t>常勤</w:t>
                      </w:r>
                      <w:r>
                        <w:rPr>
                          <w:rFonts w:ascii="HG丸ｺﾞｼｯｸM-PRO" w:eastAsia="HG丸ｺﾞｼｯｸM-PRO" w:hAnsi="HG丸ｺﾞｼｯｸM-PRO"/>
                          <w:b/>
                          <w:color w:val="002060"/>
                        </w:rPr>
                        <w:t>換算１に対しての金額</w:t>
                      </w:r>
                    </w:p>
                  </w:txbxContent>
                </v:textbox>
                <w10:wrap anchorx="margin"/>
              </v:shape>
            </w:pict>
          </mc:Fallback>
        </mc:AlternateContent>
      </w:r>
      <w:r w:rsidRPr="001813C5">
        <w:rPr>
          <w:noProof/>
        </w:rPr>
        <w:drawing>
          <wp:inline distT="0" distB="0" distL="0" distR="0" wp14:anchorId="24D6454F" wp14:editId="60BEC1AD">
            <wp:extent cx="8161020" cy="2065020"/>
            <wp:effectExtent l="0" t="0" r="0" b="0"/>
            <wp:docPr id="236" name="図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161020" cy="2065020"/>
                    </a:xfrm>
                    <a:prstGeom prst="rect">
                      <a:avLst/>
                    </a:prstGeom>
                    <a:noFill/>
                    <a:ln>
                      <a:noFill/>
                    </a:ln>
                  </pic:spPr>
                </pic:pic>
              </a:graphicData>
            </a:graphic>
          </wp:inline>
        </w:drawing>
      </w:r>
      <w:r w:rsidR="000E7E51" w:rsidRPr="00C47AE2">
        <w:rPr>
          <w:rFonts w:hint="eastAsia"/>
          <w:noProof/>
        </w:rPr>
        <mc:AlternateContent>
          <mc:Choice Requires="wps">
            <w:drawing>
              <wp:anchor distT="0" distB="0" distL="114300" distR="114300" simplePos="0" relativeHeight="252743167" behindDoc="0" locked="0" layoutInCell="1" allowOverlap="1" wp14:anchorId="0DF4A6EC" wp14:editId="0CBAEAC6">
                <wp:simplePos x="0" y="0"/>
                <wp:positionH relativeFrom="column">
                  <wp:posOffset>5044440</wp:posOffset>
                </wp:positionH>
                <wp:positionV relativeFrom="paragraph">
                  <wp:posOffset>1581150</wp:posOffset>
                </wp:positionV>
                <wp:extent cx="3162300" cy="274320"/>
                <wp:effectExtent l="19050" t="19050" r="19050" b="11430"/>
                <wp:wrapNone/>
                <wp:docPr id="379" name="正方形/長方形 379"/>
                <wp:cNvGraphicFramePr/>
                <a:graphic xmlns:a="http://schemas.openxmlformats.org/drawingml/2006/main">
                  <a:graphicData uri="http://schemas.microsoft.com/office/word/2010/wordprocessingShape">
                    <wps:wsp>
                      <wps:cNvSpPr/>
                      <wps:spPr>
                        <a:xfrm>
                          <a:off x="0" y="0"/>
                          <a:ext cx="3162300" cy="27432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001E15" id="正方形/長方形 379" o:spid="_x0000_s1026" style="position:absolute;left:0;text-align:left;margin-left:397.2pt;margin-top:124.5pt;width:249pt;height:21.6pt;z-index:252743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" filled="f" strokecolor="red" strokeweight="3pt"/>
            </w:pict>
          </mc:Fallback>
        </mc:AlternateContent>
      </w:r>
      <w:r w:rsidR="000E7E51" w:rsidRPr="00C47AE2">
        <w:rPr>
          <w:rFonts w:hint="eastAsia"/>
          <w:noProof/>
        </w:rPr>
        <mc:AlternateContent>
          <mc:Choice Requires="wps">
            <w:drawing>
              <wp:anchor distT="0" distB="0" distL="114300" distR="114300" simplePos="0" relativeHeight="252741119" behindDoc="0" locked="0" layoutInCell="1" allowOverlap="1" wp14:anchorId="37E75104" wp14:editId="336B2FCD">
                <wp:simplePos x="0" y="0"/>
                <wp:positionH relativeFrom="column">
                  <wp:posOffset>5029200</wp:posOffset>
                </wp:positionH>
                <wp:positionV relativeFrom="paragraph">
                  <wp:posOffset>1299210</wp:posOffset>
                </wp:positionV>
                <wp:extent cx="3162300" cy="274320"/>
                <wp:effectExtent l="19050" t="19050" r="19050" b="11430"/>
                <wp:wrapNone/>
                <wp:docPr id="378" name="正方形/長方形 378"/>
                <wp:cNvGraphicFramePr/>
                <a:graphic xmlns:a="http://schemas.openxmlformats.org/drawingml/2006/main">
                  <a:graphicData uri="http://schemas.microsoft.com/office/word/2010/wordprocessingShape">
                    <wps:wsp>
                      <wps:cNvSpPr/>
                      <wps:spPr>
                        <a:xfrm>
                          <a:off x="0" y="0"/>
                          <a:ext cx="3162300" cy="27432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9145AE" id="正方形/長方形 378" o:spid="_x0000_s1026" style="position:absolute;left:0;text-align:left;margin-left:396pt;margin-top:102.3pt;width:249pt;height:21.6pt;z-index:2527411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" filled="f" strokecolor="red" strokeweight="3pt"/>
            </w:pict>
          </mc:Fallback>
        </mc:AlternateContent>
      </w:r>
    </w:p>
    <w:tbl>
      <w:tblPr>
        <w:tblStyle w:val="a3"/>
        <w:tblpPr w:leftFromText="142" w:rightFromText="142" w:vertAnchor="text" w:horzAnchor="margin" w:tblpY="144"/>
        <w:tblW w:w="0" w:type="auto"/>
        <w:tblBorders>
          <w:top w:val="single" w:sz="18" w:space="0" w:color="00B050"/>
          <w:left w:val="single" w:sz="18" w:space="0" w:color="00B050"/>
          <w:bottom w:val="single" w:sz="18" w:space="0" w:color="00B050"/>
          <w:right w:val="single" w:sz="18" w:space="0" w:color="00B050"/>
          <w:insideH w:val="single" w:sz="18" w:space="0" w:color="00B050"/>
          <w:insideV w:val="single" w:sz="18" w:space="0" w:color="00B050"/>
        </w:tblBorders>
        <w:tblLook w:val="04A0" w:firstRow="1" w:lastRow="0" w:firstColumn="1" w:lastColumn="0" w:noHBand="0" w:noVBand="1"/>
      </w:tblPr>
      <w:tblGrid>
        <w:gridCol w:w="4939"/>
        <w:gridCol w:w="9639"/>
      </w:tblGrid>
      <w:tr w:rsidR="000E7E51" w14:paraId="2F95F49B" w14:textId="77777777" w:rsidTr="000E7E51">
        <w:tc>
          <w:tcPr>
            <w:tcW w:w="4939" w:type="dxa"/>
            <w:tcBorders>
              <w:top w:val="single" w:sz="18" w:space="0" w:color="4472C4" w:themeColor="accent5"/>
              <w:left w:val="single" w:sz="18" w:space="0" w:color="4472C4" w:themeColor="accent5"/>
              <w:bottom w:val="single" w:sz="18" w:space="0" w:color="4472C4" w:themeColor="accent5"/>
              <w:right w:val="single" w:sz="12" w:space="0" w:color="4472C4" w:themeColor="accent5"/>
            </w:tcBorders>
            <w:shd w:val="clear" w:color="auto" w:fill="CCFFFF"/>
          </w:tcPr>
          <w:p w14:paraId="36030FA6" w14:textId="77777777" w:rsidR="001813C5" w:rsidRDefault="000E7E51" w:rsidP="00B4239C">
            <w:pPr>
              <w:rPr>
                <w:rFonts w:ascii="メイリオ" w:eastAsia="メイリオ" w:hAnsi="メイリオ"/>
              </w:rPr>
            </w:pPr>
            <w:r>
              <w:rPr>
                <w:rFonts w:ascii="メイリオ" w:eastAsia="メイリオ" w:hAnsi="メイリオ" w:hint="eastAsia"/>
              </w:rPr>
              <w:t>入力事項➐：</w:t>
            </w:r>
            <w:r w:rsidR="001813C5" w:rsidRPr="001813C5">
              <w:rPr>
                <w:rFonts w:ascii="メイリオ" w:eastAsia="メイリオ" w:hAnsi="メイリオ" w:hint="eastAsia"/>
                <w:b/>
              </w:rPr>
              <w:t>今年度の</w:t>
            </w:r>
          </w:p>
          <w:p w14:paraId="04013807" w14:textId="2BBC3CD9" w:rsidR="000E7E51" w:rsidRDefault="001813C5" w:rsidP="00B4239C">
            <w:pPr>
              <w:rPr>
                <w:rFonts w:ascii="メイリオ" w:eastAsia="メイリオ" w:hAnsi="メイリオ"/>
              </w:rPr>
            </w:pPr>
            <w:r>
              <w:rPr>
                <w:rFonts w:ascii="メイリオ" w:eastAsia="メイリオ" w:hAnsi="メイリオ" w:hint="eastAsia"/>
              </w:rPr>
              <w:t xml:space="preserve">　　　　　　</w:t>
            </w:r>
            <w:r w:rsidR="000E7E51">
              <w:rPr>
                <w:rFonts w:ascii="メイリオ" w:eastAsia="メイリオ" w:hAnsi="メイリオ" w:hint="eastAsia"/>
              </w:rPr>
              <w:t>グループ毎の平均賃金改善額（月額）</w:t>
            </w:r>
          </w:p>
        </w:tc>
        <w:tc>
          <w:tcPr>
            <w:tcW w:w="9639" w:type="dxa"/>
            <w:tcBorders>
              <w:top w:val="single" w:sz="18" w:space="0" w:color="4472C4" w:themeColor="accent5"/>
              <w:left w:val="single" w:sz="12" w:space="0" w:color="4472C4" w:themeColor="accent5"/>
              <w:bottom w:val="single" w:sz="18" w:space="0" w:color="4472C4" w:themeColor="accent5"/>
              <w:right w:val="single" w:sz="18" w:space="0" w:color="4472C4" w:themeColor="accent5"/>
            </w:tcBorders>
          </w:tcPr>
          <w:p w14:paraId="3DCF0B22" w14:textId="7D073C17" w:rsidR="000E7E51" w:rsidRDefault="000E7E51" w:rsidP="00B4239C">
            <w:pPr>
              <w:rPr>
                <w:rFonts w:ascii="メイリオ" w:eastAsia="メイリオ" w:hAnsi="メイリオ"/>
              </w:rPr>
            </w:pPr>
            <w:r>
              <w:rPr>
                <w:rFonts w:ascii="メイリオ" w:eastAsia="メイリオ" w:hAnsi="メイリオ" w:hint="eastAsia"/>
              </w:rPr>
              <w:t>選択した配分方法に従って、水色セルに配分比率を入力します。</w:t>
            </w:r>
            <w:r w:rsidR="001813C5">
              <w:rPr>
                <w:rFonts w:ascii="メイリオ" w:eastAsia="メイリオ" w:hAnsi="メイリオ" w:hint="eastAsia"/>
              </w:rPr>
              <w:t>※今年度の金額</w:t>
            </w:r>
          </w:p>
          <w:p w14:paraId="4AEADFBB" w14:textId="77777777" w:rsidR="000E7E51" w:rsidRDefault="000E7E51" w:rsidP="00B4239C">
            <w:pPr>
              <w:rPr>
                <w:rFonts w:ascii="メイリオ" w:eastAsia="メイリオ" w:hAnsi="メイリオ"/>
              </w:rPr>
            </w:pPr>
            <w:r>
              <w:rPr>
                <w:rFonts w:ascii="メイリオ" w:eastAsia="メイリオ" w:hAnsi="メイリオ" w:hint="eastAsia"/>
              </w:rPr>
              <w:t xml:space="preserve">　AはB以上、BはCの２倍以上となる必要があります。</w:t>
            </w:r>
          </w:p>
        </w:tc>
      </w:tr>
    </w:tbl>
    <w:p w14:paraId="550B8305" w14:textId="6A5BA8C2" w:rsidR="000E7E51" w:rsidRPr="000E7E51" w:rsidRDefault="00FD1330" w:rsidP="000E7E51">
      <w:pPr>
        <w:rPr>
          <w:rFonts w:ascii="メイリオ" w:eastAsia="メイリオ" w:hAnsi="メイリオ"/>
        </w:rPr>
      </w:pPr>
      <w:r>
        <w:rPr>
          <w:rFonts w:ascii="メイリオ" w:eastAsia="メイリオ" w:hAnsi="メイリオ" w:hint="eastAsia"/>
        </w:rPr>
        <w:t>→次のページに続きます。</w:t>
      </w:r>
    </w:p>
    <w:p w14:paraId="3CA108E9" w14:textId="2F72CF0F" w:rsidR="00FD1330" w:rsidRPr="00FD1330" w:rsidRDefault="00FD1330" w:rsidP="000E7E51">
      <w:pPr>
        <w:rPr>
          <w:rFonts w:ascii="メイリオ" w:eastAsia="メイリオ" w:hAnsi="メイリオ"/>
        </w:rPr>
      </w:pPr>
      <w:r>
        <w:rPr>
          <w:rFonts w:ascii="メイリオ" w:eastAsia="メイリオ" w:hAnsi="メイリオ" w:hint="eastAsia"/>
        </w:rPr>
        <w:lastRenderedPageBreak/>
        <w:t>（前ページからの続き）</w:t>
      </w:r>
    </w:p>
    <w:p w14:paraId="329E02EF" w14:textId="076E6A66" w:rsidR="002F39B1" w:rsidRDefault="009A5DCC" w:rsidP="002F39B1">
      <w:pPr>
        <w:rPr>
          <w:rFonts w:ascii="メイリオ" w:eastAsia="メイリオ" w:hAnsi="メイリオ"/>
        </w:rPr>
      </w:pPr>
      <w:r w:rsidRPr="009A5DCC">
        <w:rPr>
          <w:noProof/>
        </w:rPr>
        <w:drawing>
          <wp:inline distT="0" distB="0" distL="0" distR="0" wp14:anchorId="0B855F92" wp14:editId="4A0BB2F4">
            <wp:extent cx="6156960" cy="4724400"/>
            <wp:effectExtent l="0" t="0" r="0" b="0"/>
            <wp:docPr id="252" name="図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56960" cy="4724400"/>
                    </a:xfrm>
                    <a:prstGeom prst="rect">
                      <a:avLst/>
                    </a:prstGeom>
                    <a:noFill/>
                    <a:ln>
                      <a:noFill/>
                    </a:ln>
                  </pic:spPr>
                </pic:pic>
              </a:graphicData>
            </a:graphic>
          </wp:inline>
        </w:drawing>
      </w:r>
      <w:r w:rsidR="002F39B1" w:rsidRPr="002F39B1">
        <w:rPr>
          <w:rFonts w:ascii="メイリオ" w:eastAsia="メイリオ" w:hAnsi="メイリオ"/>
          <w:noProof/>
        </w:rPr>
        <mc:AlternateContent>
          <mc:Choice Requires="wps">
            <w:drawing>
              <wp:anchor distT="45720" distB="45720" distL="114300" distR="114300" simplePos="0" relativeHeight="252745215" behindDoc="0" locked="0" layoutInCell="1" allowOverlap="1" wp14:anchorId="346A3375" wp14:editId="538D87B8">
                <wp:simplePos x="0" y="0"/>
                <wp:positionH relativeFrom="margin">
                  <wp:posOffset>6461760</wp:posOffset>
                </wp:positionH>
                <wp:positionV relativeFrom="paragraph">
                  <wp:posOffset>3787140</wp:posOffset>
                </wp:positionV>
                <wp:extent cx="708660" cy="624840"/>
                <wp:effectExtent l="0" t="0" r="0" b="3810"/>
                <wp:wrapNone/>
                <wp:docPr id="38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624840"/>
                        </a:xfrm>
                        <a:prstGeom prst="rect">
                          <a:avLst/>
                        </a:prstGeom>
                        <a:noFill/>
                        <a:ln w="9525">
                          <a:noFill/>
                          <a:miter lim="800000"/>
                          <a:headEnd/>
                          <a:tailEnd/>
                        </a:ln>
                      </wps:spPr>
                      <wps:txbx>
                        <w:txbxContent>
                          <w:p w14:paraId="57180CF5" w14:textId="0D844F53" w:rsidR="000D40E2" w:rsidRPr="000A6B88" w:rsidRDefault="000D40E2" w:rsidP="002F39B1">
                            <w:pPr>
                              <w:spacing w:line="276" w:lineRule="auto"/>
                              <w:rPr>
                                <w:rFonts w:ascii="HG丸ｺﾞｼｯｸM-PRO" w:eastAsia="HG丸ｺﾞｼｯｸM-PRO" w:hAnsi="HG丸ｺﾞｼｯｸM-PRO"/>
                                <w:sz w:val="32"/>
                                <w:szCs w:val="32"/>
                              </w:rPr>
                            </w:pPr>
                            <w:r>
                              <w:rPr>
                                <w:rFonts w:ascii="HG丸ｺﾞｼｯｸM-PRO" w:eastAsia="HG丸ｺﾞｼｯｸM-PRO" w:hAnsi="HG丸ｺﾞｼｯｸM-PRO" w:hint="eastAsia"/>
                                <w:b/>
                                <w:sz w:val="32"/>
                                <w:szCs w:val="32"/>
                              </w:rPr>
                              <w:t>➑</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6A3375" id="_x0000_s1125" type="#_x0000_t202" style="position:absolute;left:0;text-align:left;margin-left:508.8pt;margin-top:298.2pt;width:55.8pt;height:49.2pt;z-index:25274521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" filled="f" stroked="f">
                <v:textbox>
                  <w:txbxContent>
                    <w:p w14:paraId="57180CF5" w14:textId="0D844F53" w:rsidR="000D40E2" w:rsidRPr="000A6B88" w:rsidRDefault="000D40E2" w:rsidP="002F39B1">
                      <w:pPr>
                        <w:spacing w:line="276" w:lineRule="auto"/>
                        <w:rPr>
                          <w:rFonts w:ascii="HG丸ｺﾞｼｯｸM-PRO" w:eastAsia="HG丸ｺﾞｼｯｸM-PRO" w:hAnsi="HG丸ｺﾞｼｯｸM-PRO"/>
                          <w:sz w:val="32"/>
                          <w:szCs w:val="32"/>
                        </w:rPr>
                      </w:pPr>
                      <w:r>
                        <w:rPr>
                          <w:rFonts w:ascii="HG丸ｺﾞｼｯｸM-PRO" w:eastAsia="HG丸ｺﾞｼｯｸM-PRO" w:hAnsi="HG丸ｺﾞｼｯｸM-PRO" w:hint="eastAsia"/>
                          <w:b/>
                          <w:sz w:val="32"/>
                          <w:szCs w:val="32"/>
                        </w:rPr>
                        <w:t>➑</w:t>
                      </w:r>
                    </w:p>
                  </w:txbxContent>
                </v:textbox>
                <w10:wrap anchorx="margin"/>
              </v:shape>
            </w:pict>
          </mc:Fallback>
        </mc:AlternateContent>
      </w:r>
      <w:r w:rsidR="002F39B1" w:rsidRPr="002F39B1">
        <w:rPr>
          <w:rFonts w:ascii="メイリオ" w:eastAsia="メイリオ" w:hAnsi="メイリオ"/>
          <w:noProof/>
        </w:rPr>
        <mc:AlternateContent>
          <mc:Choice Requires="wps">
            <w:drawing>
              <wp:anchor distT="0" distB="0" distL="114300" distR="114300" simplePos="0" relativeHeight="252746239" behindDoc="0" locked="0" layoutInCell="1" allowOverlap="1" wp14:anchorId="12E9AFF5" wp14:editId="5352E7AF">
                <wp:simplePos x="0" y="0"/>
                <wp:positionH relativeFrom="column">
                  <wp:posOffset>6301740</wp:posOffset>
                </wp:positionH>
                <wp:positionV relativeFrom="paragraph">
                  <wp:posOffset>3237230</wp:posOffset>
                </wp:positionV>
                <wp:extent cx="129540" cy="1447800"/>
                <wp:effectExtent l="0" t="0" r="41910" b="19050"/>
                <wp:wrapNone/>
                <wp:docPr id="382" name="右中かっこ 382"/>
                <wp:cNvGraphicFramePr/>
                <a:graphic xmlns:a="http://schemas.openxmlformats.org/drawingml/2006/main">
                  <a:graphicData uri="http://schemas.microsoft.com/office/word/2010/wordprocessingShape">
                    <wps:wsp>
                      <wps:cNvSpPr/>
                      <wps:spPr>
                        <a:xfrm>
                          <a:off x="0" y="0"/>
                          <a:ext cx="129540" cy="1447800"/>
                        </a:xfrm>
                        <a:prstGeom prst="rightBrace">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DAD64" id="右中かっこ 382" o:spid="_x0000_s1026" type="#_x0000_t88" style="position:absolute;left:0;text-align:left;margin-left:496.2pt;margin-top:254.9pt;width:10.2pt;height:114pt;z-index:252746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" adj="161" strokecolor="black [3200]" strokeweight="1.5pt">
                <v:stroke joinstyle="miter"/>
              </v:shape>
            </w:pict>
          </mc:Fallback>
        </mc:AlternateContent>
      </w:r>
    </w:p>
    <w:tbl>
      <w:tblPr>
        <w:tblStyle w:val="a3"/>
        <w:tblpPr w:leftFromText="142" w:rightFromText="142" w:vertAnchor="text" w:horzAnchor="margin" w:tblpY="144"/>
        <w:tblW w:w="0" w:type="auto"/>
        <w:tblBorders>
          <w:top w:val="single" w:sz="18" w:space="0" w:color="00B050"/>
          <w:left w:val="single" w:sz="18" w:space="0" w:color="00B050"/>
          <w:bottom w:val="single" w:sz="18" w:space="0" w:color="00B050"/>
          <w:right w:val="single" w:sz="18" w:space="0" w:color="00B050"/>
          <w:insideH w:val="single" w:sz="18" w:space="0" w:color="00B050"/>
          <w:insideV w:val="single" w:sz="18" w:space="0" w:color="00B050"/>
        </w:tblBorders>
        <w:tblLook w:val="04A0" w:firstRow="1" w:lastRow="0" w:firstColumn="1" w:lastColumn="0" w:noHBand="0" w:noVBand="1"/>
      </w:tblPr>
      <w:tblGrid>
        <w:gridCol w:w="4939"/>
        <w:gridCol w:w="9639"/>
      </w:tblGrid>
      <w:tr w:rsidR="002F39B1" w14:paraId="40599924" w14:textId="77777777" w:rsidTr="00B4239C">
        <w:tc>
          <w:tcPr>
            <w:tcW w:w="4939" w:type="dxa"/>
            <w:tcBorders>
              <w:top w:val="single" w:sz="18" w:space="0" w:color="4472C4" w:themeColor="accent5"/>
              <w:left w:val="single" w:sz="18" w:space="0" w:color="4472C4" w:themeColor="accent5"/>
              <w:bottom w:val="single" w:sz="18" w:space="0" w:color="4472C4" w:themeColor="accent5"/>
              <w:right w:val="single" w:sz="12" w:space="0" w:color="4472C4" w:themeColor="accent5"/>
            </w:tcBorders>
            <w:shd w:val="clear" w:color="auto" w:fill="CCFFFF"/>
          </w:tcPr>
          <w:p w14:paraId="342A45C3" w14:textId="2859204E" w:rsidR="002F39B1" w:rsidRDefault="002F39B1" w:rsidP="002F39B1">
            <w:pPr>
              <w:rPr>
                <w:rFonts w:ascii="メイリオ" w:eastAsia="メイリオ" w:hAnsi="メイリオ"/>
              </w:rPr>
            </w:pPr>
            <w:r>
              <w:rPr>
                <w:rFonts w:ascii="メイリオ" w:eastAsia="メイリオ" w:hAnsi="メイリオ" w:hint="eastAsia"/>
              </w:rPr>
              <w:t xml:space="preserve">入力事項❽：月額平均８万円の賃金改善となる者又は改善後の賃金が年額４４０万円となる者 </w:t>
            </w:r>
          </w:p>
        </w:tc>
        <w:tc>
          <w:tcPr>
            <w:tcW w:w="9639" w:type="dxa"/>
            <w:tcBorders>
              <w:top w:val="single" w:sz="18" w:space="0" w:color="4472C4" w:themeColor="accent5"/>
              <w:left w:val="single" w:sz="12" w:space="0" w:color="4472C4" w:themeColor="accent5"/>
              <w:bottom w:val="single" w:sz="18" w:space="0" w:color="4472C4" w:themeColor="accent5"/>
              <w:right w:val="single" w:sz="18" w:space="0" w:color="4472C4" w:themeColor="accent5"/>
            </w:tcBorders>
          </w:tcPr>
          <w:p w14:paraId="5BBB6D36" w14:textId="3CFF9429" w:rsidR="002F39B1" w:rsidRDefault="00125078" w:rsidP="00B4239C">
            <w:pPr>
              <w:rPr>
                <w:rFonts w:ascii="メイリオ" w:eastAsia="メイリオ" w:hAnsi="メイリオ"/>
              </w:rPr>
            </w:pPr>
            <w:r>
              <w:rPr>
                <w:rFonts w:ascii="メイリオ" w:eastAsia="メイリオ" w:hAnsi="メイリオ" w:hint="eastAsia"/>
              </w:rPr>
              <w:t>１事業所当たり</w:t>
            </w:r>
            <w:r w:rsidR="002F39B1" w:rsidRPr="001813C5">
              <w:rPr>
                <w:rFonts w:ascii="メイリオ" w:eastAsia="メイリオ" w:hAnsi="メイリオ" w:hint="eastAsia"/>
                <w:b/>
              </w:rPr>
              <w:t>Aグループ</w:t>
            </w:r>
            <w:r w:rsidR="002F39B1">
              <w:rPr>
                <w:rFonts w:ascii="メイリオ" w:eastAsia="メイリオ" w:hAnsi="メイリオ" w:hint="eastAsia"/>
              </w:rPr>
              <w:t>の１人以上は、</w:t>
            </w:r>
            <w:r w:rsidR="002F39B1" w:rsidRPr="002F39B1">
              <w:rPr>
                <w:rFonts w:ascii="メイリオ" w:eastAsia="メイリオ" w:hAnsi="メイリオ" w:hint="eastAsia"/>
              </w:rPr>
              <w:t>月額平均８万円</w:t>
            </w:r>
            <w:r>
              <w:rPr>
                <w:rFonts w:ascii="メイリオ" w:eastAsia="メイリオ" w:hAnsi="メイリオ" w:hint="eastAsia"/>
              </w:rPr>
              <w:t>以上</w:t>
            </w:r>
            <w:r w:rsidR="002F39B1" w:rsidRPr="002F39B1">
              <w:rPr>
                <w:rFonts w:ascii="メイリオ" w:eastAsia="メイリオ" w:hAnsi="メイリオ" w:hint="eastAsia"/>
              </w:rPr>
              <w:t>の賃金改善となる</w:t>
            </w:r>
            <w:r w:rsidR="002F39B1">
              <w:rPr>
                <w:rFonts w:ascii="メイリオ" w:eastAsia="メイリオ" w:hAnsi="メイリオ" w:hint="eastAsia"/>
              </w:rPr>
              <w:t>こと又は</w:t>
            </w:r>
            <w:r w:rsidR="002F39B1" w:rsidRPr="002F39B1">
              <w:rPr>
                <w:rFonts w:ascii="メイリオ" w:eastAsia="メイリオ" w:hAnsi="メイリオ" w:hint="eastAsia"/>
              </w:rPr>
              <w:t>改善後の賃金が年額４４０万円</w:t>
            </w:r>
            <w:r>
              <w:rPr>
                <w:rFonts w:ascii="メイリオ" w:eastAsia="メイリオ" w:hAnsi="メイリオ" w:hint="eastAsia"/>
              </w:rPr>
              <w:t>以上</w:t>
            </w:r>
            <w:r w:rsidR="002F39B1" w:rsidRPr="002F39B1">
              <w:rPr>
                <w:rFonts w:ascii="メイリオ" w:eastAsia="メイリオ" w:hAnsi="メイリオ" w:hint="eastAsia"/>
              </w:rPr>
              <w:t>となる</w:t>
            </w:r>
            <w:r w:rsidR="002F39B1">
              <w:rPr>
                <w:rFonts w:ascii="メイリオ" w:eastAsia="メイリオ" w:hAnsi="メイリオ" w:hint="eastAsia"/>
              </w:rPr>
              <w:t>ことが必要です。そのため、</w:t>
            </w:r>
            <w:r w:rsidR="002F39B1" w:rsidRPr="00F91CE6">
              <w:rPr>
                <w:rFonts w:ascii="メイリオ" w:eastAsia="メイリオ" w:hAnsi="メイリオ" w:hint="eastAsia"/>
                <w:b/>
              </w:rPr>
              <w:t>A</w:t>
            </w:r>
            <w:r w:rsidR="001813C5" w:rsidRPr="00F91CE6">
              <w:rPr>
                <w:rFonts w:ascii="メイリオ" w:eastAsia="メイリオ" w:hAnsi="メイリオ" w:hint="eastAsia"/>
                <w:b/>
              </w:rPr>
              <w:t>グループの職員について</w:t>
            </w:r>
            <w:r w:rsidR="001813C5">
              <w:rPr>
                <w:rFonts w:ascii="メイリオ" w:eastAsia="メイリオ" w:hAnsi="メイリオ" w:hint="eastAsia"/>
              </w:rPr>
              <w:t>、入力。</w:t>
            </w:r>
          </w:p>
        </w:tc>
      </w:tr>
    </w:tbl>
    <w:p w14:paraId="108D62AA" w14:textId="432920F1" w:rsidR="003F7CBE" w:rsidRDefault="00F91CE6" w:rsidP="002F39B1">
      <w:pPr>
        <w:rPr>
          <w:rFonts w:ascii="メイリオ" w:eastAsia="メイリオ" w:hAnsi="メイリオ"/>
        </w:rPr>
      </w:pPr>
      <w:r w:rsidRPr="00F91CE6">
        <w:rPr>
          <w:rFonts w:ascii="メイリオ" w:eastAsia="メイリオ" w:hAnsi="メイリオ"/>
          <w:noProof/>
        </w:rPr>
        <w:lastRenderedPageBreak/>
        <mc:AlternateContent>
          <mc:Choice Requires="wps">
            <w:drawing>
              <wp:anchor distT="45720" distB="45720" distL="114300" distR="114300" simplePos="0" relativeHeight="252796415" behindDoc="0" locked="0" layoutInCell="1" allowOverlap="1" wp14:anchorId="0D44EEA4" wp14:editId="55955459">
                <wp:simplePos x="0" y="0"/>
                <wp:positionH relativeFrom="margin">
                  <wp:align>left</wp:align>
                </wp:positionH>
                <wp:positionV relativeFrom="paragraph">
                  <wp:posOffset>53340</wp:posOffset>
                </wp:positionV>
                <wp:extent cx="8511540" cy="361950"/>
                <wp:effectExtent l="0" t="0" r="22860" b="19050"/>
                <wp:wrapSquare wrapText="bothSides"/>
                <wp:docPr id="244" name="テキスト ボックス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11540" cy="361950"/>
                        </a:xfrm>
                        <a:prstGeom prst="rect">
                          <a:avLst/>
                        </a:prstGeom>
                        <a:solidFill>
                          <a:srgbClr val="4472C4">
                            <a:lumMod val="20000"/>
                            <a:lumOff val="80000"/>
                          </a:srgbClr>
                        </a:solidFill>
                        <a:ln w="19050" cmpd="dbl">
                          <a:solidFill>
                            <a:srgbClr val="000000"/>
                          </a:solidFill>
                          <a:miter lim="800000"/>
                          <a:headEnd/>
                          <a:tailEnd/>
                        </a:ln>
                      </wps:spPr>
                      <wps:txbx>
                        <w:txbxContent>
                          <w:p w14:paraId="2D0E50F1" w14:textId="5DDB3ABB" w:rsidR="000D40E2" w:rsidRPr="00B34874" w:rsidRDefault="000D40E2" w:rsidP="00F91CE6">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５：様式２－１</w:t>
                            </w:r>
                            <w:r>
                              <w:rPr>
                                <w:rFonts w:ascii="HG丸ｺﾞｼｯｸM-PRO" w:eastAsia="HG丸ｺﾞｼｯｸM-PRO" w:hAnsi="HG丸ｺﾞｼｯｸM-PRO"/>
                                <w:b/>
                              </w:rPr>
                              <w:t>を作成する</w:t>
                            </w:r>
                            <w:r>
                              <w:rPr>
                                <w:rFonts w:ascii="HG丸ｺﾞｼｯｸM-PRO" w:eastAsia="HG丸ｺﾞｼｯｸM-PRO" w:hAnsi="HG丸ｺﾞｼｯｸM-PRO" w:hint="eastAsia"/>
                                <w:b/>
                              </w:rPr>
                              <w:t>【続き】　（処遇改善</w:t>
                            </w:r>
                            <w:r>
                              <w:rPr>
                                <w:rFonts w:ascii="HG丸ｺﾞｼｯｸM-PRO" w:eastAsia="HG丸ｺﾞｼｯｸM-PRO" w:hAnsi="HG丸ｺﾞｼｯｸM-PRO"/>
                                <w:b/>
                              </w:rPr>
                              <w:t>加算のみの</w:t>
                            </w:r>
                            <w:r>
                              <w:rPr>
                                <w:rFonts w:ascii="HG丸ｺﾞｼｯｸM-PRO" w:eastAsia="HG丸ｺﾞｼｯｸM-PRO" w:hAnsi="HG丸ｺﾞｼｯｸM-PRO" w:hint="eastAsia"/>
                                <w:b/>
                              </w:rPr>
                              <w:t>算定</w:t>
                            </w:r>
                            <w:r>
                              <w:rPr>
                                <w:rFonts w:ascii="HG丸ｺﾞｼｯｸM-PRO" w:eastAsia="HG丸ｺﾞｼｯｸM-PRO" w:hAnsi="HG丸ｺﾞｼｯｸM-PRO"/>
                                <w:b/>
                              </w:rPr>
                              <w:t>の場合も、特定処遇改善</w:t>
                            </w:r>
                            <w:r>
                              <w:rPr>
                                <w:rFonts w:ascii="HG丸ｺﾞｼｯｸM-PRO" w:eastAsia="HG丸ｺﾞｼｯｸM-PRO" w:hAnsi="HG丸ｺﾞｼｯｸM-PRO" w:hint="eastAsia"/>
                                <w:b/>
                              </w:rPr>
                              <w:t>加算</w:t>
                            </w:r>
                            <w:r>
                              <w:rPr>
                                <w:rFonts w:ascii="HG丸ｺﾞｼｯｸM-PRO" w:eastAsia="HG丸ｺﾞｼｯｸM-PRO" w:hAnsi="HG丸ｺﾞｼｯｸM-PRO"/>
                                <w:b/>
                              </w:rPr>
                              <w:t>も算定</w:t>
                            </w:r>
                            <w:r>
                              <w:rPr>
                                <w:rFonts w:ascii="HG丸ｺﾞｼｯｸM-PRO" w:eastAsia="HG丸ｺﾞｼｯｸM-PRO" w:hAnsi="HG丸ｺﾞｼｯｸM-PRO" w:hint="eastAsia"/>
                                <w:b/>
                              </w:rPr>
                              <w:t>する場合</w:t>
                            </w:r>
                            <w:r>
                              <w:rPr>
                                <w:rFonts w:ascii="HG丸ｺﾞｼｯｸM-PRO" w:eastAsia="HG丸ｺﾞｼｯｸM-PRO" w:hAnsi="HG丸ｺﾞｼｯｸM-PRO"/>
                                <w:b/>
                              </w:rPr>
                              <w:t>も記載が必要</w:t>
                            </w:r>
                            <w:r>
                              <w:rPr>
                                <w:rFonts w:ascii="HG丸ｺﾞｼｯｸM-PRO" w:eastAsia="HG丸ｺﾞｼｯｸM-PRO" w:hAnsi="HG丸ｺﾞｼｯｸM-PRO" w:hint="eastAsia"/>
                                <w:b/>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D44EEA4" id="テキスト ボックス 244" o:spid="_x0000_s1126" type="#_x0000_t202" style="position:absolute;left:0;text-align:left;margin-left:0;margin-top:4.2pt;width:670.2pt;height:28.5pt;z-index:25279641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" fillcolor="#dae3f3" strokeweight="1.5pt">
                <v:stroke linestyle="thinThin"/>
                <v:textbox>
                  <w:txbxContent>
                    <w:p w14:paraId="2D0E50F1" w14:textId="5DDB3ABB" w:rsidR="000D40E2" w:rsidRPr="00B34874" w:rsidRDefault="000D40E2" w:rsidP="00F91CE6">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５：様式２－１</w:t>
                      </w:r>
                      <w:r>
                        <w:rPr>
                          <w:rFonts w:ascii="HG丸ｺﾞｼｯｸM-PRO" w:eastAsia="HG丸ｺﾞｼｯｸM-PRO" w:hAnsi="HG丸ｺﾞｼｯｸM-PRO"/>
                          <w:b/>
                        </w:rPr>
                        <w:t>を作成する</w:t>
                      </w:r>
                      <w:r>
                        <w:rPr>
                          <w:rFonts w:ascii="HG丸ｺﾞｼｯｸM-PRO" w:eastAsia="HG丸ｺﾞｼｯｸM-PRO" w:hAnsi="HG丸ｺﾞｼｯｸM-PRO" w:hint="eastAsia"/>
                          <w:b/>
                        </w:rPr>
                        <w:t>【続き】　（処遇改善</w:t>
                      </w:r>
                      <w:r>
                        <w:rPr>
                          <w:rFonts w:ascii="HG丸ｺﾞｼｯｸM-PRO" w:eastAsia="HG丸ｺﾞｼｯｸM-PRO" w:hAnsi="HG丸ｺﾞｼｯｸM-PRO"/>
                          <w:b/>
                        </w:rPr>
                        <w:t>加算のみの</w:t>
                      </w:r>
                      <w:r>
                        <w:rPr>
                          <w:rFonts w:ascii="HG丸ｺﾞｼｯｸM-PRO" w:eastAsia="HG丸ｺﾞｼｯｸM-PRO" w:hAnsi="HG丸ｺﾞｼｯｸM-PRO" w:hint="eastAsia"/>
                          <w:b/>
                        </w:rPr>
                        <w:t>算定</w:t>
                      </w:r>
                      <w:r>
                        <w:rPr>
                          <w:rFonts w:ascii="HG丸ｺﾞｼｯｸM-PRO" w:eastAsia="HG丸ｺﾞｼｯｸM-PRO" w:hAnsi="HG丸ｺﾞｼｯｸM-PRO"/>
                          <w:b/>
                        </w:rPr>
                        <w:t>の場合も、特定処遇改善</w:t>
                      </w:r>
                      <w:r>
                        <w:rPr>
                          <w:rFonts w:ascii="HG丸ｺﾞｼｯｸM-PRO" w:eastAsia="HG丸ｺﾞｼｯｸM-PRO" w:hAnsi="HG丸ｺﾞｼｯｸM-PRO" w:hint="eastAsia"/>
                          <w:b/>
                        </w:rPr>
                        <w:t>加算</w:t>
                      </w:r>
                      <w:r>
                        <w:rPr>
                          <w:rFonts w:ascii="HG丸ｺﾞｼｯｸM-PRO" w:eastAsia="HG丸ｺﾞｼｯｸM-PRO" w:hAnsi="HG丸ｺﾞｼｯｸM-PRO"/>
                          <w:b/>
                        </w:rPr>
                        <w:t>も算定</w:t>
                      </w:r>
                      <w:r>
                        <w:rPr>
                          <w:rFonts w:ascii="HG丸ｺﾞｼｯｸM-PRO" w:eastAsia="HG丸ｺﾞｼｯｸM-PRO" w:hAnsi="HG丸ｺﾞｼｯｸM-PRO" w:hint="eastAsia"/>
                          <w:b/>
                        </w:rPr>
                        <w:t>する場合</w:t>
                      </w:r>
                      <w:r>
                        <w:rPr>
                          <w:rFonts w:ascii="HG丸ｺﾞｼｯｸM-PRO" w:eastAsia="HG丸ｺﾞｼｯｸM-PRO" w:hAnsi="HG丸ｺﾞｼｯｸM-PRO"/>
                          <w:b/>
                        </w:rPr>
                        <w:t>も記載が必要</w:t>
                      </w:r>
                      <w:r>
                        <w:rPr>
                          <w:rFonts w:ascii="HG丸ｺﾞｼｯｸM-PRO" w:eastAsia="HG丸ｺﾞｼｯｸM-PRO" w:hAnsi="HG丸ｺﾞｼｯｸM-PRO" w:hint="eastAsia"/>
                          <w:b/>
                        </w:rPr>
                        <w:t>）</w:t>
                      </w:r>
                    </w:p>
                  </w:txbxContent>
                </v:textbox>
                <w10:wrap type="square" anchorx="margin"/>
              </v:shape>
            </w:pict>
          </mc:Fallback>
        </mc:AlternateContent>
      </w:r>
    </w:p>
    <w:p w14:paraId="1CBF9C5B" w14:textId="206D0477" w:rsidR="00F91CE6" w:rsidRDefault="00F91CE6" w:rsidP="002F39B1">
      <w:pPr>
        <w:rPr>
          <w:rFonts w:ascii="メイリオ" w:eastAsia="メイリオ" w:hAnsi="メイリオ"/>
        </w:rPr>
      </w:pPr>
      <w:r w:rsidRPr="00F91CE6">
        <w:rPr>
          <w:rFonts w:ascii="メイリオ" w:eastAsia="メイリオ" w:hAnsi="メイリオ"/>
          <w:noProof/>
        </w:rPr>
        <mc:AlternateContent>
          <mc:Choice Requires="wps">
            <w:drawing>
              <wp:anchor distT="45720" distB="45720" distL="114300" distR="114300" simplePos="0" relativeHeight="252797439" behindDoc="0" locked="0" layoutInCell="1" allowOverlap="1" wp14:anchorId="5F5AA661" wp14:editId="672F5BF0">
                <wp:simplePos x="0" y="0"/>
                <wp:positionH relativeFrom="margin">
                  <wp:posOffset>0</wp:posOffset>
                </wp:positionH>
                <wp:positionV relativeFrom="paragraph">
                  <wp:posOffset>191135</wp:posOffset>
                </wp:positionV>
                <wp:extent cx="6042660" cy="466725"/>
                <wp:effectExtent l="0" t="0" r="15240" b="28575"/>
                <wp:wrapNone/>
                <wp:docPr id="24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466725"/>
                        </a:xfrm>
                        <a:prstGeom prst="rect">
                          <a:avLst/>
                        </a:prstGeom>
                        <a:solidFill>
                          <a:srgbClr val="70AD47"/>
                        </a:solidFill>
                        <a:ln w="19050" cap="flat" cmpd="sng" algn="ctr">
                          <a:solidFill>
                            <a:sysClr val="window" lastClr="FFFFFF"/>
                          </a:solidFill>
                          <a:prstDash val="solid"/>
                          <a:miter lim="800000"/>
                          <a:headEnd/>
                          <a:tailEnd/>
                        </a:ln>
                        <a:effectLst/>
                      </wps:spPr>
                      <wps:txbx>
                        <w:txbxContent>
                          <w:p w14:paraId="1943E91F" w14:textId="77777777" w:rsidR="000D40E2" w:rsidRPr="00DD7FDD" w:rsidRDefault="000D40E2" w:rsidP="00F91CE6">
                            <w:pPr>
                              <w:jc w:val="center"/>
                              <w:rPr>
                                <w:b/>
                                <w:sz w:val="40"/>
                                <w:szCs w:val="18"/>
                              </w:rPr>
                            </w:pPr>
                            <w:r w:rsidRPr="00BB4009">
                              <w:rPr>
                                <w:rFonts w:hint="eastAsia"/>
                                <w:b/>
                                <w:color w:val="FFFFFF" w:themeColor="background1"/>
                                <w:sz w:val="40"/>
                                <w:szCs w:val="18"/>
                              </w:rPr>
                              <w:t>緑色</w:t>
                            </w:r>
                            <w:r w:rsidRPr="00BB4009">
                              <w:rPr>
                                <w:b/>
                                <w:color w:val="FFFFFF" w:themeColor="background1"/>
                                <w:sz w:val="40"/>
                                <w:szCs w:val="18"/>
                              </w:rPr>
                              <w:t>の</w:t>
                            </w:r>
                            <w:r w:rsidRPr="00BB4009">
                              <w:rPr>
                                <w:rFonts w:hint="eastAsia"/>
                                <w:b/>
                                <w:color w:val="FFFFFF" w:themeColor="background1"/>
                                <w:sz w:val="40"/>
                                <w:szCs w:val="18"/>
                              </w:rPr>
                              <w:t>色付き</w:t>
                            </w:r>
                            <w:r w:rsidRPr="00BB4009">
                              <w:rPr>
                                <w:b/>
                                <w:color w:val="FFFFFF" w:themeColor="background1"/>
                                <w:sz w:val="40"/>
                                <w:szCs w:val="18"/>
                              </w:rPr>
                              <w:t>のセルを漏れなく</w:t>
                            </w:r>
                            <w:r w:rsidRPr="00BB4009">
                              <w:rPr>
                                <w:rFonts w:hint="eastAsia"/>
                                <w:b/>
                                <w:color w:val="FFFFFF" w:themeColor="background1"/>
                                <w:sz w:val="40"/>
                                <w:szCs w:val="18"/>
                              </w:rPr>
                              <w:t>入力してください</w:t>
                            </w:r>
                            <w:r>
                              <w:rPr>
                                <w:rFonts w:hint="eastAsia"/>
                                <w:b/>
                                <w:sz w:val="40"/>
                                <w:szCs w:val="18"/>
                              </w:rPr>
                              <w:t>い</w:t>
                            </w:r>
                            <w:r>
                              <w:rPr>
                                <w:b/>
                                <w:sz w:val="40"/>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5AA661" id="_x0000_s1127" type="#_x0000_t202" style="position:absolute;left:0;text-align:left;margin-left:0;margin-top:15.05pt;width:475.8pt;height:36.75pt;z-index:2527974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" fillcolor="#70ad47" strokecolor="window" strokeweight="1.5pt">
                <v:textbox>
                  <w:txbxContent>
                    <w:p w14:paraId="1943E91F" w14:textId="77777777" w:rsidR="000D40E2" w:rsidRPr="00DD7FDD" w:rsidRDefault="000D40E2" w:rsidP="00F91CE6">
                      <w:pPr>
                        <w:jc w:val="center"/>
                        <w:rPr>
                          <w:b/>
                          <w:sz w:val="40"/>
                          <w:szCs w:val="18"/>
                        </w:rPr>
                      </w:pPr>
                      <w:r w:rsidRPr="00BB4009">
                        <w:rPr>
                          <w:rFonts w:hint="eastAsia"/>
                          <w:b/>
                          <w:color w:val="FFFFFF" w:themeColor="background1"/>
                          <w:sz w:val="40"/>
                          <w:szCs w:val="18"/>
                        </w:rPr>
                        <w:t>緑色</w:t>
                      </w:r>
                      <w:r w:rsidRPr="00BB4009">
                        <w:rPr>
                          <w:b/>
                          <w:color w:val="FFFFFF" w:themeColor="background1"/>
                          <w:sz w:val="40"/>
                          <w:szCs w:val="18"/>
                        </w:rPr>
                        <w:t>の</w:t>
                      </w:r>
                      <w:r w:rsidRPr="00BB4009">
                        <w:rPr>
                          <w:rFonts w:hint="eastAsia"/>
                          <w:b/>
                          <w:color w:val="FFFFFF" w:themeColor="background1"/>
                          <w:sz w:val="40"/>
                          <w:szCs w:val="18"/>
                        </w:rPr>
                        <w:t>色付き</w:t>
                      </w:r>
                      <w:r w:rsidRPr="00BB4009">
                        <w:rPr>
                          <w:b/>
                          <w:color w:val="FFFFFF" w:themeColor="background1"/>
                          <w:sz w:val="40"/>
                          <w:szCs w:val="18"/>
                        </w:rPr>
                        <w:t>のセルを漏れなく</w:t>
                      </w:r>
                      <w:r w:rsidRPr="00BB4009">
                        <w:rPr>
                          <w:rFonts w:hint="eastAsia"/>
                          <w:b/>
                          <w:color w:val="FFFFFF" w:themeColor="background1"/>
                          <w:sz w:val="40"/>
                          <w:szCs w:val="18"/>
                        </w:rPr>
                        <w:t>入力してください</w:t>
                      </w:r>
                      <w:r>
                        <w:rPr>
                          <w:rFonts w:hint="eastAsia"/>
                          <w:b/>
                          <w:sz w:val="40"/>
                          <w:szCs w:val="18"/>
                        </w:rPr>
                        <w:t>い</w:t>
                      </w:r>
                      <w:r>
                        <w:rPr>
                          <w:b/>
                          <w:sz w:val="40"/>
                          <w:szCs w:val="18"/>
                        </w:rPr>
                        <w:t>。</w:t>
                      </w:r>
                    </w:p>
                  </w:txbxContent>
                </v:textbox>
                <w10:wrap anchorx="margin"/>
              </v:shape>
            </w:pict>
          </mc:Fallback>
        </mc:AlternateContent>
      </w:r>
    </w:p>
    <w:p w14:paraId="4D1130E6" w14:textId="77777777" w:rsidR="00F91CE6" w:rsidRPr="00F91CE6" w:rsidRDefault="00F91CE6" w:rsidP="00F91CE6">
      <w:pPr>
        <w:rPr>
          <w:rFonts w:ascii="メイリオ" w:eastAsia="メイリオ" w:hAnsi="メイリオ"/>
        </w:rPr>
      </w:pPr>
    </w:p>
    <w:p w14:paraId="051E6769" w14:textId="77777777" w:rsidR="00F91CE6" w:rsidRPr="00F91CE6" w:rsidRDefault="00F91CE6" w:rsidP="00F91CE6">
      <w:pPr>
        <w:rPr>
          <w:rFonts w:ascii="メイリオ" w:eastAsia="メイリオ" w:hAnsi="メイリオ"/>
        </w:rPr>
      </w:pPr>
    </w:p>
    <w:p w14:paraId="4B3F1875" w14:textId="163A6439" w:rsidR="00F91CE6" w:rsidRDefault="00F91CE6" w:rsidP="00F91CE6">
      <w:pPr>
        <w:rPr>
          <w:rFonts w:ascii="メイリオ" w:eastAsia="メイリオ" w:hAnsi="メイリオ"/>
        </w:rPr>
      </w:pPr>
    </w:p>
    <w:p w14:paraId="1DC40830" w14:textId="2B21FD13" w:rsidR="002C366E" w:rsidRDefault="001305EB" w:rsidP="00F91CE6">
      <w:pPr>
        <w:rPr>
          <w:rFonts w:ascii="メイリオ" w:eastAsia="メイリオ" w:hAnsi="メイリオ"/>
        </w:rPr>
      </w:pPr>
      <w:r w:rsidRPr="00C47AE2">
        <w:rPr>
          <w:noProof/>
        </w:rPr>
        <mc:AlternateContent>
          <mc:Choice Requires="wps">
            <w:drawing>
              <wp:anchor distT="0" distB="0" distL="114300" distR="114300" simplePos="0" relativeHeight="252803583" behindDoc="0" locked="0" layoutInCell="1" allowOverlap="1" wp14:anchorId="71E51518" wp14:editId="018C3B34">
                <wp:simplePos x="0" y="0"/>
                <wp:positionH relativeFrom="margin">
                  <wp:posOffset>6492240</wp:posOffset>
                </wp:positionH>
                <wp:positionV relativeFrom="paragraph">
                  <wp:posOffset>962660</wp:posOffset>
                </wp:positionV>
                <wp:extent cx="2743200" cy="1135380"/>
                <wp:effectExtent l="228600" t="0" r="19050" b="26670"/>
                <wp:wrapNone/>
                <wp:docPr id="249" name="角丸四角形吹き出し 249"/>
                <wp:cNvGraphicFramePr/>
                <a:graphic xmlns:a="http://schemas.openxmlformats.org/drawingml/2006/main">
                  <a:graphicData uri="http://schemas.microsoft.com/office/word/2010/wordprocessingShape">
                    <wps:wsp>
                      <wps:cNvSpPr/>
                      <wps:spPr>
                        <a:xfrm>
                          <a:off x="0" y="0"/>
                          <a:ext cx="2743200" cy="1135380"/>
                        </a:xfrm>
                        <a:prstGeom prst="wedgeRoundRectCallout">
                          <a:avLst>
                            <a:gd name="adj1" fmla="val -57672"/>
                            <a:gd name="adj2" fmla="val 16952"/>
                            <a:gd name="adj3" fmla="val 16667"/>
                          </a:avLst>
                        </a:prstGeom>
                        <a:solidFill>
                          <a:sysClr val="window" lastClr="FFFFFF"/>
                        </a:solidFill>
                        <a:ln w="12700" cap="flat" cmpd="sng" algn="ctr">
                          <a:solidFill>
                            <a:srgbClr val="FF0000"/>
                          </a:solidFill>
                          <a:prstDash val="solid"/>
                          <a:miter lim="800000"/>
                        </a:ln>
                        <a:effectLst/>
                      </wps:spPr>
                      <wps:txbx>
                        <w:txbxContent>
                          <w:p w14:paraId="1BFE4595" w14:textId="4F7A55B8" w:rsidR="000D40E2" w:rsidRDefault="000D40E2" w:rsidP="001305EB">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前年度</w:t>
                            </w:r>
                            <w:r>
                              <w:rPr>
                                <w:rFonts w:ascii="HG丸ｺﾞｼｯｸM-PRO" w:eastAsia="HG丸ｺﾞｼｯｸM-PRO" w:hAnsi="HG丸ｺﾞｼｯｸM-PRO"/>
                                <w:b/>
                                <w:color w:val="002060"/>
                              </w:rPr>
                              <w:t>から「</w:t>
                            </w:r>
                            <w:r>
                              <w:rPr>
                                <w:rFonts w:ascii="HG丸ｺﾞｼｯｸM-PRO" w:eastAsia="HG丸ｺﾞｼｯｸM-PRO" w:hAnsi="HG丸ｺﾞｼｯｸM-PRO" w:hint="eastAsia"/>
                                <w:b/>
                                <w:color w:val="002060"/>
                              </w:rPr>
                              <w:t>変更</w:t>
                            </w:r>
                            <w:r>
                              <w:rPr>
                                <w:rFonts w:ascii="HG丸ｺﾞｼｯｸM-PRO" w:eastAsia="HG丸ｺﾞｼｯｸM-PRO" w:hAnsi="HG丸ｺﾞｼｯｸM-PRO"/>
                                <w:b/>
                                <w:color w:val="002060"/>
                              </w:rPr>
                              <w:t>なし」</w:t>
                            </w:r>
                            <w:r>
                              <w:rPr>
                                <w:rFonts w:ascii="HG丸ｺﾞｼｯｸM-PRO" w:eastAsia="HG丸ｺﾞｼｯｸM-PRO" w:hAnsi="HG丸ｺﾞｼｯｸM-PRO" w:hint="eastAsia"/>
                                <w:b/>
                                <w:color w:val="002060"/>
                              </w:rPr>
                              <w:t>の</w:t>
                            </w:r>
                            <w:r>
                              <w:rPr>
                                <w:rFonts w:ascii="HG丸ｺﾞｼｯｸM-PRO" w:eastAsia="HG丸ｺﾞｼｯｸM-PRO" w:hAnsi="HG丸ｺﾞｼｯｸM-PRO"/>
                                <w:b/>
                                <w:color w:val="002060"/>
                              </w:rPr>
                              <w:t>場合</w:t>
                            </w:r>
                            <w:r>
                              <w:rPr>
                                <w:rFonts w:ascii="HG丸ｺﾞｼｯｸM-PRO" w:eastAsia="HG丸ｺﾞｼｯｸM-PRO" w:hAnsi="HG丸ｺﾞｼｯｸM-PRO" w:hint="eastAsia"/>
                                <w:b/>
                                <w:color w:val="002060"/>
                              </w:rPr>
                              <w:t>も</w:t>
                            </w:r>
                            <w:r>
                              <w:rPr>
                                <w:rFonts w:ascii="HG丸ｺﾞｼｯｸM-PRO" w:eastAsia="HG丸ｺﾞｼｯｸM-PRO" w:hAnsi="HG丸ｺﾞｼｯｸM-PRO"/>
                                <w:b/>
                                <w:color w:val="002060"/>
                              </w:rPr>
                              <w:t>、</w:t>
                            </w:r>
                          </w:p>
                          <w:p w14:paraId="04C01516" w14:textId="21898973" w:rsidR="000D40E2" w:rsidRDefault="000D40E2" w:rsidP="001305EB">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「賃金改善</w:t>
                            </w:r>
                            <w:r>
                              <w:rPr>
                                <w:rFonts w:ascii="HG丸ｺﾞｼｯｸM-PRO" w:eastAsia="HG丸ｺﾞｼｯｸM-PRO" w:hAnsi="HG丸ｺﾞｼｯｸM-PRO"/>
                                <w:b/>
                                <w:color w:val="002060"/>
                              </w:rPr>
                              <w:t>を行う給与の種類」と</w:t>
                            </w:r>
                          </w:p>
                          <w:p w14:paraId="346AC2DD" w14:textId="5CF1D66E" w:rsidR="000D40E2" w:rsidRPr="001305EB" w:rsidRDefault="000D40E2" w:rsidP="001305EB">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「具体的な</w:t>
                            </w:r>
                            <w:r>
                              <w:rPr>
                                <w:rFonts w:ascii="HG丸ｺﾞｼｯｸM-PRO" w:eastAsia="HG丸ｺﾞｼｯｸM-PRO" w:hAnsi="HG丸ｺﾞｼｯｸM-PRO"/>
                                <w:b/>
                                <w:color w:val="002060"/>
                              </w:rPr>
                              <w:t>取組内容</w:t>
                            </w:r>
                            <w:r>
                              <w:rPr>
                                <w:rFonts w:ascii="HG丸ｺﾞｼｯｸM-PRO" w:eastAsia="HG丸ｺﾞｼｯｸM-PRO" w:hAnsi="HG丸ｺﾞｼｯｸM-PRO" w:hint="eastAsia"/>
                                <w:b/>
                                <w:color w:val="002060"/>
                              </w:rPr>
                              <w:t>」に</w:t>
                            </w:r>
                            <w:r>
                              <w:rPr>
                                <w:rFonts w:ascii="HG丸ｺﾞｼｯｸM-PRO" w:eastAsia="HG丸ｺﾞｼｯｸM-PRO" w:hAnsi="HG丸ｺﾞｼｯｸM-PRO"/>
                                <w:b/>
                                <w:color w:val="002060"/>
                              </w:rPr>
                              <w:t>記載</w:t>
                            </w:r>
                            <w:r>
                              <w:rPr>
                                <w:rFonts w:ascii="HG丸ｺﾞｼｯｸM-PRO" w:eastAsia="HG丸ｺﾞｼｯｸM-PRO" w:hAnsi="HG丸ｺﾞｼｯｸM-PRO" w:hint="eastAsia"/>
                                <w:b/>
                                <w:color w:val="002060"/>
                              </w:rPr>
                              <w:t>を</w:t>
                            </w:r>
                            <w:r>
                              <w:rPr>
                                <w:rFonts w:ascii="HG丸ｺﾞｼｯｸM-PRO" w:eastAsia="HG丸ｺﾞｼｯｸM-PRO" w:hAnsi="HG丸ｺﾞｼｯｸM-PRO"/>
                                <w:b/>
                                <w:color w:val="002060"/>
                              </w:rPr>
                              <w:t>お願いします。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51518" id="角丸四角形吹き出し 249" o:spid="_x0000_s1128" type="#_x0000_t62" style="position:absolute;left:0;text-align:left;margin-left:511.2pt;margin-top:75.8pt;width:3in;height:89.4pt;z-index:25280358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" adj="-1657,14462" fillcolor="window" strokecolor="red" strokeweight="1pt">
                <v:textbox>
                  <w:txbxContent>
                    <w:p w14:paraId="1BFE4595" w14:textId="4F7A55B8" w:rsidR="000D40E2" w:rsidRDefault="000D40E2" w:rsidP="001305EB">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前年度</w:t>
                      </w:r>
                      <w:r>
                        <w:rPr>
                          <w:rFonts w:ascii="HG丸ｺﾞｼｯｸM-PRO" w:eastAsia="HG丸ｺﾞｼｯｸM-PRO" w:hAnsi="HG丸ｺﾞｼｯｸM-PRO"/>
                          <w:b/>
                          <w:color w:val="002060"/>
                        </w:rPr>
                        <w:t>から「</w:t>
                      </w:r>
                      <w:r>
                        <w:rPr>
                          <w:rFonts w:ascii="HG丸ｺﾞｼｯｸM-PRO" w:eastAsia="HG丸ｺﾞｼｯｸM-PRO" w:hAnsi="HG丸ｺﾞｼｯｸM-PRO" w:hint="eastAsia"/>
                          <w:b/>
                          <w:color w:val="002060"/>
                        </w:rPr>
                        <w:t>変更</w:t>
                      </w:r>
                      <w:r>
                        <w:rPr>
                          <w:rFonts w:ascii="HG丸ｺﾞｼｯｸM-PRO" w:eastAsia="HG丸ｺﾞｼｯｸM-PRO" w:hAnsi="HG丸ｺﾞｼｯｸM-PRO"/>
                          <w:b/>
                          <w:color w:val="002060"/>
                        </w:rPr>
                        <w:t>なし」</w:t>
                      </w:r>
                      <w:r>
                        <w:rPr>
                          <w:rFonts w:ascii="HG丸ｺﾞｼｯｸM-PRO" w:eastAsia="HG丸ｺﾞｼｯｸM-PRO" w:hAnsi="HG丸ｺﾞｼｯｸM-PRO" w:hint="eastAsia"/>
                          <w:b/>
                          <w:color w:val="002060"/>
                        </w:rPr>
                        <w:t>の</w:t>
                      </w:r>
                      <w:r>
                        <w:rPr>
                          <w:rFonts w:ascii="HG丸ｺﾞｼｯｸM-PRO" w:eastAsia="HG丸ｺﾞｼｯｸM-PRO" w:hAnsi="HG丸ｺﾞｼｯｸM-PRO"/>
                          <w:b/>
                          <w:color w:val="002060"/>
                        </w:rPr>
                        <w:t>場合</w:t>
                      </w:r>
                      <w:r>
                        <w:rPr>
                          <w:rFonts w:ascii="HG丸ｺﾞｼｯｸM-PRO" w:eastAsia="HG丸ｺﾞｼｯｸM-PRO" w:hAnsi="HG丸ｺﾞｼｯｸM-PRO" w:hint="eastAsia"/>
                          <w:b/>
                          <w:color w:val="002060"/>
                        </w:rPr>
                        <w:t>も</w:t>
                      </w:r>
                      <w:r>
                        <w:rPr>
                          <w:rFonts w:ascii="HG丸ｺﾞｼｯｸM-PRO" w:eastAsia="HG丸ｺﾞｼｯｸM-PRO" w:hAnsi="HG丸ｺﾞｼｯｸM-PRO"/>
                          <w:b/>
                          <w:color w:val="002060"/>
                        </w:rPr>
                        <w:t>、</w:t>
                      </w:r>
                    </w:p>
                    <w:p w14:paraId="04C01516" w14:textId="21898973" w:rsidR="000D40E2" w:rsidRDefault="000D40E2" w:rsidP="001305EB">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「賃金改善</w:t>
                      </w:r>
                      <w:r>
                        <w:rPr>
                          <w:rFonts w:ascii="HG丸ｺﾞｼｯｸM-PRO" w:eastAsia="HG丸ｺﾞｼｯｸM-PRO" w:hAnsi="HG丸ｺﾞｼｯｸM-PRO"/>
                          <w:b/>
                          <w:color w:val="002060"/>
                        </w:rPr>
                        <w:t>を行う給与の種類」と</w:t>
                      </w:r>
                    </w:p>
                    <w:p w14:paraId="346AC2DD" w14:textId="5CF1D66E" w:rsidR="000D40E2" w:rsidRPr="001305EB" w:rsidRDefault="000D40E2" w:rsidP="001305EB">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「具体的な</w:t>
                      </w:r>
                      <w:r>
                        <w:rPr>
                          <w:rFonts w:ascii="HG丸ｺﾞｼｯｸM-PRO" w:eastAsia="HG丸ｺﾞｼｯｸM-PRO" w:hAnsi="HG丸ｺﾞｼｯｸM-PRO"/>
                          <w:b/>
                          <w:color w:val="002060"/>
                        </w:rPr>
                        <w:t>取組内容</w:t>
                      </w:r>
                      <w:r>
                        <w:rPr>
                          <w:rFonts w:ascii="HG丸ｺﾞｼｯｸM-PRO" w:eastAsia="HG丸ｺﾞｼｯｸM-PRO" w:hAnsi="HG丸ｺﾞｼｯｸM-PRO" w:hint="eastAsia"/>
                          <w:b/>
                          <w:color w:val="002060"/>
                        </w:rPr>
                        <w:t>」に</w:t>
                      </w:r>
                      <w:r>
                        <w:rPr>
                          <w:rFonts w:ascii="HG丸ｺﾞｼｯｸM-PRO" w:eastAsia="HG丸ｺﾞｼｯｸM-PRO" w:hAnsi="HG丸ｺﾞｼｯｸM-PRO"/>
                          <w:b/>
                          <w:color w:val="002060"/>
                        </w:rPr>
                        <w:t>記載</w:t>
                      </w:r>
                      <w:r>
                        <w:rPr>
                          <w:rFonts w:ascii="HG丸ｺﾞｼｯｸM-PRO" w:eastAsia="HG丸ｺﾞｼｯｸM-PRO" w:hAnsi="HG丸ｺﾞｼｯｸM-PRO" w:hint="eastAsia"/>
                          <w:b/>
                          <w:color w:val="002060"/>
                        </w:rPr>
                        <w:t>を</w:t>
                      </w:r>
                      <w:r>
                        <w:rPr>
                          <w:rFonts w:ascii="HG丸ｺﾞｼｯｸM-PRO" w:eastAsia="HG丸ｺﾞｼｯｸM-PRO" w:hAnsi="HG丸ｺﾞｼｯｸM-PRO"/>
                          <w:b/>
                          <w:color w:val="002060"/>
                        </w:rPr>
                        <w:t>お願いします。</w:t>
                      </w:r>
                    </w:p>
                  </w:txbxContent>
                </v:textbox>
                <w10:wrap anchorx="margin"/>
              </v:shape>
            </w:pict>
          </mc:Fallback>
        </mc:AlternateContent>
      </w:r>
      <w:r w:rsidRPr="00C47AE2">
        <w:rPr>
          <w:rFonts w:hint="eastAsia"/>
          <w:noProof/>
        </w:rPr>
        <mc:AlternateContent>
          <mc:Choice Requires="wps">
            <w:drawing>
              <wp:anchor distT="0" distB="0" distL="114300" distR="114300" simplePos="0" relativeHeight="252805631" behindDoc="0" locked="0" layoutInCell="1" allowOverlap="1" wp14:anchorId="5190272A" wp14:editId="79856807">
                <wp:simplePos x="0" y="0"/>
                <wp:positionH relativeFrom="margin">
                  <wp:posOffset>7620</wp:posOffset>
                </wp:positionH>
                <wp:positionV relativeFrom="paragraph">
                  <wp:posOffset>688340</wp:posOffset>
                </wp:positionV>
                <wp:extent cx="6187440" cy="2529840"/>
                <wp:effectExtent l="19050" t="19050" r="22860" b="22860"/>
                <wp:wrapNone/>
                <wp:docPr id="250" name="正方形/長方形 250"/>
                <wp:cNvGraphicFramePr/>
                <a:graphic xmlns:a="http://schemas.openxmlformats.org/drawingml/2006/main">
                  <a:graphicData uri="http://schemas.microsoft.com/office/word/2010/wordprocessingShape">
                    <wps:wsp>
                      <wps:cNvSpPr/>
                      <wps:spPr>
                        <a:xfrm>
                          <a:off x="0" y="0"/>
                          <a:ext cx="6187440" cy="252984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4513E9" id="正方形/長方形 250" o:spid="_x0000_s1026" style="position:absolute;left:0;text-align:left;margin-left:.6pt;margin-top:54.2pt;width:487.2pt;height:199.2pt;z-index:2528056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" filled="f" strokecolor="red" strokeweight="3pt">
                <w10:wrap anchorx="margin"/>
              </v:rect>
            </w:pict>
          </mc:Fallback>
        </mc:AlternateContent>
      </w:r>
      <w:r w:rsidRPr="00C47AE2">
        <w:rPr>
          <w:noProof/>
        </w:rPr>
        <mc:AlternateContent>
          <mc:Choice Requires="wps">
            <w:drawing>
              <wp:anchor distT="0" distB="0" distL="114300" distR="114300" simplePos="0" relativeHeight="252799487" behindDoc="0" locked="0" layoutInCell="1" allowOverlap="1" wp14:anchorId="002562B6" wp14:editId="67F0191B">
                <wp:simplePos x="0" y="0"/>
                <wp:positionH relativeFrom="margin">
                  <wp:posOffset>6469380</wp:posOffset>
                </wp:positionH>
                <wp:positionV relativeFrom="paragraph">
                  <wp:posOffset>101600</wp:posOffset>
                </wp:positionV>
                <wp:extent cx="2743200" cy="708660"/>
                <wp:effectExtent l="228600" t="0" r="19050" b="15240"/>
                <wp:wrapNone/>
                <wp:docPr id="247" name="角丸四角形吹き出し 247"/>
                <wp:cNvGraphicFramePr/>
                <a:graphic xmlns:a="http://schemas.openxmlformats.org/drawingml/2006/main">
                  <a:graphicData uri="http://schemas.microsoft.com/office/word/2010/wordprocessingShape">
                    <wps:wsp>
                      <wps:cNvSpPr/>
                      <wps:spPr>
                        <a:xfrm>
                          <a:off x="0" y="0"/>
                          <a:ext cx="2743200" cy="708660"/>
                        </a:xfrm>
                        <a:prstGeom prst="wedgeRoundRectCallout">
                          <a:avLst>
                            <a:gd name="adj1" fmla="val -57672"/>
                            <a:gd name="adj2" fmla="val 16952"/>
                            <a:gd name="adj3" fmla="val 16667"/>
                          </a:avLst>
                        </a:prstGeom>
                        <a:solidFill>
                          <a:sysClr val="window" lastClr="FFFFFF"/>
                        </a:solidFill>
                        <a:ln w="12700" cap="flat" cmpd="sng" algn="ctr">
                          <a:solidFill>
                            <a:srgbClr val="FF0000"/>
                          </a:solidFill>
                          <a:prstDash val="solid"/>
                          <a:miter lim="800000"/>
                        </a:ln>
                        <a:effectLst/>
                      </wps:spPr>
                      <wps:txbx>
                        <w:txbxContent>
                          <w:p w14:paraId="7663BD1E" w14:textId="494C3131" w:rsidR="000D40E2" w:rsidRDefault="000D40E2" w:rsidP="00F91CE6">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前年度</w:t>
                            </w:r>
                            <w:r>
                              <w:rPr>
                                <w:rFonts w:ascii="HG丸ｺﾞｼｯｸM-PRO" w:eastAsia="HG丸ｺﾞｼｯｸM-PRO" w:hAnsi="HG丸ｺﾞｼｯｸM-PRO"/>
                                <w:b/>
                                <w:color w:val="002060"/>
                              </w:rPr>
                              <w:t>から「</w:t>
                            </w:r>
                            <w:r>
                              <w:rPr>
                                <w:rFonts w:ascii="HG丸ｺﾞｼｯｸM-PRO" w:eastAsia="HG丸ｺﾞｼｯｸM-PRO" w:hAnsi="HG丸ｺﾞｼｯｸM-PRO" w:hint="eastAsia"/>
                                <w:b/>
                                <w:color w:val="002060"/>
                              </w:rPr>
                              <w:t>変更</w:t>
                            </w:r>
                            <w:r>
                              <w:rPr>
                                <w:rFonts w:ascii="HG丸ｺﾞｼｯｸM-PRO" w:eastAsia="HG丸ｺﾞｼｯｸM-PRO" w:hAnsi="HG丸ｺﾞｼｯｸM-PRO"/>
                                <w:b/>
                                <w:color w:val="002060"/>
                              </w:rPr>
                              <w:t>なし」</w:t>
                            </w:r>
                            <w:r>
                              <w:rPr>
                                <w:rFonts w:ascii="HG丸ｺﾞｼｯｸM-PRO" w:eastAsia="HG丸ｺﾞｼｯｸM-PRO" w:hAnsi="HG丸ｺﾞｼｯｸM-PRO" w:hint="eastAsia"/>
                                <w:b/>
                                <w:color w:val="002060"/>
                              </w:rPr>
                              <w:t>の</w:t>
                            </w:r>
                            <w:r>
                              <w:rPr>
                                <w:rFonts w:ascii="HG丸ｺﾞｼｯｸM-PRO" w:eastAsia="HG丸ｺﾞｼｯｸM-PRO" w:hAnsi="HG丸ｺﾞｼｯｸM-PRO"/>
                                <w:b/>
                                <w:color w:val="002060"/>
                              </w:rPr>
                              <w:t>場合、</w:t>
                            </w:r>
                          </w:p>
                          <w:p w14:paraId="0B080024" w14:textId="656194B7" w:rsidR="000D40E2" w:rsidRPr="000154B3" w:rsidRDefault="000D40E2" w:rsidP="00F91CE6">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「変更</w:t>
                            </w:r>
                            <w:r>
                              <w:rPr>
                                <w:rFonts w:ascii="HG丸ｺﾞｼｯｸM-PRO" w:eastAsia="HG丸ｺﾞｼｯｸM-PRO" w:hAnsi="HG丸ｺﾞｼｯｸM-PRO"/>
                                <w:b/>
                                <w:color w:val="002060"/>
                              </w:rPr>
                              <w:t>なし</w:t>
                            </w:r>
                            <w:r>
                              <w:rPr>
                                <w:rFonts w:ascii="HG丸ｺﾞｼｯｸM-PRO" w:eastAsia="HG丸ｺﾞｼｯｸM-PRO" w:hAnsi="HG丸ｺﾞｼｯｸM-PRO" w:hint="eastAsia"/>
                                <w:b/>
                                <w:color w:val="002060"/>
                              </w:rPr>
                              <w:t>」に</w:t>
                            </w:r>
                            <w:r>
                              <w:rPr>
                                <w:rFonts w:ascii="HG丸ｺﾞｼｯｸM-PRO" w:eastAsia="HG丸ｺﾞｼｯｸM-PRO" w:hAnsi="HG丸ｺﾞｼｯｸM-PRO"/>
                                <w:b/>
                                <w:color w:val="002060"/>
                              </w:rPr>
                              <w:t>チェックを入れてください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2562B6" id="角丸四角形吹き出し 247" o:spid="_x0000_s1129" type="#_x0000_t62" style="position:absolute;left:0;text-align:left;margin-left:509.4pt;margin-top:8pt;width:3in;height:55.8pt;z-index:2527994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" adj="-1657,14462" fillcolor="window" strokecolor="red" strokeweight="1pt">
                <v:textbox>
                  <w:txbxContent>
                    <w:p w14:paraId="7663BD1E" w14:textId="494C3131" w:rsidR="000D40E2" w:rsidRDefault="000D40E2" w:rsidP="00F91CE6">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前年度</w:t>
                      </w:r>
                      <w:r>
                        <w:rPr>
                          <w:rFonts w:ascii="HG丸ｺﾞｼｯｸM-PRO" w:eastAsia="HG丸ｺﾞｼｯｸM-PRO" w:hAnsi="HG丸ｺﾞｼｯｸM-PRO"/>
                          <w:b/>
                          <w:color w:val="002060"/>
                        </w:rPr>
                        <w:t>から「</w:t>
                      </w:r>
                      <w:r>
                        <w:rPr>
                          <w:rFonts w:ascii="HG丸ｺﾞｼｯｸM-PRO" w:eastAsia="HG丸ｺﾞｼｯｸM-PRO" w:hAnsi="HG丸ｺﾞｼｯｸM-PRO" w:hint="eastAsia"/>
                          <w:b/>
                          <w:color w:val="002060"/>
                        </w:rPr>
                        <w:t>変更</w:t>
                      </w:r>
                      <w:r>
                        <w:rPr>
                          <w:rFonts w:ascii="HG丸ｺﾞｼｯｸM-PRO" w:eastAsia="HG丸ｺﾞｼｯｸM-PRO" w:hAnsi="HG丸ｺﾞｼｯｸM-PRO"/>
                          <w:b/>
                          <w:color w:val="002060"/>
                        </w:rPr>
                        <w:t>なし」</w:t>
                      </w:r>
                      <w:r>
                        <w:rPr>
                          <w:rFonts w:ascii="HG丸ｺﾞｼｯｸM-PRO" w:eastAsia="HG丸ｺﾞｼｯｸM-PRO" w:hAnsi="HG丸ｺﾞｼｯｸM-PRO" w:hint="eastAsia"/>
                          <w:b/>
                          <w:color w:val="002060"/>
                        </w:rPr>
                        <w:t>の</w:t>
                      </w:r>
                      <w:r>
                        <w:rPr>
                          <w:rFonts w:ascii="HG丸ｺﾞｼｯｸM-PRO" w:eastAsia="HG丸ｺﾞｼｯｸM-PRO" w:hAnsi="HG丸ｺﾞｼｯｸM-PRO"/>
                          <w:b/>
                          <w:color w:val="002060"/>
                        </w:rPr>
                        <w:t>場合、</w:t>
                      </w:r>
                    </w:p>
                    <w:p w14:paraId="0B080024" w14:textId="656194B7" w:rsidR="000D40E2" w:rsidRPr="000154B3" w:rsidRDefault="000D40E2" w:rsidP="00F91CE6">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「変更</w:t>
                      </w:r>
                      <w:r>
                        <w:rPr>
                          <w:rFonts w:ascii="HG丸ｺﾞｼｯｸM-PRO" w:eastAsia="HG丸ｺﾞｼｯｸM-PRO" w:hAnsi="HG丸ｺﾞｼｯｸM-PRO"/>
                          <w:b/>
                          <w:color w:val="002060"/>
                        </w:rPr>
                        <w:t>なし</w:t>
                      </w:r>
                      <w:r>
                        <w:rPr>
                          <w:rFonts w:ascii="HG丸ｺﾞｼｯｸM-PRO" w:eastAsia="HG丸ｺﾞｼｯｸM-PRO" w:hAnsi="HG丸ｺﾞｼｯｸM-PRO" w:hint="eastAsia"/>
                          <w:b/>
                          <w:color w:val="002060"/>
                        </w:rPr>
                        <w:t>」に</w:t>
                      </w:r>
                      <w:r>
                        <w:rPr>
                          <w:rFonts w:ascii="HG丸ｺﾞｼｯｸM-PRO" w:eastAsia="HG丸ｺﾞｼｯｸM-PRO" w:hAnsi="HG丸ｺﾞｼｯｸM-PRO"/>
                          <w:b/>
                          <w:color w:val="002060"/>
                        </w:rPr>
                        <w:t>チェックを入れてください</w:t>
                      </w:r>
                    </w:p>
                  </w:txbxContent>
                </v:textbox>
                <w10:wrap anchorx="margin"/>
              </v:shape>
            </w:pict>
          </mc:Fallback>
        </mc:AlternateContent>
      </w:r>
      <w:r w:rsidRPr="00C47AE2">
        <w:rPr>
          <w:rFonts w:hint="eastAsia"/>
          <w:noProof/>
        </w:rPr>
        <mc:AlternateContent>
          <mc:Choice Requires="wps">
            <w:drawing>
              <wp:anchor distT="0" distB="0" distL="114300" distR="114300" simplePos="0" relativeHeight="252801535" behindDoc="0" locked="0" layoutInCell="1" allowOverlap="1" wp14:anchorId="3C91290F" wp14:editId="440E7380">
                <wp:simplePos x="0" y="0"/>
                <wp:positionH relativeFrom="column">
                  <wp:posOffset>2545080</wp:posOffset>
                </wp:positionH>
                <wp:positionV relativeFrom="paragraph">
                  <wp:posOffset>383540</wp:posOffset>
                </wp:positionV>
                <wp:extent cx="3665220" cy="274320"/>
                <wp:effectExtent l="19050" t="19050" r="11430" b="11430"/>
                <wp:wrapNone/>
                <wp:docPr id="248" name="正方形/長方形 248"/>
                <wp:cNvGraphicFramePr/>
                <a:graphic xmlns:a="http://schemas.openxmlformats.org/drawingml/2006/main">
                  <a:graphicData uri="http://schemas.microsoft.com/office/word/2010/wordprocessingShape">
                    <wps:wsp>
                      <wps:cNvSpPr/>
                      <wps:spPr>
                        <a:xfrm>
                          <a:off x="0" y="0"/>
                          <a:ext cx="3665220" cy="27432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E3A540" id="正方形/長方形 248" o:spid="_x0000_s1026" style="position:absolute;left:0;text-align:left;margin-left:200.4pt;margin-top:30.2pt;width:288.6pt;height:21.6pt;z-index:2528015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" filled="f" strokecolor="red" strokeweight="3pt"/>
            </w:pict>
          </mc:Fallback>
        </mc:AlternateContent>
      </w:r>
      <w:r w:rsidR="00F91CE6" w:rsidRPr="00F91CE6">
        <w:rPr>
          <w:noProof/>
        </w:rPr>
        <w:drawing>
          <wp:inline distT="0" distB="0" distL="0" distR="0" wp14:anchorId="37D4AEC2" wp14:editId="231BE8C3">
            <wp:extent cx="6156960" cy="3169920"/>
            <wp:effectExtent l="0" t="0" r="0" b="0"/>
            <wp:docPr id="246" name="図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56960" cy="3169920"/>
                    </a:xfrm>
                    <a:prstGeom prst="rect">
                      <a:avLst/>
                    </a:prstGeom>
                    <a:noFill/>
                    <a:ln>
                      <a:noFill/>
                    </a:ln>
                  </pic:spPr>
                </pic:pic>
              </a:graphicData>
            </a:graphic>
          </wp:inline>
        </w:drawing>
      </w:r>
    </w:p>
    <w:p w14:paraId="22C17CC0" w14:textId="77777777" w:rsidR="002C366E" w:rsidRPr="002C366E" w:rsidRDefault="002C366E" w:rsidP="002C366E">
      <w:pPr>
        <w:rPr>
          <w:rFonts w:ascii="メイリオ" w:eastAsia="メイリオ" w:hAnsi="メイリオ"/>
        </w:rPr>
      </w:pPr>
    </w:p>
    <w:p w14:paraId="4B6CC762" w14:textId="77777777" w:rsidR="002C366E" w:rsidRPr="002C366E" w:rsidRDefault="002C366E" w:rsidP="002C366E">
      <w:pPr>
        <w:rPr>
          <w:rFonts w:ascii="メイリオ" w:eastAsia="メイリオ" w:hAnsi="メイリオ"/>
        </w:rPr>
      </w:pPr>
    </w:p>
    <w:p w14:paraId="0B9C7B28" w14:textId="77777777" w:rsidR="002C366E" w:rsidRPr="002C366E" w:rsidRDefault="002C366E" w:rsidP="002C366E">
      <w:pPr>
        <w:rPr>
          <w:rFonts w:ascii="メイリオ" w:eastAsia="メイリオ" w:hAnsi="メイリオ"/>
        </w:rPr>
      </w:pPr>
    </w:p>
    <w:p w14:paraId="51F678E6" w14:textId="37127742" w:rsidR="002C366E" w:rsidRDefault="002C366E" w:rsidP="002C366E">
      <w:pPr>
        <w:rPr>
          <w:rFonts w:ascii="メイリオ" w:eastAsia="メイリオ" w:hAnsi="メイリオ"/>
        </w:rPr>
      </w:pPr>
    </w:p>
    <w:p w14:paraId="5A75F4B1" w14:textId="7282BECA" w:rsidR="002C366E" w:rsidRDefault="00526F24" w:rsidP="002C366E">
      <w:pPr>
        <w:rPr>
          <w:rFonts w:ascii="メイリオ" w:eastAsia="メイリオ" w:hAnsi="メイリオ"/>
        </w:rPr>
      </w:pPr>
      <w:r w:rsidRPr="000B38FA">
        <w:rPr>
          <w:rFonts w:ascii="メイリオ" w:eastAsia="メイリオ" w:hAnsi="メイリオ"/>
          <w:noProof/>
          <w:u w:val="single"/>
        </w:rPr>
        <w:lastRenderedPageBreak/>
        <mc:AlternateContent>
          <mc:Choice Requires="wps">
            <w:drawing>
              <wp:anchor distT="45720" distB="45720" distL="114300" distR="114300" simplePos="0" relativeHeight="252810751" behindDoc="0" locked="0" layoutInCell="1" allowOverlap="1" wp14:anchorId="29BA7C7E" wp14:editId="73A2ECBA">
                <wp:simplePos x="0" y="0"/>
                <wp:positionH relativeFrom="margin">
                  <wp:align>left</wp:align>
                </wp:positionH>
                <wp:positionV relativeFrom="paragraph">
                  <wp:posOffset>419100</wp:posOffset>
                </wp:positionV>
                <wp:extent cx="6042660" cy="472440"/>
                <wp:effectExtent l="0" t="0" r="15240" b="22860"/>
                <wp:wrapNone/>
                <wp:docPr id="25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472440"/>
                        </a:xfrm>
                        <a:prstGeom prst="rect">
                          <a:avLst/>
                        </a:prstGeom>
                        <a:solidFill>
                          <a:srgbClr val="00B0F0"/>
                        </a:solidFill>
                        <a:ln>
                          <a:headEnd/>
                          <a:tailEnd/>
                        </a:ln>
                      </wps:spPr>
                      <wps:style>
                        <a:lnRef idx="3">
                          <a:schemeClr val="lt1"/>
                        </a:lnRef>
                        <a:fillRef idx="1">
                          <a:schemeClr val="accent2"/>
                        </a:fillRef>
                        <a:effectRef idx="1">
                          <a:schemeClr val="accent2"/>
                        </a:effectRef>
                        <a:fontRef idx="minor">
                          <a:schemeClr val="lt1"/>
                        </a:fontRef>
                      </wps:style>
                      <wps:txbx>
                        <w:txbxContent>
                          <w:p w14:paraId="6200B3EA" w14:textId="77777777" w:rsidR="000D40E2" w:rsidRPr="00EF1D2F" w:rsidRDefault="000D40E2" w:rsidP="00526F24">
                            <w:pPr>
                              <w:jc w:val="left"/>
                              <w:rPr>
                                <w:b/>
                                <w:sz w:val="40"/>
                                <w:szCs w:val="18"/>
                              </w:rPr>
                            </w:pPr>
                            <w:r>
                              <w:rPr>
                                <w:rFonts w:hint="eastAsia"/>
                                <w:b/>
                                <w:sz w:val="40"/>
                                <w:szCs w:val="18"/>
                              </w:rPr>
                              <w:t>水色</w:t>
                            </w:r>
                            <w:r>
                              <w:rPr>
                                <w:b/>
                                <w:sz w:val="40"/>
                                <w:szCs w:val="18"/>
                              </w:rPr>
                              <w:t>の</w:t>
                            </w:r>
                            <w:r>
                              <w:rPr>
                                <w:rFonts w:hint="eastAsia"/>
                                <w:b/>
                                <w:sz w:val="40"/>
                                <w:szCs w:val="18"/>
                              </w:rPr>
                              <w:t>色付き</w:t>
                            </w:r>
                            <w:r>
                              <w:rPr>
                                <w:b/>
                                <w:sz w:val="40"/>
                                <w:szCs w:val="18"/>
                              </w:rPr>
                              <w:t>の</w:t>
                            </w:r>
                            <w:r w:rsidRPr="00DD7FDD">
                              <w:rPr>
                                <w:b/>
                                <w:sz w:val="40"/>
                                <w:szCs w:val="18"/>
                              </w:rPr>
                              <w:t>セルを漏れなく</w:t>
                            </w:r>
                            <w:r w:rsidRPr="00DD7FDD">
                              <w:rPr>
                                <w:rFonts w:hint="eastAsia"/>
                                <w:b/>
                                <w:sz w:val="40"/>
                                <w:szCs w:val="18"/>
                              </w:rPr>
                              <w:t>入力</w:t>
                            </w:r>
                            <w:r>
                              <w:rPr>
                                <w:rFonts w:hint="eastAsia"/>
                                <w:b/>
                                <w:sz w:val="40"/>
                                <w:szCs w:val="18"/>
                              </w:rPr>
                              <w:t>してください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BA7C7E" id="_x0000_s1130" type="#_x0000_t202" style="position:absolute;left:0;text-align:left;margin-left:0;margin-top:33pt;width:475.8pt;height:37.2pt;z-index:25281075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" fillcolor="#00b0f0" strokecolor="white [3201]" strokeweight="1.5pt">
                <v:textbox>
                  <w:txbxContent>
                    <w:p w14:paraId="6200B3EA" w14:textId="77777777" w:rsidR="000D40E2" w:rsidRPr="00EF1D2F" w:rsidRDefault="000D40E2" w:rsidP="00526F24">
                      <w:pPr>
                        <w:jc w:val="left"/>
                        <w:rPr>
                          <w:b/>
                          <w:sz w:val="40"/>
                          <w:szCs w:val="18"/>
                        </w:rPr>
                      </w:pPr>
                      <w:r>
                        <w:rPr>
                          <w:rFonts w:hint="eastAsia"/>
                          <w:b/>
                          <w:sz w:val="40"/>
                          <w:szCs w:val="18"/>
                        </w:rPr>
                        <w:t>水色</w:t>
                      </w:r>
                      <w:r>
                        <w:rPr>
                          <w:b/>
                          <w:sz w:val="40"/>
                          <w:szCs w:val="18"/>
                        </w:rPr>
                        <w:t>の</w:t>
                      </w:r>
                      <w:r>
                        <w:rPr>
                          <w:rFonts w:hint="eastAsia"/>
                          <w:b/>
                          <w:sz w:val="40"/>
                          <w:szCs w:val="18"/>
                        </w:rPr>
                        <w:t>色付き</w:t>
                      </w:r>
                      <w:r>
                        <w:rPr>
                          <w:b/>
                          <w:sz w:val="40"/>
                          <w:szCs w:val="18"/>
                        </w:rPr>
                        <w:t>の</w:t>
                      </w:r>
                      <w:r w:rsidRPr="00DD7FDD">
                        <w:rPr>
                          <w:b/>
                          <w:sz w:val="40"/>
                          <w:szCs w:val="18"/>
                        </w:rPr>
                        <w:t>セルを漏れなく</w:t>
                      </w:r>
                      <w:r w:rsidRPr="00DD7FDD">
                        <w:rPr>
                          <w:rFonts w:hint="eastAsia"/>
                          <w:b/>
                          <w:sz w:val="40"/>
                          <w:szCs w:val="18"/>
                        </w:rPr>
                        <w:t>入力</w:t>
                      </w:r>
                      <w:r>
                        <w:rPr>
                          <w:rFonts w:hint="eastAsia"/>
                          <w:b/>
                          <w:sz w:val="40"/>
                          <w:szCs w:val="18"/>
                        </w:rPr>
                        <w:t>してください</w:t>
                      </w:r>
                    </w:p>
                  </w:txbxContent>
                </v:textbox>
                <w10:wrap anchorx="margin"/>
              </v:shape>
            </w:pict>
          </mc:Fallback>
        </mc:AlternateContent>
      </w:r>
      <w:r w:rsidRPr="00526F24">
        <w:rPr>
          <w:rFonts w:ascii="メイリオ" w:eastAsia="メイリオ" w:hAnsi="メイリオ"/>
          <w:noProof/>
        </w:rPr>
        <mc:AlternateContent>
          <mc:Choice Requires="wps">
            <w:drawing>
              <wp:anchor distT="45720" distB="45720" distL="114300" distR="114300" simplePos="0" relativeHeight="252807679" behindDoc="0" locked="0" layoutInCell="1" allowOverlap="1" wp14:anchorId="59497D1C" wp14:editId="28E4C952">
                <wp:simplePos x="0" y="0"/>
                <wp:positionH relativeFrom="margin">
                  <wp:posOffset>0</wp:posOffset>
                </wp:positionH>
                <wp:positionV relativeFrom="paragraph">
                  <wp:posOffset>15240</wp:posOffset>
                </wp:positionV>
                <wp:extent cx="8511540" cy="361950"/>
                <wp:effectExtent l="0" t="0" r="22860" b="19050"/>
                <wp:wrapSquare wrapText="bothSides"/>
                <wp:docPr id="251" name="テキスト ボックス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11540" cy="361950"/>
                        </a:xfrm>
                        <a:prstGeom prst="rect">
                          <a:avLst/>
                        </a:prstGeom>
                        <a:solidFill>
                          <a:srgbClr val="4472C4">
                            <a:lumMod val="20000"/>
                            <a:lumOff val="80000"/>
                          </a:srgbClr>
                        </a:solidFill>
                        <a:ln w="19050" cmpd="dbl">
                          <a:solidFill>
                            <a:srgbClr val="000000"/>
                          </a:solidFill>
                          <a:miter lim="800000"/>
                          <a:headEnd/>
                          <a:tailEnd/>
                        </a:ln>
                      </wps:spPr>
                      <wps:txbx>
                        <w:txbxContent>
                          <w:p w14:paraId="24AC6D15" w14:textId="75898DB1" w:rsidR="000D40E2" w:rsidRPr="00B34874" w:rsidRDefault="000D40E2" w:rsidP="00526F24">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５：様式２－１</w:t>
                            </w:r>
                            <w:r>
                              <w:rPr>
                                <w:rFonts w:ascii="HG丸ｺﾞｼｯｸM-PRO" w:eastAsia="HG丸ｺﾞｼｯｸM-PRO" w:hAnsi="HG丸ｺﾞｼｯｸM-PRO"/>
                                <w:b/>
                              </w:rPr>
                              <w:t>を作成する</w:t>
                            </w:r>
                            <w:r>
                              <w:rPr>
                                <w:rFonts w:ascii="HG丸ｺﾞｼｯｸM-PRO" w:eastAsia="HG丸ｺﾞｼｯｸM-PRO" w:hAnsi="HG丸ｺﾞｼｯｸM-PRO" w:hint="eastAsia"/>
                                <w:b/>
                              </w:rPr>
                              <w:t>【続き】　（処遇改善</w:t>
                            </w:r>
                            <w:r>
                              <w:rPr>
                                <w:rFonts w:ascii="HG丸ｺﾞｼｯｸM-PRO" w:eastAsia="HG丸ｺﾞｼｯｸM-PRO" w:hAnsi="HG丸ｺﾞｼｯｸM-PRO"/>
                                <w:b/>
                              </w:rPr>
                              <w:t>加算のみの</w:t>
                            </w:r>
                            <w:r>
                              <w:rPr>
                                <w:rFonts w:ascii="HG丸ｺﾞｼｯｸM-PRO" w:eastAsia="HG丸ｺﾞｼｯｸM-PRO" w:hAnsi="HG丸ｺﾞｼｯｸM-PRO" w:hint="eastAsia"/>
                                <w:b/>
                              </w:rPr>
                              <w:t>算定</w:t>
                            </w:r>
                            <w:r>
                              <w:rPr>
                                <w:rFonts w:ascii="HG丸ｺﾞｼｯｸM-PRO" w:eastAsia="HG丸ｺﾞｼｯｸM-PRO" w:hAnsi="HG丸ｺﾞｼｯｸM-PRO"/>
                                <w:b/>
                              </w:rPr>
                              <w:t>の場合も、特定処遇改善</w:t>
                            </w:r>
                            <w:r>
                              <w:rPr>
                                <w:rFonts w:ascii="HG丸ｺﾞｼｯｸM-PRO" w:eastAsia="HG丸ｺﾞｼｯｸM-PRO" w:hAnsi="HG丸ｺﾞｼｯｸM-PRO" w:hint="eastAsia"/>
                                <w:b/>
                              </w:rPr>
                              <w:t>加算</w:t>
                            </w:r>
                            <w:r>
                              <w:rPr>
                                <w:rFonts w:ascii="HG丸ｺﾞｼｯｸM-PRO" w:eastAsia="HG丸ｺﾞｼｯｸM-PRO" w:hAnsi="HG丸ｺﾞｼｯｸM-PRO"/>
                                <w:b/>
                              </w:rPr>
                              <w:t>も算定</w:t>
                            </w:r>
                            <w:r>
                              <w:rPr>
                                <w:rFonts w:ascii="HG丸ｺﾞｼｯｸM-PRO" w:eastAsia="HG丸ｺﾞｼｯｸM-PRO" w:hAnsi="HG丸ｺﾞｼｯｸM-PRO" w:hint="eastAsia"/>
                                <w:b/>
                              </w:rPr>
                              <w:t>する場合</w:t>
                            </w:r>
                            <w:r>
                              <w:rPr>
                                <w:rFonts w:ascii="HG丸ｺﾞｼｯｸM-PRO" w:eastAsia="HG丸ｺﾞｼｯｸM-PRO" w:hAnsi="HG丸ｺﾞｼｯｸM-PRO"/>
                                <w:b/>
                              </w:rPr>
                              <w:t>も記載が必要</w:t>
                            </w:r>
                            <w:r>
                              <w:rPr>
                                <w:rFonts w:ascii="HG丸ｺﾞｼｯｸM-PRO" w:eastAsia="HG丸ｺﾞｼｯｸM-PRO" w:hAnsi="HG丸ｺﾞｼｯｸM-PRO" w:hint="eastAsia"/>
                                <w:b/>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9497D1C" id="テキスト ボックス 251" o:spid="_x0000_s1131" type="#_x0000_t202" style="position:absolute;left:0;text-align:left;margin-left:0;margin-top:1.2pt;width:670.2pt;height:28.5pt;z-index:25280767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" fillcolor="#dae3f3" strokeweight="1.5pt">
                <v:stroke linestyle="thinThin"/>
                <v:textbox>
                  <w:txbxContent>
                    <w:p w14:paraId="24AC6D15" w14:textId="75898DB1" w:rsidR="000D40E2" w:rsidRPr="00B34874" w:rsidRDefault="000D40E2" w:rsidP="00526F24">
                      <w:pPr>
                        <w:jc w:val="center"/>
                        <w:rPr>
                          <w:rFonts w:ascii="HG丸ｺﾞｼｯｸM-PRO" w:eastAsia="HG丸ｺﾞｼｯｸM-PRO" w:hAnsi="HG丸ｺﾞｼｯｸM-PRO"/>
                          <w:b/>
                        </w:rPr>
                      </w:pPr>
                      <w:r w:rsidRPr="00B34874">
                        <w:rPr>
                          <w:rFonts w:ascii="HG丸ｺﾞｼｯｸM-PRO" w:eastAsia="HG丸ｺﾞｼｯｸM-PRO" w:hAnsi="HG丸ｺﾞｼｯｸM-PRO" w:hint="eastAsia"/>
                          <w:b/>
                        </w:rPr>
                        <w:t>STEP</w:t>
                      </w:r>
                      <w:r>
                        <w:rPr>
                          <w:rFonts w:ascii="HG丸ｺﾞｼｯｸM-PRO" w:eastAsia="HG丸ｺﾞｼｯｸM-PRO" w:hAnsi="HG丸ｺﾞｼｯｸM-PRO" w:hint="eastAsia"/>
                          <w:b/>
                        </w:rPr>
                        <w:t>５：様式２－１</w:t>
                      </w:r>
                      <w:r>
                        <w:rPr>
                          <w:rFonts w:ascii="HG丸ｺﾞｼｯｸM-PRO" w:eastAsia="HG丸ｺﾞｼｯｸM-PRO" w:hAnsi="HG丸ｺﾞｼｯｸM-PRO"/>
                          <w:b/>
                        </w:rPr>
                        <w:t>を作成する</w:t>
                      </w:r>
                      <w:r>
                        <w:rPr>
                          <w:rFonts w:ascii="HG丸ｺﾞｼｯｸM-PRO" w:eastAsia="HG丸ｺﾞｼｯｸM-PRO" w:hAnsi="HG丸ｺﾞｼｯｸM-PRO" w:hint="eastAsia"/>
                          <w:b/>
                        </w:rPr>
                        <w:t>【続き】　（処遇改善</w:t>
                      </w:r>
                      <w:r>
                        <w:rPr>
                          <w:rFonts w:ascii="HG丸ｺﾞｼｯｸM-PRO" w:eastAsia="HG丸ｺﾞｼｯｸM-PRO" w:hAnsi="HG丸ｺﾞｼｯｸM-PRO"/>
                          <w:b/>
                        </w:rPr>
                        <w:t>加算のみの</w:t>
                      </w:r>
                      <w:r>
                        <w:rPr>
                          <w:rFonts w:ascii="HG丸ｺﾞｼｯｸM-PRO" w:eastAsia="HG丸ｺﾞｼｯｸM-PRO" w:hAnsi="HG丸ｺﾞｼｯｸM-PRO" w:hint="eastAsia"/>
                          <w:b/>
                        </w:rPr>
                        <w:t>算定</w:t>
                      </w:r>
                      <w:r>
                        <w:rPr>
                          <w:rFonts w:ascii="HG丸ｺﾞｼｯｸM-PRO" w:eastAsia="HG丸ｺﾞｼｯｸM-PRO" w:hAnsi="HG丸ｺﾞｼｯｸM-PRO"/>
                          <w:b/>
                        </w:rPr>
                        <w:t>の場合も、特定処遇改善</w:t>
                      </w:r>
                      <w:r>
                        <w:rPr>
                          <w:rFonts w:ascii="HG丸ｺﾞｼｯｸM-PRO" w:eastAsia="HG丸ｺﾞｼｯｸM-PRO" w:hAnsi="HG丸ｺﾞｼｯｸM-PRO" w:hint="eastAsia"/>
                          <w:b/>
                        </w:rPr>
                        <w:t>加算</w:t>
                      </w:r>
                      <w:r>
                        <w:rPr>
                          <w:rFonts w:ascii="HG丸ｺﾞｼｯｸM-PRO" w:eastAsia="HG丸ｺﾞｼｯｸM-PRO" w:hAnsi="HG丸ｺﾞｼｯｸM-PRO"/>
                          <w:b/>
                        </w:rPr>
                        <w:t>も算定</w:t>
                      </w:r>
                      <w:r>
                        <w:rPr>
                          <w:rFonts w:ascii="HG丸ｺﾞｼｯｸM-PRO" w:eastAsia="HG丸ｺﾞｼｯｸM-PRO" w:hAnsi="HG丸ｺﾞｼｯｸM-PRO" w:hint="eastAsia"/>
                          <w:b/>
                        </w:rPr>
                        <w:t>する場合</w:t>
                      </w:r>
                      <w:r>
                        <w:rPr>
                          <w:rFonts w:ascii="HG丸ｺﾞｼｯｸM-PRO" w:eastAsia="HG丸ｺﾞｼｯｸM-PRO" w:hAnsi="HG丸ｺﾞｼｯｸM-PRO"/>
                          <w:b/>
                        </w:rPr>
                        <w:t>も記載が必要</w:t>
                      </w:r>
                      <w:r>
                        <w:rPr>
                          <w:rFonts w:ascii="HG丸ｺﾞｼｯｸM-PRO" w:eastAsia="HG丸ｺﾞｼｯｸM-PRO" w:hAnsi="HG丸ｺﾞｼｯｸM-PRO" w:hint="eastAsia"/>
                          <w:b/>
                        </w:rPr>
                        <w:t>）</w:t>
                      </w:r>
                    </w:p>
                  </w:txbxContent>
                </v:textbox>
                <w10:wrap type="square" anchorx="margin"/>
              </v:shape>
            </w:pict>
          </mc:Fallback>
        </mc:AlternateContent>
      </w:r>
    </w:p>
    <w:p w14:paraId="1FD802DA" w14:textId="0E0E0861" w:rsidR="00526F24" w:rsidRDefault="00526F24" w:rsidP="002C366E">
      <w:pPr>
        <w:rPr>
          <w:rFonts w:ascii="メイリオ" w:eastAsia="メイリオ" w:hAnsi="メイリオ"/>
        </w:rPr>
      </w:pPr>
    </w:p>
    <w:p w14:paraId="44DB2CEB" w14:textId="321D0192" w:rsidR="00526F24" w:rsidRPr="00526F24" w:rsidRDefault="008B649B" w:rsidP="00526F24">
      <w:pPr>
        <w:rPr>
          <w:rFonts w:ascii="メイリオ" w:eastAsia="メイリオ" w:hAnsi="メイリオ"/>
        </w:rPr>
      </w:pPr>
      <w:r w:rsidRPr="008B649B">
        <w:rPr>
          <w:noProof/>
        </w:rPr>
        <mc:AlternateContent>
          <mc:Choice Requires="wps">
            <w:drawing>
              <wp:anchor distT="0" distB="0" distL="114300" distR="114300" simplePos="0" relativeHeight="252814847" behindDoc="0" locked="0" layoutInCell="1" allowOverlap="1" wp14:anchorId="3E0B84C9" wp14:editId="2107779C">
                <wp:simplePos x="0" y="0"/>
                <wp:positionH relativeFrom="margin">
                  <wp:posOffset>6461760</wp:posOffset>
                </wp:positionH>
                <wp:positionV relativeFrom="paragraph">
                  <wp:posOffset>257175</wp:posOffset>
                </wp:positionV>
                <wp:extent cx="2743200" cy="708660"/>
                <wp:effectExtent l="171450" t="0" r="19050" b="15240"/>
                <wp:wrapNone/>
                <wp:docPr id="256" name="角丸四角形吹き出し 256"/>
                <wp:cNvGraphicFramePr/>
                <a:graphic xmlns:a="http://schemas.openxmlformats.org/drawingml/2006/main">
                  <a:graphicData uri="http://schemas.microsoft.com/office/word/2010/wordprocessingShape">
                    <wps:wsp>
                      <wps:cNvSpPr/>
                      <wps:spPr>
                        <a:xfrm>
                          <a:off x="0" y="0"/>
                          <a:ext cx="2743200" cy="708660"/>
                        </a:xfrm>
                        <a:prstGeom prst="wedgeRoundRectCallout">
                          <a:avLst>
                            <a:gd name="adj1" fmla="val -55450"/>
                            <a:gd name="adj2" fmla="val 18027"/>
                            <a:gd name="adj3" fmla="val 16667"/>
                          </a:avLst>
                        </a:prstGeom>
                        <a:solidFill>
                          <a:sysClr val="window" lastClr="FFFFFF"/>
                        </a:solidFill>
                        <a:ln w="12700" cap="flat" cmpd="sng" algn="ctr">
                          <a:solidFill>
                            <a:srgbClr val="FF0000"/>
                          </a:solidFill>
                          <a:prstDash val="solid"/>
                          <a:miter lim="800000"/>
                        </a:ln>
                        <a:effectLst/>
                      </wps:spPr>
                      <wps:txbx>
                        <w:txbxContent>
                          <w:p w14:paraId="7C54EA5B" w14:textId="77777777" w:rsidR="000D40E2" w:rsidRDefault="000D40E2" w:rsidP="008B649B">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前年度</w:t>
                            </w:r>
                            <w:r>
                              <w:rPr>
                                <w:rFonts w:ascii="HG丸ｺﾞｼｯｸM-PRO" w:eastAsia="HG丸ｺﾞｼｯｸM-PRO" w:hAnsi="HG丸ｺﾞｼｯｸM-PRO"/>
                                <w:b/>
                                <w:color w:val="002060"/>
                              </w:rPr>
                              <w:t>から「</w:t>
                            </w:r>
                            <w:r>
                              <w:rPr>
                                <w:rFonts w:ascii="HG丸ｺﾞｼｯｸM-PRO" w:eastAsia="HG丸ｺﾞｼｯｸM-PRO" w:hAnsi="HG丸ｺﾞｼｯｸM-PRO" w:hint="eastAsia"/>
                                <w:b/>
                                <w:color w:val="002060"/>
                              </w:rPr>
                              <w:t>変更</w:t>
                            </w:r>
                            <w:r>
                              <w:rPr>
                                <w:rFonts w:ascii="HG丸ｺﾞｼｯｸM-PRO" w:eastAsia="HG丸ｺﾞｼｯｸM-PRO" w:hAnsi="HG丸ｺﾞｼｯｸM-PRO"/>
                                <w:b/>
                                <w:color w:val="002060"/>
                              </w:rPr>
                              <w:t>なし」</w:t>
                            </w:r>
                            <w:r>
                              <w:rPr>
                                <w:rFonts w:ascii="HG丸ｺﾞｼｯｸM-PRO" w:eastAsia="HG丸ｺﾞｼｯｸM-PRO" w:hAnsi="HG丸ｺﾞｼｯｸM-PRO" w:hint="eastAsia"/>
                                <w:b/>
                                <w:color w:val="002060"/>
                              </w:rPr>
                              <w:t>の</w:t>
                            </w:r>
                            <w:r>
                              <w:rPr>
                                <w:rFonts w:ascii="HG丸ｺﾞｼｯｸM-PRO" w:eastAsia="HG丸ｺﾞｼｯｸM-PRO" w:hAnsi="HG丸ｺﾞｼｯｸM-PRO"/>
                                <w:b/>
                                <w:color w:val="002060"/>
                              </w:rPr>
                              <w:t>場合、</w:t>
                            </w:r>
                          </w:p>
                          <w:p w14:paraId="60AFA02A" w14:textId="77777777" w:rsidR="000D40E2" w:rsidRPr="000154B3" w:rsidRDefault="000D40E2" w:rsidP="008B649B">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「変更</w:t>
                            </w:r>
                            <w:r>
                              <w:rPr>
                                <w:rFonts w:ascii="HG丸ｺﾞｼｯｸM-PRO" w:eastAsia="HG丸ｺﾞｼｯｸM-PRO" w:hAnsi="HG丸ｺﾞｼｯｸM-PRO"/>
                                <w:b/>
                                <w:color w:val="002060"/>
                              </w:rPr>
                              <w:t>なし</w:t>
                            </w:r>
                            <w:r>
                              <w:rPr>
                                <w:rFonts w:ascii="HG丸ｺﾞｼｯｸM-PRO" w:eastAsia="HG丸ｺﾞｼｯｸM-PRO" w:hAnsi="HG丸ｺﾞｼｯｸM-PRO" w:hint="eastAsia"/>
                                <w:b/>
                                <w:color w:val="002060"/>
                              </w:rPr>
                              <w:t>」に</w:t>
                            </w:r>
                            <w:r>
                              <w:rPr>
                                <w:rFonts w:ascii="HG丸ｺﾞｼｯｸM-PRO" w:eastAsia="HG丸ｺﾞｼｯｸM-PRO" w:hAnsi="HG丸ｺﾞｼｯｸM-PRO"/>
                                <w:b/>
                                <w:color w:val="002060"/>
                              </w:rPr>
                              <w:t>チェックを入れてください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B84C9" id="角丸四角形吹き出し 256" o:spid="_x0000_s1132" type="#_x0000_t62" style="position:absolute;left:0;text-align:left;margin-left:508.8pt;margin-top:20.25pt;width:3in;height:55.8pt;z-index:2528148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" adj="-1177,14694" fillcolor="window" strokecolor="red" strokeweight="1pt">
                <v:textbox>
                  <w:txbxContent>
                    <w:p w14:paraId="7C54EA5B" w14:textId="77777777" w:rsidR="000D40E2" w:rsidRDefault="000D40E2" w:rsidP="008B649B">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前年度</w:t>
                      </w:r>
                      <w:r>
                        <w:rPr>
                          <w:rFonts w:ascii="HG丸ｺﾞｼｯｸM-PRO" w:eastAsia="HG丸ｺﾞｼｯｸM-PRO" w:hAnsi="HG丸ｺﾞｼｯｸM-PRO"/>
                          <w:b/>
                          <w:color w:val="002060"/>
                        </w:rPr>
                        <w:t>から「</w:t>
                      </w:r>
                      <w:r>
                        <w:rPr>
                          <w:rFonts w:ascii="HG丸ｺﾞｼｯｸM-PRO" w:eastAsia="HG丸ｺﾞｼｯｸM-PRO" w:hAnsi="HG丸ｺﾞｼｯｸM-PRO" w:hint="eastAsia"/>
                          <w:b/>
                          <w:color w:val="002060"/>
                        </w:rPr>
                        <w:t>変更</w:t>
                      </w:r>
                      <w:r>
                        <w:rPr>
                          <w:rFonts w:ascii="HG丸ｺﾞｼｯｸM-PRO" w:eastAsia="HG丸ｺﾞｼｯｸM-PRO" w:hAnsi="HG丸ｺﾞｼｯｸM-PRO"/>
                          <w:b/>
                          <w:color w:val="002060"/>
                        </w:rPr>
                        <w:t>なし」</w:t>
                      </w:r>
                      <w:r>
                        <w:rPr>
                          <w:rFonts w:ascii="HG丸ｺﾞｼｯｸM-PRO" w:eastAsia="HG丸ｺﾞｼｯｸM-PRO" w:hAnsi="HG丸ｺﾞｼｯｸM-PRO" w:hint="eastAsia"/>
                          <w:b/>
                          <w:color w:val="002060"/>
                        </w:rPr>
                        <w:t>の</w:t>
                      </w:r>
                      <w:r>
                        <w:rPr>
                          <w:rFonts w:ascii="HG丸ｺﾞｼｯｸM-PRO" w:eastAsia="HG丸ｺﾞｼｯｸM-PRO" w:hAnsi="HG丸ｺﾞｼｯｸM-PRO"/>
                          <w:b/>
                          <w:color w:val="002060"/>
                        </w:rPr>
                        <w:t>場合、</w:t>
                      </w:r>
                    </w:p>
                    <w:p w14:paraId="60AFA02A" w14:textId="77777777" w:rsidR="000D40E2" w:rsidRPr="000154B3" w:rsidRDefault="000D40E2" w:rsidP="008B649B">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「変更</w:t>
                      </w:r>
                      <w:r>
                        <w:rPr>
                          <w:rFonts w:ascii="HG丸ｺﾞｼｯｸM-PRO" w:eastAsia="HG丸ｺﾞｼｯｸM-PRO" w:hAnsi="HG丸ｺﾞｼｯｸM-PRO"/>
                          <w:b/>
                          <w:color w:val="002060"/>
                        </w:rPr>
                        <w:t>なし</w:t>
                      </w:r>
                      <w:r>
                        <w:rPr>
                          <w:rFonts w:ascii="HG丸ｺﾞｼｯｸM-PRO" w:eastAsia="HG丸ｺﾞｼｯｸM-PRO" w:hAnsi="HG丸ｺﾞｼｯｸM-PRO" w:hint="eastAsia"/>
                          <w:b/>
                          <w:color w:val="002060"/>
                        </w:rPr>
                        <w:t>」に</w:t>
                      </w:r>
                      <w:r>
                        <w:rPr>
                          <w:rFonts w:ascii="HG丸ｺﾞｼｯｸM-PRO" w:eastAsia="HG丸ｺﾞｼｯｸM-PRO" w:hAnsi="HG丸ｺﾞｼｯｸM-PRO"/>
                          <w:b/>
                          <w:color w:val="002060"/>
                        </w:rPr>
                        <w:t>チェックを入れてください</w:t>
                      </w:r>
                    </w:p>
                  </w:txbxContent>
                </v:textbox>
                <w10:wrap anchorx="margin"/>
              </v:shape>
            </w:pict>
          </mc:Fallback>
        </mc:AlternateContent>
      </w:r>
    </w:p>
    <w:p w14:paraId="1F10868E" w14:textId="427F80F4" w:rsidR="00841D46" w:rsidRPr="00277625" w:rsidRDefault="008B649B" w:rsidP="00526F24">
      <w:pPr>
        <w:rPr>
          <w:rFonts w:ascii="メイリオ" w:eastAsia="メイリオ" w:hAnsi="メイリオ"/>
        </w:rPr>
      </w:pPr>
      <w:r w:rsidRPr="00C47AE2">
        <w:rPr>
          <w:rFonts w:hint="eastAsia"/>
          <w:noProof/>
        </w:rPr>
        <mc:AlternateContent>
          <mc:Choice Requires="wps">
            <w:drawing>
              <wp:anchor distT="0" distB="0" distL="114300" distR="114300" simplePos="0" relativeHeight="252812799" behindDoc="0" locked="0" layoutInCell="1" allowOverlap="1" wp14:anchorId="0FF4CC96" wp14:editId="271CFCDE">
                <wp:simplePos x="0" y="0"/>
                <wp:positionH relativeFrom="column">
                  <wp:posOffset>2522220</wp:posOffset>
                </wp:positionH>
                <wp:positionV relativeFrom="paragraph">
                  <wp:posOffset>240665</wp:posOffset>
                </wp:positionV>
                <wp:extent cx="3665220" cy="274320"/>
                <wp:effectExtent l="19050" t="19050" r="11430" b="11430"/>
                <wp:wrapNone/>
                <wp:docPr id="255" name="正方形/長方形 255"/>
                <wp:cNvGraphicFramePr/>
                <a:graphic xmlns:a="http://schemas.openxmlformats.org/drawingml/2006/main">
                  <a:graphicData uri="http://schemas.microsoft.com/office/word/2010/wordprocessingShape">
                    <wps:wsp>
                      <wps:cNvSpPr/>
                      <wps:spPr>
                        <a:xfrm>
                          <a:off x="0" y="0"/>
                          <a:ext cx="3665220" cy="27432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65227" id="正方形/長方形 255" o:spid="_x0000_s1026" style="position:absolute;left:0;text-align:left;margin-left:198.6pt;margin-top:18.95pt;width:288.6pt;height:21.6pt;z-index:2528127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" filled="f" strokecolor="red" strokeweight="3pt"/>
            </w:pict>
          </mc:Fallback>
        </mc:AlternateContent>
      </w:r>
      <w:r w:rsidRPr="008B649B">
        <w:rPr>
          <w:noProof/>
        </w:rPr>
        <mc:AlternateContent>
          <mc:Choice Requires="wps">
            <w:drawing>
              <wp:anchor distT="0" distB="0" distL="114300" distR="114300" simplePos="0" relativeHeight="252818943" behindDoc="0" locked="0" layoutInCell="1" allowOverlap="1" wp14:anchorId="4E900DB6" wp14:editId="0BD1CA5C">
                <wp:simplePos x="0" y="0"/>
                <wp:positionH relativeFrom="margin">
                  <wp:posOffset>6438900</wp:posOffset>
                </wp:positionH>
                <wp:positionV relativeFrom="paragraph">
                  <wp:posOffset>697230</wp:posOffset>
                </wp:positionV>
                <wp:extent cx="2743200" cy="1135380"/>
                <wp:effectExtent l="171450" t="0" r="19050" b="26670"/>
                <wp:wrapNone/>
                <wp:docPr id="261" name="角丸四角形吹き出し 261"/>
                <wp:cNvGraphicFramePr/>
                <a:graphic xmlns:a="http://schemas.openxmlformats.org/drawingml/2006/main">
                  <a:graphicData uri="http://schemas.microsoft.com/office/word/2010/wordprocessingShape">
                    <wps:wsp>
                      <wps:cNvSpPr/>
                      <wps:spPr>
                        <a:xfrm>
                          <a:off x="0" y="0"/>
                          <a:ext cx="2743200" cy="1135380"/>
                        </a:xfrm>
                        <a:prstGeom prst="wedgeRoundRectCallout">
                          <a:avLst>
                            <a:gd name="adj1" fmla="val -55450"/>
                            <a:gd name="adj2" fmla="val -23988"/>
                            <a:gd name="adj3" fmla="val 16667"/>
                          </a:avLst>
                        </a:prstGeom>
                        <a:solidFill>
                          <a:sysClr val="window" lastClr="FFFFFF"/>
                        </a:solidFill>
                        <a:ln w="12700" cap="flat" cmpd="sng" algn="ctr">
                          <a:solidFill>
                            <a:srgbClr val="FF0000"/>
                          </a:solidFill>
                          <a:prstDash val="solid"/>
                          <a:miter lim="800000"/>
                        </a:ln>
                        <a:effectLst/>
                      </wps:spPr>
                      <wps:txbx>
                        <w:txbxContent>
                          <w:p w14:paraId="1343168A" w14:textId="77777777" w:rsidR="000D40E2" w:rsidRDefault="000D40E2" w:rsidP="008B649B">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前年度</w:t>
                            </w:r>
                            <w:r>
                              <w:rPr>
                                <w:rFonts w:ascii="HG丸ｺﾞｼｯｸM-PRO" w:eastAsia="HG丸ｺﾞｼｯｸM-PRO" w:hAnsi="HG丸ｺﾞｼｯｸM-PRO"/>
                                <w:b/>
                                <w:color w:val="002060"/>
                              </w:rPr>
                              <w:t>から「</w:t>
                            </w:r>
                            <w:r>
                              <w:rPr>
                                <w:rFonts w:ascii="HG丸ｺﾞｼｯｸM-PRO" w:eastAsia="HG丸ｺﾞｼｯｸM-PRO" w:hAnsi="HG丸ｺﾞｼｯｸM-PRO" w:hint="eastAsia"/>
                                <w:b/>
                                <w:color w:val="002060"/>
                              </w:rPr>
                              <w:t>変更</w:t>
                            </w:r>
                            <w:r>
                              <w:rPr>
                                <w:rFonts w:ascii="HG丸ｺﾞｼｯｸM-PRO" w:eastAsia="HG丸ｺﾞｼｯｸM-PRO" w:hAnsi="HG丸ｺﾞｼｯｸM-PRO"/>
                                <w:b/>
                                <w:color w:val="002060"/>
                              </w:rPr>
                              <w:t>なし」</w:t>
                            </w:r>
                            <w:r>
                              <w:rPr>
                                <w:rFonts w:ascii="HG丸ｺﾞｼｯｸM-PRO" w:eastAsia="HG丸ｺﾞｼｯｸM-PRO" w:hAnsi="HG丸ｺﾞｼｯｸM-PRO" w:hint="eastAsia"/>
                                <w:b/>
                                <w:color w:val="002060"/>
                              </w:rPr>
                              <w:t>の</w:t>
                            </w:r>
                            <w:r>
                              <w:rPr>
                                <w:rFonts w:ascii="HG丸ｺﾞｼｯｸM-PRO" w:eastAsia="HG丸ｺﾞｼｯｸM-PRO" w:hAnsi="HG丸ｺﾞｼｯｸM-PRO"/>
                                <w:b/>
                                <w:color w:val="002060"/>
                              </w:rPr>
                              <w:t>場合</w:t>
                            </w:r>
                            <w:r>
                              <w:rPr>
                                <w:rFonts w:ascii="HG丸ｺﾞｼｯｸM-PRO" w:eastAsia="HG丸ｺﾞｼｯｸM-PRO" w:hAnsi="HG丸ｺﾞｼｯｸM-PRO" w:hint="eastAsia"/>
                                <w:b/>
                                <w:color w:val="002060"/>
                              </w:rPr>
                              <w:t>も</w:t>
                            </w:r>
                            <w:r>
                              <w:rPr>
                                <w:rFonts w:ascii="HG丸ｺﾞｼｯｸM-PRO" w:eastAsia="HG丸ｺﾞｼｯｸM-PRO" w:hAnsi="HG丸ｺﾞｼｯｸM-PRO"/>
                                <w:b/>
                                <w:color w:val="002060"/>
                              </w:rPr>
                              <w:t>、</w:t>
                            </w:r>
                          </w:p>
                          <w:p w14:paraId="7D102445" w14:textId="4D128DC7" w:rsidR="000D40E2" w:rsidRPr="001305EB" w:rsidRDefault="000D40E2" w:rsidP="008B649B">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各内容欄</w:t>
                            </w:r>
                            <w:r>
                              <w:rPr>
                                <w:rFonts w:ascii="HG丸ｺﾞｼｯｸM-PRO" w:eastAsia="HG丸ｺﾞｼｯｸM-PRO" w:hAnsi="HG丸ｺﾞｼｯｸM-PRO"/>
                                <w:b/>
                                <w:color w:val="002060"/>
                              </w:rPr>
                              <w:t>に記載をお願いいたします。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900DB6" id="角丸四角形吹き出し 261" o:spid="_x0000_s1133" type="#_x0000_t62" style="position:absolute;left:0;text-align:left;margin-left:507pt;margin-top:54.9pt;width:3in;height:89.4pt;z-index:2528189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" adj="-1177,5619" fillcolor="window" strokecolor="red" strokeweight="1pt">
                <v:textbox>
                  <w:txbxContent>
                    <w:p w14:paraId="1343168A" w14:textId="77777777" w:rsidR="000D40E2" w:rsidRDefault="000D40E2" w:rsidP="008B649B">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前年度</w:t>
                      </w:r>
                      <w:r>
                        <w:rPr>
                          <w:rFonts w:ascii="HG丸ｺﾞｼｯｸM-PRO" w:eastAsia="HG丸ｺﾞｼｯｸM-PRO" w:hAnsi="HG丸ｺﾞｼｯｸM-PRO"/>
                          <w:b/>
                          <w:color w:val="002060"/>
                        </w:rPr>
                        <w:t>から「</w:t>
                      </w:r>
                      <w:r>
                        <w:rPr>
                          <w:rFonts w:ascii="HG丸ｺﾞｼｯｸM-PRO" w:eastAsia="HG丸ｺﾞｼｯｸM-PRO" w:hAnsi="HG丸ｺﾞｼｯｸM-PRO" w:hint="eastAsia"/>
                          <w:b/>
                          <w:color w:val="002060"/>
                        </w:rPr>
                        <w:t>変更</w:t>
                      </w:r>
                      <w:r>
                        <w:rPr>
                          <w:rFonts w:ascii="HG丸ｺﾞｼｯｸM-PRO" w:eastAsia="HG丸ｺﾞｼｯｸM-PRO" w:hAnsi="HG丸ｺﾞｼｯｸM-PRO"/>
                          <w:b/>
                          <w:color w:val="002060"/>
                        </w:rPr>
                        <w:t>なし」</w:t>
                      </w:r>
                      <w:r>
                        <w:rPr>
                          <w:rFonts w:ascii="HG丸ｺﾞｼｯｸM-PRO" w:eastAsia="HG丸ｺﾞｼｯｸM-PRO" w:hAnsi="HG丸ｺﾞｼｯｸM-PRO" w:hint="eastAsia"/>
                          <w:b/>
                          <w:color w:val="002060"/>
                        </w:rPr>
                        <w:t>の</w:t>
                      </w:r>
                      <w:r>
                        <w:rPr>
                          <w:rFonts w:ascii="HG丸ｺﾞｼｯｸM-PRO" w:eastAsia="HG丸ｺﾞｼｯｸM-PRO" w:hAnsi="HG丸ｺﾞｼｯｸM-PRO"/>
                          <w:b/>
                          <w:color w:val="002060"/>
                        </w:rPr>
                        <w:t>場合</w:t>
                      </w:r>
                      <w:r>
                        <w:rPr>
                          <w:rFonts w:ascii="HG丸ｺﾞｼｯｸM-PRO" w:eastAsia="HG丸ｺﾞｼｯｸM-PRO" w:hAnsi="HG丸ｺﾞｼｯｸM-PRO" w:hint="eastAsia"/>
                          <w:b/>
                          <w:color w:val="002060"/>
                        </w:rPr>
                        <w:t>も</w:t>
                      </w:r>
                      <w:r>
                        <w:rPr>
                          <w:rFonts w:ascii="HG丸ｺﾞｼｯｸM-PRO" w:eastAsia="HG丸ｺﾞｼｯｸM-PRO" w:hAnsi="HG丸ｺﾞｼｯｸM-PRO"/>
                          <w:b/>
                          <w:color w:val="002060"/>
                        </w:rPr>
                        <w:t>、</w:t>
                      </w:r>
                    </w:p>
                    <w:p w14:paraId="7D102445" w14:textId="4D128DC7" w:rsidR="000D40E2" w:rsidRPr="001305EB" w:rsidRDefault="000D40E2" w:rsidP="008B649B">
                      <w:pPr>
                        <w:rPr>
                          <w:rFonts w:ascii="HG丸ｺﾞｼｯｸM-PRO" w:eastAsia="HG丸ｺﾞｼｯｸM-PRO" w:hAnsi="HG丸ｺﾞｼｯｸM-PRO"/>
                          <w:b/>
                          <w:color w:val="002060"/>
                        </w:rPr>
                      </w:pPr>
                      <w:r>
                        <w:rPr>
                          <w:rFonts w:ascii="HG丸ｺﾞｼｯｸM-PRO" w:eastAsia="HG丸ｺﾞｼｯｸM-PRO" w:hAnsi="HG丸ｺﾞｼｯｸM-PRO" w:hint="eastAsia"/>
                          <w:b/>
                          <w:color w:val="002060"/>
                        </w:rPr>
                        <w:t>各内容欄</w:t>
                      </w:r>
                      <w:r>
                        <w:rPr>
                          <w:rFonts w:ascii="HG丸ｺﾞｼｯｸM-PRO" w:eastAsia="HG丸ｺﾞｼｯｸM-PRO" w:hAnsi="HG丸ｺﾞｼｯｸM-PRO"/>
                          <w:b/>
                          <w:color w:val="002060"/>
                        </w:rPr>
                        <w:t>に記載をお願いいたします。</w:t>
                      </w:r>
                    </w:p>
                  </w:txbxContent>
                </v:textbox>
                <w10:wrap anchorx="margin"/>
              </v:shape>
            </w:pict>
          </mc:Fallback>
        </mc:AlternateContent>
      </w:r>
    </w:p>
    <w:p w14:paraId="42E4C21F" w14:textId="3082DB1F" w:rsidR="00841D46" w:rsidRDefault="00277625" w:rsidP="00526F24">
      <w:r w:rsidRPr="00C47AE2">
        <w:rPr>
          <w:rFonts w:hint="eastAsia"/>
          <w:noProof/>
        </w:rPr>
        <mc:AlternateContent>
          <mc:Choice Requires="wps">
            <w:drawing>
              <wp:anchor distT="0" distB="0" distL="114300" distR="114300" simplePos="0" relativeHeight="252816895" behindDoc="0" locked="0" layoutInCell="1" allowOverlap="1" wp14:anchorId="1841EB33" wp14:editId="3E1886C3">
                <wp:simplePos x="0" y="0"/>
                <wp:positionH relativeFrom="margin">
                  <wp:posOffset>7620</wp:posOffset>
                </wp:positionH>
                <wp:positionV relativeFrom="paragraph">
                  <wp:posOffset>231775</wp:posOffset>
                </wp:positionV>
                <wp:extent cx="6187440" cy="4000500"/>
                <wp:effectExtent l="19050" t="19050" r="22860" b="19050"/>
                <wp:wrapNone/>
                <wp:docPr id="259" name="正方形/長方形 259"/>
                <wp:cNvGraphicFramePr/>
                <a:graphic xmlns:a="http://schemas.openxmlformats.org/drawingml/2006/main">
                  <a:graphicData uri="http://schemas.microsoft.com/office/word/2010/wordprocessingShape">
                    <wps:wsp>
                      <wps:cNvSpPr/>
                      <wps:spPr>
                        <a:xfrm>
                          <a:off x="0" y="0"/>
                          <a:ext cx="6187440" cy="400050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12D9D3" id="正方形/長方形 259" o:spid="_x0000_s1026" style="position:absolute;left:0;text-align:left;margin-left:.6pt;margin-top:18.25pt;width:487.2pt;height:315pt;z-index:25281689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" filled="f" strokecolor="red" strokeweight="3pt">
                <w10:wrap anchorx="margin"/>
              </v:rect>
            </w:pict>
          </mc:Fallback>
        </mc:AlternateContent>
      </w:r>
      <w:r w:rsidR="00841D46" w:rsidRPr="00D54C1A">
        <w:rPr>
          <w:rFonts w:hint="eastAsia"/>
          <w:noProof/>
        </w:rPr>
        <w:drawing>
          <wp:inline distT="0" distB="0" distL="0" distR="0" wp14:anchorId="6CFD0FF5" wp14:editId="435A0C9C">
            <wp:extent cx="6156960" cy="4198620"/>
            <wp:effectExtent l="0" t="0" r="0" b="0"/>
            <wp:docPr id="254" name="図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56960" cy="4198620"/>
                    </a:xfrm>
                    <a:prstGeom prst="rect">
                      <a:avLst/>
                    </a:prstGeom>
                    <a:noFill/>
                    <a:ln>
                      <a:noFill/>
                    </a:ln>
                  </pic:spPr>
                </pic:pic>
              </a:graphicData>
            </a:graphic>
          </wp:inline>
        </w:drawing>
      </w:r>
    </w:p>
    <w:p w14:paraId="58C17C58" w14:textId="76FD6F68" w:rsidR="00841D46" w:rsidRDefault="00841D46" w:rsidP="00526F24"/>
    <w:p w14:paraId="6C77CF79" w14:textId="41BC7594" w:rsidR="00526F24" w:rsidRPr="00526F24" w:rsidRDefault="00526F24" w:rsidP="00526F24">
      <w:pPr>
        <w:rPr>
          <w:rFonts w:ascii="メイリオ" w:eastAsia="メイリオ" w:hAnsi="メイリオ"/>
        </w:rPr>
        <w:sectPr w:rsidR="00526F24" w:rsidRPr="00526F24" w:rsidSect="006C38E1">
          <w:pgSz w:w="16838" w:h="11906" w:orient="landscape" w:code="9"/>
          <w:pgMar w:top="1440" w:right="1080" w:bottom="1440" w:left="1080" w:header="851" w:footer="992" w:gutter="0"/>
          <w:cols w:space="425"/>
          <w:docGrid w:linePitch="360"/>
        </w:sectPr>
      </w:pPr>
    </w:p>
    <w:p w14:paraId="2517FF71" w14:textId="6CFAD332" w:rsidR="00156C22" w:rsidRDefault="00683487" w:rsidP="00071464">
      <w:pPr>
        <w:pStyle w:val="1"/>
        <w:rPr>
          <w:rFonts w:ascii="ＭＳ ゴシック" w:eastAsia="ＭＳ ゴシック" w:hAnsi="ＭＳ ゴシック"/>
          <w:b/>
        </w:rPr>
      </w:pPr>
      <w:bookmarkStart w:id="14" w:name="_Toc45790064"/>
      <w:bookmarkStart w:id="15" w:name="_Toc99984529"/>
      <w:r>
        <w:rPr>
          <w:rFonts w:ascii="ＭＳ ゴシック" w:eastAsia="ＭＳ ゴシック" w:hAnsi="ＭＳ ゴシック" w:hint="eastAsia"/>
          <w:b/>
          <w:szCs w:val="21"/>
        </w:rPr>
        <w:lastRenderedPageBreak/>
        <w:t>２</w:t>
      </w:r>
      <w:r w:rsidRPr="00DC18D1">
        <w:rPr>
          <w:rFonts w:ascii="ＭＳ ゴシック" w:eastAsia="ＭＳ ゴシック" w:hAnsi="ＭＳ ゴシック" w:hint="eastAsia"/>
          <w:b/>
          <w:szCs w:val="21"/>
        </w:rPr>
        <w:t>．</w:t>
      </w:r>
      <w:r w:rsidR="005F5C65">
        <w:rPr>
          <w:rFonts w:ascii="ＭＳ ゴシック" w:eastAsia="ＭＳ ゴシック" w:hAnsi="ＭＳ ゴシック" w:hint="eastAsia"/>
          <w:b/>
        </w:rPr>
        <w:t>根拠</w:t>
      </w:r>
      <w:r w:rsidRPr="00DC18D1">
        <w:rPr>
          <w:rFonts w:ascii="ＭＳ ゴシック" w:eastAsia="ＭＳ ゴシック" w:hAnsi="ＭＳ ゴシック" w:hint="eastAsia"/>
          <w:b/>
        </w:rPr>
        <w:t>書類の保管</w:t>
      </w:r>
      <w:bookmarkEnd w:id="14"/>
      <w:bookmarkEnd w:id="15"/>
    </w:p>
    <w:p w14:paraId="01920AEB" w14:textId="64589262" w:rsidR="00071464" w:rsidRDefault="005F5C65" w:rsidP="00071464">
      <w:r>
        <w:rPr>
          <w:rFonts w:hint="eastAsia"/>
        </w:rPr>
        <w:t>計画書において、根拠</w:t>
      </w:r>
      <w:r w:rsidR="008C6184">
        <w:rPr>
          <w:rFonts w:hint="eastAsia"/>
        </w:rPr>
        <w:t>書類に係る以下の項目にチェックを付けてもらいます。</w:t>
      </w:r>
    </w:p>
    <w:p w14:paraId="26C8BE0A" w14:textId="05F8D39E" w:rsidR="008C6184" w:rsidRDefault="008C6184" w:rsidP="00683487">
      <w:pPr>
        <w:ind w:leftChars="100" w:left="210"/>
      </w:pPr>
      <w:r>
        <w:rPr>
          <w:rFonts w:hint="eastAsia"/>
        </w:rPr>
        <w:t xml:space="preserve">※ </w:t>
      </w:r>
      <w:r w:rsidR="00841D46">
        <w:rPr>
          <w:rFonts w:hint="eastAsia"/>
        </w:rPr>
        <w:t>各証明資料は、指定権者からの求めがあった場合には、速やかに提出してください。</w:t>
      </w:r>
    </w:p>
    <w:p w14:paraId="6660FC77" w14:textId="77777777" w:rsidR="00A961A5" w:rsidRDefault="00841D46" w:rsidP="00683487">
      <w:pPr>
        <w:ind w:leftChars="100" w:left="210"/>
      </w:pPr>
      <w:r>
        <w:rPr>
          <w:rFonts w:hint="eastAsia"/>
        </w:rPr>
        <w:t xml:space="preserve">※ </w:t>
      </w:r>
      <w:r w:rsidRPr="00841D46">
        <w:rPr>
          <w:rFonts w:hint="eastAsia"/>
        </w:rPr>
        <w:t>虚偽記載の他、福祉・介護職員処遇改善加算及び福祉・介護職員等特定処遇改善加算の請求に関して不正があっ</w:t>
      </w:r>
      <w:r>
        <w:rPr>
          <w:rFonts w:hint="eastAsia"/>
        </w:rPr>
        <w:t>た場合は、介護給付費等の返還や事業所の指定取消となる場合がありますので、ご承知おきください。</w:t>
      </w:r>
    </w:p>
    <w:p w14:paraId="66E3EB9D" w14:textId="0A4BAC59" w:rsidR="00AC682E" w:rsidRPr="00AC682E" w:rsidRDefault="00A961A5" w:rsidP="00AC682E">
      <w:pPr>
        <w:ind w:leftChars="100" w:left="210"/>
      </w:pPr>
      <w:r w:rsidRPr="00277625">
        <w:rPr>
          <w:noProof/>
        </w:rPr>
        <w:drawing>
          <wp:inline distT="0" distB="0" distL="0" distR="0" wp14:anchorId="3A857E1F" wp14:editId="2E442D33">
            <wp:extent cx="8143374" cy="2362200"/>
            <wp:effectExtent l="0" t="0" r="0" b="0"/>
            <wp:docPr id="271" name="図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151210" cy="2364473"/>
                    </a:xfrm>
                    <a:prstGeom prst="rect">
                      <a:avLst/>
                    </a:prstGeom>
                    <a:noFill/>
                    <a:ln>
                      <a:noFill/>
                    </a:ln>
                  </pic:spPr>
                </pic:pic>
              </a:graphicData>
            </a:graphic>
          </wp:inline>
        </w:drawing>
      </w:r>
      <w:bookmarkStart w:id="16" w:name="_Toc45790065"/>
    </w:p>
    <w:p w14:paraId="367D3789" w14:textId="77777777" w:rsidR="00AC682E" w:rsidRPr="00AC682E" w:rsidRDefault="00AC682E" w:rsidP="00AC682E"/>
    <w:p w14:paraId="756B4FE5" w14:textId="20EAB30E" w:rsidR="00A961A5" w:rsidRDefault="00A961A5" w:rsidP="00A961A5">
      <w:pPr>
        <w:pStyle w:val="1"/>
        <w:rPr>
          <w:rFonts w:ascii="ＭＳ ゴシック" w:eastAsia="ＭＳ ゴシック" w:hAnsi="ＭＳ ゴシック"/>
          <w:b/>
        </w:rPr>
      </w:pPr>
      <w:bookmarkStart w:id="17" w:name="_Toc99984530"/>
      <w:r>
        <w:rPr>
          <w:rFonts w:ascii="ＭＳ ゴシック" w:eastAsia="ＭＳ ゴシック" w:hAnsi="ＭＳ ゴシック" w:hint="eastAsia"/>
          <w:b/>
          <w:szCs w:val="21"/>
        </w:rPr>
        <w:t>３</w:t>
      </w:r>
      <w:r w:rsidRPr="00DC18D1">
        <w:rPr>
          <w:rFonts w:ascii="ＭＳ ゴシック" w:eastAsia="ＭＳ ゴシック" w:hAnsi="ＭＳ ゴシック" w:hint="eastAsia"/>
          <w:b/>
          <w:szCs w:val="21"/>
        </w:rPr>
        <w:t>．</w:t>
      </w:r>
      <w:r w:rsidR="00D0074F">
        <w:rPr>
          <w:rFonts w:ascii="ＭＳ ゴシック" w:eastAsia="ＭＳ ゴシック" w:hAnsi="ＭＳ ゴシック" w:hint="eastAsia"/>
          <w:b/>
          <w:szCs w:val="21"/>
        </w:rPr>
        <w:t>賃金改善についての職員への周知</w:t>
      </w:r>
      <w:bookmarkEnd w:id="17"/>
    </w:p>
    <w:bookmarkEnd w:id="16"/>
    <w:p w14:paraId="5456BFC7" w14:textId="1224059A" w:rsidR="008226BF" w:rsidRPr="00AC682E" w:rsidRDefault="00AC682E" w:rsidP="00AC682E">
      <w:pPr>
        <w:ind w:firstLineChars="100" w:firstLine="210"/>
        <w:rPr>
          <w:rFonts w:asciiTheme="minorEastAsia" w:hAnsiTheme="minorEastAsia"/>
        </w:rPr>
      </w:pPr>
      <w:r w:rsidRPr="00AC682E">
        <w:rPr>
          <w:rFonts w:asciiTheme="minorEastAsia" w:hAnsiTheme="minorEastAsia" w:hint="eastAsia"/>
        </w:rPr>
        <w:t>処遇改善加算等の届出を行った事業所は、当該事業所における賃金改善を行う方法等について障害福祉サービス等処遇改善計画書や情報公表制度等を用いて職員に周知するとともに、就業規則等の内容についても職員に</w:t>
      </w:r>
      <w:r w:rsidR="00FD7D13">
        <w:rPr>
          <w:rFonts w:asciiTheme="minorEastAsia" w:hAnsiTheme="minorEastAsia" w:hint="eastAsia"/>
        </w:rPr>
        <w:t>周知してください。</w:t>
      </w:r>
    </w:p>
    <w:sectPr w:rsidR="008226BF" w:rsidRPr="00AC682E" w:rsidSect="00277625">
      <w:footerReference w:type="default" r:id="rId28"/>
      <w:footerReference w:type="first" r:id="rId29"/>
      <w:pgSz w:w="16838" w:h="11906" w:orient="landscape"/>
      <w:pgMar w:top="1701" w:right="1985"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1079F2" w14:textId="77777777" w:rsidR="002E423F" w:rsidRDefault="002E423F" w:rsidP="00A42C04">
      <w:r>
        <w:separator/>
      </w:r>
    </w:p>
  </w:endnote>
  <w:endnote w:type="continuationSeparator" w:id="0">
    <w:p w14:paraId="4B5E8521" w14:textId="77777777" w:rsidR="002E423F" w:rsidRDefault="002E423F" w:rsidP="00A42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E19FD" w14:textId="2083F86B" w:rsidR="000D40E2" w:rsidRDefault="000D40E2" w:rsidP="00714BA7">
    <w:pPr>
      <w:pStyle w:val="a9"/>
      <w:jc w:val="right"/>
    </w:pPr>
    <w:r>
      <w:fldChar w:fldCharType="begin"/>
    </w:r>
    <w:r>
      <w:instrText>PAGE   \* MERGEFORMAT</w:instrText>
    </w:r>
    <w:r>
      <w:fldChar w:fldCharType="separate"/>
    </w:r>
    <w:r w:rsidR="009A5DCC" w:rsidRPr="009A5DCC">
      <w:rPr>
        <w:noProof/>
        <w:lang w:val="ja-JP"/>
      </w:rPr>
      <w:t>11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3671224"/>
      <w:docPartObj>
        <w:docPartGallery w:val="Page Numbers (Bottom of Page)"/>
        <w:docPartUnique/>
      </w:docPartObj>
    </w:sdtPr>
    <w:sdtEndPr/>
    <w:sdtContent>
      <w:p w14:paraId="255071CD" w14:textId="0F2C6917" w:rsidR="000D40E2" w:rsidRDefault="000D40E2">
        <w:pPr>
          <w:pStyle w:val="a9"/>
          <w:jc w:val="center"/>
        </w:pPr>
        <w:r>
          <w:fldChar w:fldCharType="begin"/>
        </w:r>
        <w:r>
          <w:instrText>PAGE   \* MERGEFORMAT</w:instrText>
        </w:r>
        <w:r>
          <w:fldChar w:fldCharType="separate"/>
        </w:r>
        <w:r w:rsidR="009A5DCC" w:rsidRPr="009A5DCC">
          <w:rPr>
            <w:noProof/>
            <w:lang w:val="ja-JP"/>
          </w:rPr>
          <w:t>23</w:t>
        </w:r>
        <w:r>
          <w:fldChar w:fldCharType="end"/>
        </w:r>
      </w:p>
    </w:sdtContent>
  </w:sdt>
  <w:p w14:paraId="1710FFAC" w14:textId="7A04CD99" w:rsidR="000D40E2" w:rsidRDefault="000D40E2" w:rsidP="00714BA7">
    <w:pPr>
      <w:pStyle w:val="a9"/>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2929442"/>
      <w:docPartObj>
        <w:docPartGallery w:val="Page Numbers (Bottom of Page)"/>
        <w:docPartUnique/>
      </w:docPartObj>
    </w:sdtPr>
    <w:sdtEndPr/>
    <w:sdtContent>
      <w:p w14:paraId="174FAB75" w14:textId="77777777" w:rsidR="000D40E2" w:rsidRDefault="000D40E2">
        <w:pPr>
          <w:pStyle w:val="a9"/>
          <w:jc w:val="right"/>
        </w:pPr>
        <w:r>
          <w:fldChar w:fldCharType="begin"/>
        </w:r>
        <w:r>
          <w:instrText>PAGE   \* MERGEFORMAT</w:instrText>
        </w:r>
        <w:r>
          <w:fldChar w:fldCharType="separate"/>
        </w:r>
        <w:r w:rsidRPr="00714BA7">
          <w:rPr>
            <w:noProof/>
            <w:lang w:val="ja-JP"/>
          </w:rPr>
          <w:t>1</w:t>
        </w:r>
        <w:r>
          <w:fldChar w:fldCharType="end"/>
        </w:r>
      </w:p>
    </w:sdtContent>
  </w:sdt>
  <w:p w14:paraId="66716C53" w14:textId="77777777" w:rsidR="000D40E2" w:rsidRDefault="000D40E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EEAFF2" w14:textId="77777777" w:rsidR="002E423F" w:rsidRDefault="002E423F" w:rsidP="00A42C04">
      <w:r>
        <w:separator/>
      </w:r>
    </w:p>
  </w:footnote>
  <w:footnote w:type="continuationSeparator" w:id="0">
    <w:p w14:paraId="64DC537D" w14:textId="77777777" w:rsidR="002E423F" w:rsidRDefault="002E423F" w:rsidP="00A42C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F445F"/>
    <w:multiLevelType w:val="hybridMultilevel"/>
    <w:tmpl w:val="CE7CEC4C"/>
    <w:lvl w:ilvl="0" w:tplc="04090011">
      <w:start w:val="1"/>
      <w:numFmt w:val="decimalEnclosedCircle"/>
      <w:lvlText w:val="%1"/>
      <w:lvlJc w:val="left"/>
      <w:pPr>
        <w:ind w:left="7083" w:hanging="420"/>
      </w:pPr>
      <w:rPr>
        <w:rFonts w:hint="default"/>
      </w:rPr>
    </w:lvl>
    <w:lvl w:ilvl="1" w:tplc="0409000B" w:tentative="1">
      <w:start w:val="1"/>
      <w:numFmt w:val="bullet"/>
      <w:lvlText w:val=""/>
      <w:lvlJc w:val="left"/>
      <w:pPr>
        <w:ind w:left="7503" w:hanging="420"/>
      </w:pPr>
      <w:rPr>
        <w:rFonts w:ascii="Wingdings" w:hAnsi="Wingdings" w:hint="default"/>
      </w:rPr>
    </w:lvl>
    <w:lvl w:ilvl="2" w:tplc="0409000D" w:tentative="1">
      <w:start w:val="1"/>
      <w:numFmt w:val="bullet"/>
      <w:lvlText w:val=""/>
      <w:lvlJc w:val="left"/>
      <w:pPr>
        <w:ind w:left="7923" w:hanging="420"/>
      </w:pPr>
      <w:rPr>
        <w:rFonts w:ascii="Wingdings" w:hAnsi="Wingdings" w:hint="default"/>
      </w:rPr>
    </w:lvl>
    <w:lvl w:ilvl="3" w:tplc="04090001" w:tentative="1">
      <w:start w:val="1"/>
      <w:numFmt w:val="bullet"/>
      <w:lvlText w:val=""/>
      <w:lvlJc w:val="left"/>
      <w:pPr>
        <w:ind w:left="8343" w:hanging="420"/>
      </w:pPr>
      <w:rPr>
        <w:rFonts w:ascii="Wingdings" w:hAnsi="Wingdings" w:hint="default"/>
      </w:rPr>
    </w:lvl>
    <w:lvl w:ilvl="4" w:tplc="0409000B" w:tentative="1">
      <w:start w:val="1"/>
      <w:numFmt w:val="bullet"/>
      <w:lvlText w:val=""/>
      <w:lvlJc w:val="left"/>
      <w:pPr>
        <w:ind w:left="8763" w:hanging="420"/>
      </w:pPr>
      <w:rPr>
        <w:rFonts w:ascii="Wingdings" w:hAnsi="Wingdings" w:hint="default"/>
      </w:rPr>
    </w:lvl>
    <w:lvl w:ilvl="5" w:tplc="0409000D" w:tentative="1">
      <w:start w:val="1"/>
      <w:numFmt w:val="bullet"/>
      <w:lvlText w:val=""/>
      <w:lvlJc w:val="left"/>
      <w:pPr>
        <w:ind w:left="9183" w:hanging="420"/>
      </w:pPr>
      <w:rPr>
        <w:rFonts w:ascii="Wingdings" w:hAnsi="Wingdings" w:hint="default"/>
      </w:rPr>
    </w:lvl>
    <w:lvl w:ilvl="6" w:tplc="04090001" w:tentative="1">
      <w:start w:val="1"/>
      <w:numFmt w:val="bullet"/>
      <w:lvlText w:val=""/>
      <w:lvlJc w:val="left"/>
      <w:pPr>
        <w:ind w:left="9603" w:hanging="420"/>
      </w:pPr>
      <w:rPr>
        <w:rFonts w:ascii="Wingdings" w:hAnsi="Wingdings" w:hint="default"/>
      </w:rPr>
    </w:lvl>
    <w:lvl w:ilvl="7" w:tplc="0409000B" w:tentative="1">
      <w:start w:val="1"/>
      <w:numFmt w:val="bullet"/>
      <w:lvlText w:val=""/>
      <w:lvlJc w:val="left"/>
      <w:pPr>
        <w:ind w:left="10023" w:hanging="420"/>
      </w:pPr>
      <w:rPr>
        <w:rFonts w:ascii="Wingdings" w:hAnsi="Wingdings" w:hint="default"/>
      </w:rPr>
    </w:lvl>
    <w:lvl w:ilvl="8" w:tplc="0409000D" w:tentative="1">
      <w:start w:val="1"/>
      <w:numFmt w:val="bullet"/>
      <w:lvlText w:val=""/>
      <w:lvlJc w:val="left"/>
      <w:pPr>
        <w:ind w:left="10443" w:hanging="420"/>
      </w:pPr>
      <w:rPr>
        <w:rFonts w:ascii="Wingdings" w:hAnsi="Wingdings" w:hint="default"/>
      </w:rPr>
    </w:lvl>
  </w:abstractNum>
  <w:abstractNum w:abstractNumId="1" w15:restartNumberingAfterBreak="0">
    <w:nsid w:val="05111D4C"/>
    <w:multiLevelType w:val="hybridMultilevel"/>
    <w:tmpl w:val="21505B92"/>
    <w:lvl w:ilvl="0" w:tplc="0409000B">
      <w:start w:val="1"/>
      <w:numFmt w:val="bullet"/>
      <w:lvlText w:val=""/>
      <w:lvlJc w:val="left"/>
      <w:pPr>
        <w:ind w:left="703" w:hanging="420"/>
      </w:pPr>
      <w:rPr>
        <w:rFonts w:ascii="Wingdings" w:hAnsi="Wingdings" w:hint="default"/>
      </w:rPr>
    </w:lvl>
    <w:lvl w:ilvl="1" w:tplc="0409000B" w:tentative="1">
      <w:start w:val="1"/>
      <w:numFmt w:val="bullet"/>
      <w:lvlText w:val=""/>
      <w:lvlJc w:val="left"/>
      <w:pPr>
        <w:ind w:left="1123" w:hanging="420"/>
      </w:pPr>
      <w:rPr>
        <w:rFonts w:ascii="Wingdings" w:hAnsi="Wingdings" w:hint="default"/>
      </w:rPr>
    </w:lvl>
    <w:lvl w:ilvl="2" w:tplc="0409000D" w:tentative="1">
      <w:start w:val="1"/>
      <w:numFmt w:val="bullet"/>
      <w:lvlText w:val=""/>
      <w:lvlJc w:val="left"/>
      <w:pPr>
        <w:ind w:left="1543" w:hanging="420"/>
      </w:pPr>
      <w:rPr>
        <w:rFonts w:ascii="Wingdings" w:hAnsi="Wingdings" w:hint="default"/>
      </w:rPr>
    </w:lvl>
    <w:lvl w:ilvl="3" w:tplc="04090001" w:tentative="1">
      <w:start w:val="1"/>
      <w:numFmt w:val="bullet"/>
      <w:lvlText w:val=""/>
      <w:lvlJc w:val="left"/>
      <w:pPr>
        <w:ind w:left="1963" w:hanging="420"/>
      </w:pPr>
      <w:rPr>
        <w:rFonts w:ascii="Wingdings" w:hAnsi="Wingdings" w:hint="default"/>
      </w:rPr>
    </w:lvl>
    <w:lvl w:ilvl="4" w:tplc="0409000B" w:tentative="1">
      <w:start w:val="1"/>
      <w:numFmt w:val="bullet"/>
      <w:lvlText w:val=""/>
      <w:lvlJc w:val="left"/>
      <w:pPr>
        <w:ind w:left="2383" w:hanging="420"/>
      </w:pPr>
      <w:rPr>
        <w:rFonts w:ascii="Wingdings" w:hAnsi="Wingdings" w:hint="default"/>
      </w:rPr>
    </w:lvl>
    <w:lvl w:ilvl="5" w:tplc="0409000D" w:tentative="1">
      <w:start w:val="1"/>
      <w:numFmt w:val="bullet"/>
      <w:lvlText w:val=""/>
      <w:lvlJc w:val="left"/>
      <w:pPr>
        <w:ind w:left="2803" w:hanging="420"/>
      </w:pPr>
      <w:rPr>
        <w:rFonts w:ascii="Wingdings" w:hAnsi="Wingdings" w:hint="default"/>
      </w:rPr>
    </w:lvl>
    <w:lvl w:ilvl="6" w:tplc="04090001" w:tentative="1">
      <w:start w:val="1"/>
      <w:numFmt w:val="bullet"/>
      <w:lvlText w:val=""/>
      <w:lvlJc w:val="left"/>
      <w:pPr>
        <w:ind w:left="3223" w:hanging="420"/>
      </w:pPr>
      <w:rPr>
        <w:rFonts w:ascii="Wingdings" w:hAnsi="Wingdings" w:hint="default"/>
      </w:rPr>
    </w:lvl>
    <w:lvl w:ilvl="7" w:tplc="0409000B" w:tentative="1">
      <w:start w:val="1"/>
      <w:numFmt w:val="bullet"/>
      <w:lvlText w:val=""/>
      <w:lvlJc w:val="left"/>
      <w:pPr>
        <w:ind w:left="3643" w:hanging="420"/>
      </w:pPr>
      <w:rPr>
        <w:rFonts w:ascii="Wingdings" w:hAnsi="Wingdings" w:hint="default"/>
      </w:rPr>
    </w:lvl>
    <w:lvl w:ilvl="8" w:tplc="0409000D" w:tentative="1">
      <w:start w:val="1"/>
      <w:numFmt w:val="bullet"/>
      <w:lvlText w:val=""/>
      <w:lvlJc w:val="left"/>
      <w:pPr>
        <w:ind w:left="4063" w:hanging="420"/>
      </w:pPr>
      <w:rPr>
        <w:rFonts w:ascii="Wingdings" w:hAnsi="Wingdings" w:hint="default"/>
      </w:rPr>
    </w:lvl>
  </w:abstractNum>
  <w:abstractNum w:abstractNumId="2" w15:restartNumberingAfterBreak="0">
    <w:nsid w:val="09C20055"/>
    <w:multiLevelType w:val="hybridMultilevel"/>
    <w:tmpl w:val="CE7CEC4C"/>
    <w:lvl w:ilvl="0" w:tplc="04090011">
      <w:start w:val="1"/>
      <w:numFmt w:val="decimalEnclosedCircle"/>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AE36736"/>
    <w:multiLevelType w:val="hybridMultilevel"/>
    <w:tmpl w:val="C0B4632A"/>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0B612E66"/>
    <w:multiLevelType w:val="hybridMultilevel"/>
    <w:tmpl w:val="9664E376"/>
    <w:lvl w:ilvl="0" w:tplc="EBE66A00">
      <w:start w:val="1"/>
      <w:numFmt w:val="bullet"/>
      <w:lvlText w:val=""/>
      <w:lvlJc w:val="left"/>
      <w:pPr>
        <w:ind w:left="420" w:hanging="420"/>
      </w:pPr>
      <w:rPr>
        <w:rFonts w:ascii="Wingdings" w:hAnsi="Wingdings" w:hint="default"/>
      </w:rPr>
    </w:lvl>
    <w:lvl w:ilvl="1" w:tplc="092C1D00">
      <w:numFmt w:val="bullet"/>
      <w:lvlText w:val="●"/>
      <w:lvlJc w:val="left"/>
      <w:pPr>
        <w:ind w:left="780" w:hanging="360"/>
      </w:pPr>
      <w:rPr>
        <w:rFonts w:ascii="游明朝" w:eastAsia="游明朝" w:hAnsi="游明朝" w:cstheme="minorBidi"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0EE21620"/>
    <w:multiLevelType w:val="hybridMultilevel"/>
    <w:tmpl w:val="07326166"/>
    <w:lvl w:ilvl="0" w:tplc="EBE66A00">
      <w:start w:val="1"/>
      <w:numFmt w:val="bullet"/>
      <w:lvlText w:val=""/>
      <w:lvlJc w:val="left"/>
      <w:pPr>
        <w:ind w:left="1117" w:hanging="420"/>
      </w:pPr>
      <w:rPr>
        <w:rFonts w:ascii="Wingdings" w:hAnsi="Wingdings" w:hint="default"/>
      </w:rPr>
    </w:lvl>
    <w:lvl w:ilvl="1" w:tplc="0409000B" w:tentative="1">
      <w:start w:val="1"/>
      <w:numFmt w:val="bullet"/>
      <w:lvlText w:val=""/>
      <w:lvlJc w:val="left"/>
      <w:pPr>
        <w:ind w:left="1537" w:hanging="420"/>
      </w:pPr>
      <w:rPr>
        <w:rFonts w:ascii="Wingdings" w:hAnsi="Wingdings" w:hint="default"/>
      </w:rPr>
    </w:lvl>
    <w:lvl w:ilvl="2" w:tplc="0409000D" w:tentative="1">
      <w:start w:val="1"/>
      <w:numFmt w:val="bullet"/>
      <w:lvlText w:val=""/>
      <w:lvlJc w:val="left"/>
      <w:pPr>
        <w:ind w:left="1957" w:hanging="420"/>
      </w:pPr>
      <w:rPr>
        <w:rFonts w:ascii="Wingdings" w:hAnsi="Wingdings" w:hint="default"/>
      </w:rPr>
    </w:lvl>
    <w:lvl w:ilvl="3" w:tplc="04090001" w:tentative="1">
      <w:start w:val="1"/>
      <w:numFmt w:val="bullet"/>
      <w:lvlText w:val=""/>
      <w:lvlJc w:val="left"/>
      <w:pPr>
        <w:ind w:left="2377" w:hanging="420"/>
      </w:pPr>
      <w:rPr>
        <w:rFonts w:ascii="Wingdings" w:hAnsi="Wingdings" w:hint="default"/>
      </w:rPr>
    </w:lvl>
    <w:lvl w:ilvl="4" w:tplc="0409000B" w:tentative="1">
      <w:start w:val="1"/>
      <w:numFmt w:val="bullet"/>
      <w:lvlText w:val=""/>
      <w:lvlJc w:val="left"/>
      <w:pPr>
        <w:ind w:left="2797" w:hanging="420"/>
      </w:pPr>
      <w:rPr>
        <w:rFonts w:ascii="Wingdings" w:hAnsi="Wingdings" w:hint="default"/>
      </w:rPr>
    </w:lvl>
    <w:lvl w:ilvl="5" w:tplc="0409000D" w:tentative="1">
      <w:start w:val="1"/>
      <w:numFmt w:val="bullet"/>
      <w:lvlText w:val=""/>
      <w:lvlJc w:val="left"/>
      <w:pPr>
        <w:ind w:left="3217" w:hanging="420"/>
      </w:pPr>
      <w:rPr>
        <w:rFonts w:ascii="Wingdings" w:hAnsi="Wingdings" w:hint="default"/>
      </w:rPr>
    </w:lvl>
    <w:lvl w:ilvl="6" w:tplc="04090001" w:tentative="1">
      <w:start w:val="1"/>
      <w:numFmt w:val="bullet"/>
      <w:lvlText w:val=""/>
      <w:lvlJc w:val="left"/>
      <w:pPr>
        <w:ind w:left="3637" w:hanging="420"/>
      </w:pPr>
      <w:rPr>
        <w:rFonts w:ascii="Wingdings" w:hAnsi="Wingdings" w:hint="default"/>
      </w:rPr>
    </w:lvl>
    <w:lvl w:ilvl="7" w:tplc="0409000B" w:tentative="1">
      <w:start w:val="1"/>
      <w:numFmt w:val="bullet"/>
      <w:lvlText w:val=""/>
      <w:lvlJc w:val="left"/>
      <w:pPr>
        <w:ind w:left="4057" w:hanging="420"/>
      </w:pPr>
      <w:rPr>
        <w:rFonts w:ascii="Wingdings" w:hAnsi="Wingdings" w:hint="default"/>
      </w:rPr>
    </w:lvl>
    <w:lvl w:ilvl="8" w:tplc="0409000D" w:tentative="1">
      <w:start w:val="1"/>
      <w:numFmt w:val="bullet"/>
      <w:lvlText w:val=""/>
      <w:lvlJc w:val="left"/>
      <w:pPr>
        <w:ind w:left="4477" w:hanging="420"/>
      </w:pPr>
      <w:rPr>
        <w:rFonts w:ascii="Wingdings" w:hAnsi="Wingdings" w:hint="default"/>
      </w:rPr>
    </w:lvl>
  </w:abstractNum>
  <w:abstractNum w:abstractNumId="6" w15:restartNumberingAfterBreak="0">
    <w:nsid w:val="10B6428E"/>
    <w:multiLevelType w:val="hybridMultilevel"/>
    <w:tmpl w:val="9230E2F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17850CD"/>
    <w:multiLevelType w:val="hybridMultilevel"/>
    <w:tmpl w:val="E4B6A89E"/>
    <w:lvl w:ilvl="0" w:tplc="4ACA7DA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15:restartNumberingAfterBreak="0">
    <w:nsid w:val="185A59F4"/>
    <w:multiLevelType w:val="hybridMultilevel"/>
    <w:tmpl w:val="787002DE"/>
    <w:lvl w:ilvl="0" w:tplc="7706A05E">
      <w:start w:val="1"/>
      <w:numFmt w:val="bullet"/>
      <w:lvlText w:val=""/>
      <w:lvlJc w:val="left"/>
      <w:pPr>
        <w:tabs>
          <w:tab w:val="num" w:pos="465"/>
        </w:tabs>
        <w:ind w:left="465" w:hanging="360"/>
      </w:pPr>
      <w:rPr>
        <w:rFonts w:ascii="Wingdings" w:hAnsi="Wingdings" w:hint="default"/>
      </w:rPr>
    </w:lvl>
    <w:lvl w:ilvl="1" w:tplc="CA42BDCA" w:tentative="1">
      <w:start w:val="1"/>
      <w:numFmt w:val="bullet"/>
      <w:lvlText w:val=""/>
      <w:lvlJc w:val="left"/>
      <w:pPr>
        <w:tabs>
          <w:tab w:val="num" w:pos="1185"/>
        </w:tabs>
        <w:ind w:left="1185" w:hanging="360"/>
      </w:pPr>
      <w:rPr>
        <w:rFonts w:ascii="Wingdings" w:hAnsi="Wingdings" w:hint="default"/>
      </w:rPr>
    </w:lvl>
    <w:lvl w:ilvl="2" w:tplc="A96C35CA" w:tentative="1">
      <w:start w:val="1"/>
      <w:numFmt w:val="bullet"/>
      <w:lvlText w:val=""/>
      <w:lvlJc w:val="left"/>
      <w:pPr>
        <w:tabs>
          <w:tab w:val="num" w:pos="1905"/>
        </w:tabs>
        <w:ind w:left="1905" w:hanging="360"/>
      </w:pPr>
      <w:rPr>
        <w:rFonts w:ascii="Wingdings" w:hAnsi="Wingdings" w:hint="default"/>
      </w:rPr>
    </w:lvl>
    <w:lvl w:ilvl="3" w:tplc="023E670A" w:tentative="1">
      <w:start w:val="1"/>
      <w:numFmt w:val="bullet"/>
      <w:lvlText w:val=""/>
      <w:lvlJc w:val="left"/>
      <w:pPr>
        <w:tabs>
          <w:tab w:val="num" w:pos="2625"/>
        </w:tabs>
        <w:ind w:left="2625" w:hanging="360"/>
      </w:pPr>
      <w:rPr>
        <w:rFonts w:ascii="Wingdings" w:hAnsi="Wingdings" w:hint="default"/>
      </w:rPr>
    </w:lvl>
    <w:lvl w:ilvl="4" w:tplc="7CE849F8" w:tentative="1">
      <w:start w:val="1"/>
      <w:numFmt w:val="bullet"/>
      <w:lvlText w:val=""/>
      <w:lvlJc w:val="left"/>
      <w:pPr>
        <w:tabs>
          <w:tab w:val="num" w:pos="3345"/>
        </w:tabs>
        <w:ind w:left="3345" w:hanging="360"/>
      </w:pPr>
      <w:rPr>
        <w:rFonts w:ascii="Wingdings" w:hAnsi="Wingdings" w:hint="default"/>
      </w:rPr>
    </w:lvl>
    <w:lvl w:ilvl="5" w:tplc="12D0207C" w:tentative="1">
      <w:start w:val="1"/>
      <w:numFmt w:val="bullet"/>
      <w:lvlText w:val=""/>
      <w:lvlJc w:val="left"/>
      <w:pPr>
        <w:tabs>
          <w:tab w:val="num" w:pos="4065"/>
        </w:tabs>
        <w:ind w:left="4065" w:hanging="360"/>
      </w:pPr>
      <w:rPr>
        <w:rFonts w:ascii="Wingdings" w:hAnsi="Wingdings" w:hint="default"/>
      </w:rPr>
    </w:lvl>
    <w:lvl w:ilvl="6" w:tplc="8EAA749E" w:tentative="1">
      <w:start w:val="1"/>
      <w:numFmt w:val="bullet"/>
      <w:lvlText w:val=""/>
      <w:lvlJc w:val="left"/>
      <w:pPr>
        <w:tabs>
          <w:tab w:val="num" w:pos="4785"/>
        </w:tabs>
        <w:ind w:left="4785" w:hanging="360"/>
      </w:pPr>
      <w:rPr>
        <w:rFonts w:ascii="Wingdings" w:hAnsi="Wingdings" w:hint="default"/>
      </w:rPr>
    </w:lvl>
    <w:lvl w:ilvl="7" w:tplc="58EA74C2" w:tentative="1">
      <w:start w:val="1"/>
      <w:numFmt w:val="bullet"/>
      <w:lvlText w:val=""/>
      <w:lvlJc w:val="left"/>
      <w:pPr>
        <w:tabs>
          <w:tab w:val="num" w:pos="5505"/>
        </w:tabs>
        <w:ind w:left="5505" w:hanging="360"/>
      </w:pPr>
      <w:rPr>
        <w:rFonts w:ascii="Wingdings" w:hAnsi="Wingdings" w:hint="default"/>
      </w:rPr>
    </w:lvl>
    <w:lvl w:ilvl="8" w:tplc="DA906DDC" w:tentative="1">
      <w:start w:val="1"/>
      <w:numFmt w:val="bullet"/>
      <w:lvlText w:val=""/>
      <w:lvlJc w:val="left"/>
      <w:pPr>
        <w:tabs>
          <w:tab w:val="num" w:pos="6225"/>
        </w:tabs>
        <w:ind w:left="6225" w:hanging="360"/>
      </w:pPr>
      <w:rPr>
        <w:rFonts w:ascii="Wingdings" w:hAnsi="Wingdings" w:hint="default"/>
      </w:rPr>
    </w:lvl>
  </w:abstractNum>
  <w:abstractNum w:abstractNumId="9" w15:restartNumberingAfterBreak="0">
    <w:nsid w:val="1A1710A4"/>
    <w:multiLevelType w:val="hybridMultilevel"/>
    <w:tmpl w:val="3F46D2DC"/>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2759458A"/>
    <w:multiLevelType w:val="hybridMultilevel"/>
    <w:tmpl w:val="2A3CAECE"/>
    <w:lvl w:ilvl="0" w:tplc="0409000D">
      <w:start w:val="1"/>
      <w:numFmt w:val="bullet"/>
      <w:lvlText w:val=""/>
      <w:lvlJc w:val="left"/>
      <w:pPr>
        <w:ind w:left="1117" w:hanging="420"/>
      </w:pPr>
      <w:rPr>
        <w:rFonts w:ascii="Wingdings" w:hAnsi="Wingdings" w:hint="default"/>
      </w:rPr>
    </w:lvl>
    <w:lvl w:ilvl="1" w:tplc="0409000B" w:tentative="1">
      <w:start w:val="1"/>
      <w:numFmt w:val="bullet"/>
      <w:lvlText w:val=""/>
      <w:lvlJc w:val="left"/>
      <w:pPr>
        <w:ind w:left="1537" w:hanging="420"/>
      </w:pPr>
      <w:rPr>
        <w:rFonts w:ascii="Wingdings" w:hAnsi="Wingdings" w:hint="default"/>
      </w:rPr>
    </w:lvl>
    <w:lvl w:ilvl="2" w:tplc="0409000D" w:tentative="1">
      <w:start w:val="1"/>
      <w:numFmt w:val="bullet"/>
      <w:lvlText w:val=""/>
      <w:lvlJc w:val="left"/>
      <w:pPr>
        <w:ind w:left="1957" w:hanging="420"/>
      </w:pPr>
      <w:rPr>
        <w:rFonts w:ascii="Wingdings" w:hAnsi="Wingdings" w:hint="default"/>
      </w:rPr>
    </w:lvl>
    <w:lvl w:ilvl="3" w:tplc="04090001" w:tentative="1">
      <w:start w:val="1"/>
      <w:numFmt w:val="bullet"/>
      <w:lvlText w:val=""/>
      <w:lvlJc w:val="left"/>
      <w:pPr>
        <w:ind w:left="2377" w:hanging="420"/>
      </w:pPr>
      <w:rPr>
        <w:rFonts w:ascii="Wingdings" w:hAnsi="Wingdings" w:hint="default"/>
      </w:rPr>
    </w:lvl>
    <w:lvl w:ilvl="4" w:tplc="0409000B" w:tentative="1">
      <w:start w:val="1"/>
      <w:numFmt w:val="bullet"/>
      <w:lvlText w:val=""/>
      <w:lvlJc w:val="left"/>
      <w:pPr>
        <w:ind w:left="2797" w:hanging="420"/>
      </w:pPr>
      <w:rPr>
        <w:rFonts w:ascii="Wingdings" w:hAnsi="Wingdings" w:hint="default"/>
      </w:rPr>
    </w:lvl>
    <w:lvl w:ilvl="5" w:tplc="0409000D" w:tentative="1">
      <w:start w:val="1"/>
      <w:numFmt w:val="bullet"/>
      <w:lvlText w:val=""/>
      <w:lvlJc w:val="left"/>
      <w:pPr>
        <w:ind w:left="3217" w:hanging="420"/>
      </w:pPr>
      <w:rPr>
        <w:rFonts w:ascii="Wingdings" w:hAnsi="Wingdings" w:hint="default"/>
      </w:rPr>
    </w:lvl>
    <w:lvl w:ilvl="6" w:tplc="04090001" w:tentative="1">
      <w:start w:val="1"/>
      <w:numFmt w:val="bullet"/>
      <w:lvlText w:val=""/>
      <w:lvlJc w:val="left"/>
      <w:pPr>
        <w:ind w:left="3637" w:hanging="420"/>
      </w:pPr>
      <w:rPr>
        <w:rFonts w:ascii="Wingdings" w:hAnsi="Wingdings" w:hint="default"/>
      </w:rPr>
    </w:lvl>
    <w:lvl w:ilvl="7" w:tplc="0409000B" w:tentative="1">
      <w:start w:val="1"/>
      <w:numFmt w:val="bullet"/>
      <w:lvlText w:val=""/>
      <w:lvlJc w:val="left"/>
      <w:pPr>
        <w:ind w:left="4057" w:hanging="420"/>
      </w:pPr>
      <w:rPr>
        <w:rFonts w:ascii="Wingdings" w:hAnsi="Wingdings" w:hint="default"/>
      </w:rPr>
    </w:lvl>
    <w:lvl w:ilvl="8" w:tplc="0409000D" w:tentative="1">
      <w:start w:val="1"/>
      <w:numFmt w:val="bullet"/>
      <w:lvlText w:val=""/>
      <w:lvlJc w:val="left"/>
      <w:pPr>
        <w:ind w:left="4477" w:hanging="420"/>
      </w:pPr>
      <w:rPr>
        <w:rFonts w:ascii="Wingdings" w:hAnsi="Wingdings" w:hint="default"/>
      </w:rPr>
    </w:lvl>
  </w:abstractNum>
  <w:abstractNum w:abstractNumId="11" w15:restartNumberingAfterBreak="0">
    <w:nsid w:val="29C22CEC"/>
    <w:multiLevelType w:val="hybridMultilevel"/>
    <w:tmpl w:val="163655D4"/>
    <w:lvl w:ilvl="0" w:tplc="33CEE10C">
      <w:start w:val="1"/>
      <w:numFmt w:val="decimalEnclosedCircle"/>
      <w:lvlText w:val="%1"/>
      <w:lvlJc w:val="left"/>
      <w:pPr>
        <w:ind w:left="1095" w:hanging="360"/>
      </w:pPr>
      <w:rPr>
        <w:rFonts w:hint="default"/>
      </w:rPr>
    </w:lvl>
    <w:lvl w:ilvl="1" w:tplc="04090017" w:tentative="1">
      <w:start w:val="1"/>
      <w:numFmt w:val="aiueoFullWidth"/>
      <w:lvlText w:val="(%2)"/>
      <w:lvlJc w:val="left"/>
      <w:pPr>
        <w:ind w:left="1575" w:hanging="420"/>
      </w:pPr>
    </w:lvl>
    <w:lvl w:ilvl="2" w:tplc="04090011" w:tentative="1">
      <w:start w:val="1"/>
      <w:numFmt w:val="decimalEnclosedCircle"/>
      <w:lvlText w:val="%3"/>
      <w:lvlJc w:val="left"/>
      <w:pPr>
        <w:ind w:left="1995" w:hanging="420"/>
      </w:pPr>
    </w:lvl>
    <w:lvl w:ilvl="3" w:tplc="0409000F" w:tentative="1">
      <w:start w:val="1"/>
      <w:numFmt w:val="decimal"/>
      <w:lvlText w:val="%4."/>
      <w:lvlJc w:val="left"/>
      <w:pPr>
        <w:ind w:left="2415" w:hanging="420"/>
      </w:pPr>
    </w:lvl>
    <w:lvl w:ilvl="4" w:tplc="04090017" w:tentative="1">
      <w:start w:val="1"/>
      <w:numFmt w:val="aiueoFullWidth"/>
      <w:lvlText w:val="(%5)"/>
      <w:lvlJc w:val="left"/>
      <w:pPr>
        <w:ind w:left="2835" w:hanging="420"/>
      </w:pPr>
    </w:lvl>
    <w:lvl w:ilvl="5" w:tplc="04090011" w:tentative="1">
      <w:start w:val="1"/>
      <w:numFmt w:val="decimalEnclosedCircle"/>
      <w:lvlText w:val="%6"/>
      <w:lvlJc w:val="left"/>
      <w:pPr>
        <w:ind w:left="3255" w:hanging="420"/>
      </w:pPr>
    </w:lvl>
    <w:lvl w:ilvl="6" w:tplc="0409000F" w:tentative="1">
      <w:start w:val="1"/>
      <w:numFmt w:val="decimal"/>
      <w:lvlText w:val="%7."/>
      <w:lvlJc w:val="left"/>
      <w:pPr>
        <w:ind w:left="3675" w:hanging="420"/>
      </w:pPr>
    </w:lvl>
    <w:lvl w:ilvl="7" w:tplc="04090017" w:tentative="1">
      <w:start w:val="1"/>
      <w:numFmt w:val="aiueoFullWidth"/>
      <w:lvlText w:val="(%8)"/>
      <w:lvlJc w:val="left"/>
      <w:pPr>
        <w:ind w:left="4095" w:hanging="420"/>
      </w:pPr>
    </w:lvl>
    <w:lvl w:ilvl="8" w:tplc="04090011" w:tentative="1">
      <w:start w:val="1"/>
      <w:numFmt w:val="decimalEnclosedCircle"/>
      <w:lvlText w:val="%9"/>
      <w:lvlJc w:val="left"/>
      <w:pPr>
        <w:ind w:left="4515" w:hanging="420"/>
      </w:pPr>
    </w:lvl>
  </w:abstractNum>
  <w:abstractNum w:abstractNumId="12" w15:restartNumberingAfterBreak="0">
    <w:nsid w:val="2A84549D"/>
    <w:multiLevelType w:val="hybridMultilevel"/>
    <w:tmpl w:val="C52CD8AC"/>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2B602F8B"/>
    <w:multiLevelType w:val="hybridMultilevel"/>
    <w:tmpl w:val="6D8AA15A"/>
    <w:lvl w:ilvl="0" w:tplc="EBE66A00">
      <w:start w:val="1"/>
      <w:numFmt w:val="bullet"/>
      <w:lvlText w:val=""/>
      <w:lvlJc w:val="left"/>
      <w:pPr>
        <w:ind w:left="984" w:hanging="420"/>
      </w:pPr>
      <w:rPr>
        <w:rFonts w:ascii="Wingdings" w:hAnsi="Wingdings" w:hint="default"/>
      </w:rPr>
    </w:lvl>
    <w:lvl w:ilvl="1" w:tplc="0409000B" w:tentative="1">
      <w:start w:val="1"/>
      <w:numFmt w:val="bullet"/>
      <w:lvlText w:val=""/>
      <w:lvlJc w:val="left"/>
      <w:pPr>
        <w:ind w:left="1404" w:hanging="420"/>
      </w:pPr>
      <w:rPr>
        <w:rFonts w:ascii="Wingdings" w:hAnsi="Wingdings" w:hint="default"/>
      </w:rPr>
    </w:lvl>
    <w:lvl w:ilvl="2" w:tplc="0409000D" w:tentative="1">
      <w:start w:val="1"/>
      <w:numFmt w:val="bullet"/>
      <w:lvlText w:val=""/>
      <w:lvlJc w:val="left"/>
      <w:pPr>
        <w:ind w:left="1824" w:hanging="420"/>
      </w:pPr>
      <w:rPr>
        <w:rFonts w:ascii="Wingdings" w:hAnsi="Wingdings" w:hint="default"/>
      </w:rPr>
    </w:lvl>
    <w:lvl w:ilvl="3" w:tplc="04090001" w:tentative="1">
      <w:start w:val="1"/>
      <w:numFmt w:val="bullet"/>
      <w:lvlText w:val=""/>
      <w:lvlJc w:val="left"/>
      <w:pPr>
        <w:ind w:left="2244" w:hanging="420"/>
      </w:pPr>
      <w:rPr>
        <w:rFonts w:ascii="Wingdings" w:hAnsi="Wingdings" w:hint="default"/>
      </w:rPr>
    </w:lvl>
    <w:lvl w:ilvl="4" w:tplc="0409000B" w:tentative="1">
      <w:start w:val="1"/>
      <w:numFmt w:val="bullet"/>
      <w:lvlText w:val=""/>
      <w:lvlJc w:val="left"/>
      <w:pPr>
        <w:ind w:left="2664" w:hanging="420"/>
      </w:pPr>
      <w:rPr>
        <w:rFonts w:ascii="Wingdings" w:hAnsi="Wingdings" w:hint="default"/>
      </w:rPr>
    </w:lvl>
    <w:lvl w:ilvl="5" w:tplc="0409000D" w:tentative="1">
      <w:start w:val="1"/>
      <w:numFmt w:val="bullet"/>
      <w:lvlText w:val=""/>
      <w:lvlJc w:val="left"/>
      <w:pPr>
        <w:ind w:left="3084" w:hanging="420"/>
      </w:pPr>
      <w:rPr>
        <w:rFonts w:ascii="Wingdings" w:hAnsi="Wingdings" w:hint="default"/>
      </w:rPr>
    </w:lvl>
    <w:lvl w:ilvl="6" w:tplc="04090001" w:tentative="1">
      <w:start w:val="1"/>
      <w:numFmt w:val="bullet"/>
      <w:lvlText w:val=""/>
      <w:lvlJc w:val="left"/>
      <w:pPr>
        <w:ind w:left="3504" w:hanging="420"/>
      </w:pPr>
      <w:rPr>
        <w:rFonts w:ascii="Wingdings" w:hAnsi="Wingdings" w:hint="default"/>
      </w:rPr>
    </w:lvl>
    <w:lvl w:ilvl="7" w:tplc="0409000B" w:tentative="1">
      <w:start w:val="1"/>
      <w:numFmt w:val="bullet"/>
      <w:lvlText w:val=""/>
      <w:lvlJc w:val="left"/>
      <w:pPr>
        <w:ind w:left="3924" w:hanging="420"/>
      </w:pPr>
      <w:rPr>
        <w:rFonts w:ascii="Wingdings" w:hAnsi="Wingdings" w:hint="default"/>
      </w:rPr>
    </w:lvl>
    <w:lvl w:ilvl="8" w:tplc="0409000D" w:tentative="1">
      <w:start w:val="1"/>
      <w:numFmt w:val="bullet"/>
      <w:lvlText w:val=""/>
      <w:lvlJc w:val="left"/>
      <w:pPr>
        <w:ind w:left="4344" w:hanging="420"/>
      </w:pPr>
      <w:rPr>
        <w:rFonts w:ascii="Wingdings" w:hAnsi="Wingdings" w:hint="default"/>
      </w:rPr>
    </w:lvl>
  </w:abstractNum>
  <w:abstractNum w:abstractNumId="14" w15:restartNumberingAfterBreak="0">
    <w:nsid w:val="2EB34813"/>
    <w:multiLevelType w:val="hybridMultilevel"/>
    <w:tmpl w:val="A906EA24"/>
    <w:lvl w:ilvl="0" w:tplc="D4AC830A">
      <w:start w:val="1"/>
      <w:numFmt w:val="decimalEnclosedCircle"/>
      <w:lvlText w:val="%1"/>
      <w:lvlJc w:val="left"/>
      <w:pPr>
        <w:ind w:left="1315" w:hanging="360"/>
      </w:pPr>
      <w:rPr>
        <w:rFonts w:hint="default"/>
      </w:rPr>
    </w:lvl>
    <w:lvl w:ilvl="1" w:tplc="04090017" w:tentative="1">
      <w:start w:val="1"/>
      <w:numFmt w:val="aiueoFullWidth"/>
      <w:lvlText w:val="(%2)"/>
      <w:lvlJc w:val="left"/>
      <w:pPr>
        <w:ind w:left="1795" w:hanging="420"/>
      </w:pPr>
    </w:lvl>
    <w:lvl w:ilvl="2" w:tplc="04090011" w:tentative="1">
      <w:start w:val="1"/>
      <w:numFmt w:val="decimalEnclosedCircle"/>
      <w:lvlText w:val="%3"/>
      <w:lvlJc w:val="left"/>
      <w:pPr>
        <w:ind w:left="2215" w:hanging="420"/>
      </w:pPr>
    </w:lvl>
    <w:lvl w:ilvl="3" w:tplc="0409000F" w:tentative="1">
      <w:start w:val="1"/>
      <w:numFmt w:val="decimal"/>
      <w:lvlText w:val="%4."/>
      <w:lvlJc w:val="left"/>
      <w:pPr>
        <w:ind w:left="2635" w:hanging="420"/>
      </w:pPr>
    </w:lvl>
    <w:lvl w:ilvl="4" w:tplc="04090017" w:tentative="1">
      <w:start w:val="1"/>
      <w:numFmt w:val="aiueoFullWidth"/>
      <w:lvlText w:val="(%5)"/>
      <w:lvlJc w:val="left"/>
      <w:pPr>
        <w:ind w:left="3055" w:hanging="420"/>
      </w:pPr>
    </w:lvl>
    <w:lvl w:ilvl="5" w:tplc="04090011" w:tentative="1">
      <w:start w:val="1"/>
      <w:numFmt w:val="decimalEnclosedCircle"/>
      <w:lvlText w:val="%6"/>
      <w:lvlJc w:val="left"/>
      <w:pPr>
        <w:ind w:left="3475" w:hanging="420"/>
      </w:pPr>
    </w:lvl>
    <w:lvl w:ilvl="6" w:tplc="0409000F" w:tentative="1">
      <w:start w:val="1"/>
      <w:numFmt w:val="decimal"/>
      <w:lvlText w:val="%7."/>
      <w:lvlJc w:val="left"/>
      <w:pPr>
        <w:ind w:left="3895" w:hanging="420"/>
      </w:pPr>
    </w:lvl>
    <w:lvl w:ilvl="7" w:tplc="04090017" w:tentative="1">
      <w:start w:val="1"/>
      <w:numFmt w:val="aiueoFullWidth"/>
      <w:lvlText w:val="(%8)"/>
      <w:lvlJc w:val="left"/>
      <w:pPr>
        <w:ind w:left="4315" w:hanging="420"/>
      </w:pPr>
    </w:lvl>
    <w:lvl w:ilvl="8" w:tplc="04090011" w:tentative="1">
      <w:start w:val="1"/>
      <w:numFmt w:val="decimalEnclosedCircle"/>
      <w:lvlText w:val="%9"/>
      <w:lvlJc w:val="left"/>
      <w:pPr>
        <w:ind w:left="4735" w:hanging="420"/>
      </w:pPr>
    </w:lvl>
  </w:abstractNum>
  <w:abstractNum w:abstractNumId="15" w15:restartNumberingAfterBreak="0">
    <w:nsid w:val="300F722D"/>
    <w:multiLevelType w:val="hybridMultilevel"/>
    <w:tmpl w:val="FDC2C196"/>
    <w:lvl w:ilvl="0" w:tplc="951020E6">
      <w:start w:val="1"/>
      <w:numFmt w:val="decimalEnclosedCircle"/>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0D34139"/>
    <w:multiLevelType w:val="hybridMultilevel"/>
    <w:tmpl w:val="2BFA8348"/>
    <w:lvl w:ilvl="0" w:tplc="7618F6F8">
      <w:numFmt w:val="bullet"/>
      <w:lvlText w:val="・"/>
      <w:lvlJc w:val="left"/>
      <w:pPr>
        <w:ind w:left="990" w:hanging="360"/>
      </w:pPr>
      <w:rPr>
        <w:rFonts w:ascii="游明朝" w:eastAsia="游明朝" w:hAnsi="游明朝" w:cstheme="minorBidi"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7" w15:restartNumberingAfterBreak="0">
    <w:nsid w:val="340159EF"/>
    <w:multiLevelType w:val="hybridMultilevel"/>
    <w:tmpl w:val="04BCE57E"/>
    <w:lvl w:ilvl="0" w:tplc="04090009">
      <w:start w:val="1"/>
      <w:numFmt w:val="bullet"/>
      <w:lvlText w:val=""/>
      <w:lvlJc w:val="left"/>
      <w:pPr>
        <w:ind w:left="697" w:hanging="420"/>
      </w:pPr>
      <w:rPr>
        <w:rFonts w:ascii="Wingdings" w:hAnsi="Wingdings" w:hint="default"/>
      </w:rPr>
    </w:lvl>
    <w:lvl w:ilvl="1" w:tplc="0409000B" w:tentative="1">
      <w:start w:val="1"/>
      <w:numFmt w:val="bullet"/>
      <w:lvlText w:val=""/>
      <w:lvlJc w:val="left"/>
      <w:pPr>
        <w:ind w:left="1117" w:hanging="420"/>
      </w:pPr>
      <w:rPr>
        <w:rFonts w:ascii="Wingdings" w:hAnsi="Wingdings" w:hint="default"/>
      </w:rPr>
    </w:lvl>
    <w:lvl w:ilvl="2" w:tplc="0409000D" w:tentative="1">
      <w:start w:val="1"/>
      <w:numFmt w:val="bullet"/>
      <w:lvlText w:val=""/>
      <w:lvlJc w:val="left"/>
      <w:pPr>
        <w:ind w:left="1537" w:hanging="420"/>
      </w:pPr>
      <w:rPr>
        <w:rFonts w:ascii="Wingdings" w:hAnsi="Wingdings" w:hint="default"/>
      </w:rPr>
    </w:lvl>
    <w:lvl w:ilvl="3" w:tplc="04090001" w:tentative="1">
      <w:start w:val="1"/>
      <w:numFmt w:val="bullet"/>
      <w:lvlText w:val=""/>
      <w:lvlJc w:val="left"/>
      <w:pPr>
        <w:ind w:left="1957" w:hanging="420"/>
      </w:pPr>
      <w:rPr>
        <w:rFonts w:ascii="Wingdings" w:hAnsi="Wingdings" w:hint="default"/>
      </w:rPr>
    </w:lvl>
    <w:lvl w:ilvl="4" w:tplc="0409000B" w:tentative="1">
      <w:start w:val="1"/>
      <w:numFmt w:val="bullet"/>
      <w:lvlText w:val=""/>
      <w:lvlJc w:val="left"/>
      <w:pPr>
        <w:ind w:left="2377" w:hanging="420"/>
      </w:pPr>
      <w:rPr>
        <w:rFonts w:ascii="Wingdings" w:hAnsi="Wingdings" w:hint="default"/>
      </w:rPr>
    </w:lvl>
    <w:lvl w:ilvl="5" w:tplc="0409000D" w:tentative="1">
      <w:start w:val="1"/>
      <w:numFmt w:val="bullet"/>
      <w:lvlText w:val=""/>
      <w:lvlJc w:val="left"/>
      <w:pPr>
        <w:ind w:left="2797" w:hanging="420"/>
      </w:pPr>
      <w:rPr>
        <w:rFonts w:ascii="Wingdings" w:hAnsi="Wingdings" w:hint="default"/>
      </w:rPr>
    </w:lvl>
    <w:lvl w:ilvl="6" w:tplc="04090001" w:tentative="1">
      <w:start w:val="1"/>
      <w:numFmt w:val="bullet"/>
      <w:lvlText w:val=""/>
      <w:lvlJc w:val="left"/>
      <w:pPr>
        <w:ind w:left="3217" w:hanging="420"/>
      </w:pPr>
      <w:rPr>
        <w:rFonts w:ascii="Wingdings" w:hAnsi="Wingdings" w:hint="default"/>
      </w:rPr>
    </w:lvl>
    <w:lvl w:ilvl="7" w:tplc="0409000B" w:tentative="1">
      <w:start w:val="1"/>
      <w:numFmt w:val="bullet"/>
      <w:lvlText w:val=""/>
      <w:lvlJc w:val="left"/>
      <w:pPr>
        <w:ind w:left="3637" w:hanging="420"/>
      </w:pPr>
      <w:rPr>
        <w:rFonts w:ascii="Wingdings" w:hAnsi="Wingdings" w:hint="default"/>
      </w:rPr>
    </w:lvl>
    <w:lvl w:ilvl="8" w:tplc="0409000D" w:tentative="1">
      <w:start w:val="1"/>
      <w:numFmt w:val="bullet"/>
      <w:lvlText w:val=""/>
      <w:lvlJc w:val="left"/>
      <w:pPr>
        <w:ind w:left="4057" w:hanging="420"/>
      </w:pPr>
      <w:rPr>
        <w:rFonts w:ascii="Wingdings" w:hAnsi="Wingdings" w:hint="default"/>
      </w:rPr>
    </w:lvl>
  </w:abstractNum>
  <w:abstractNum w:abstractNumId="18" w15:restartNumberingAfterBreak="0">
    <w:nsid w:val="346D08C5"/>
    <w:multiLevelType w:val="hybridMultilevel"/>
    <w:tmpl w:val="D944C22C"/>
    <w:lvl w:ilvl="0" w:tplc="9A566C14">
      <w:numFmt w:val="bullet"/>
      <w:lvlText w:val="・"/>
      <w:lvlJc w:val="left"/>
      <w:pPr>
        <w:ind w:left="990" w:hanging="360"/>
      </w:pPr>
      <w:rPr>
        <w:rFonts w:ascii="游明朝" w:eastAsia="游明朝" w:hAnsi="游明朝" w:cstheme="minorBidi"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9" w15:restartNumberingAfterBreak="0">
    <w:nsid w:val="395F3062"/>
    <w:multiLevelType w:val="hybridMultilevel"/>
    <w:tmpl w:val="CE7CEC4C"/>
    <w:lvl w:ilvl="0" w:tplc="04090011">
      <w:start w:val="1"/>
      <w:numFmt w:val="decimalEnclosedCircle"/>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3C6E7816"/>
    <w:multiLevelType w:val="hybridMultilevel"/>
    <w:tmpl w:val="77A8DC50"/>
    <w:lvl w:ilvl="0" w:tplc="0BA88A42">
      <w:numFmt w:val="bullet"/>
      <w:lvlText w:val="・"/>
      <w:lvlJc w:val="left"/>
      <w:pPr>
        <w:ind w:left="990" w:hanging="360"/>
      </w:pPr>
      <w:rPr>
        <w:rFonts w:ascii="游明朝" w:eastAsia="游明朝" w:hAnsi="游明朝" w:cstheme="minorBidi"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1" w15:restartNumberingAfterBreak="0">
    <w:nsid w:val="3E6F5664"/>
    <w:multiLevelType w:val="hybridMultilevel"/>
    <w:tmpl w:val="3E3C136C"/>
    <w:lvl w:ilvl="0" w:tplc="C2F498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3F4E4D80"/>
    <w:multiLevelType w:val="hybridMultilevel"/>
    <w:tmpl w:val="8656FAE4"/>
    <w:lvl w:ilvl="0" w:tplc="CD6078D2">
      <w:start w:val="1"/>
      <w:numFmt w:val="decimalEnclosedCircle"/>
      <w:lvlText w:val="%1"/>
      <w:lvlJc w:val="left"/>
      <w:pPr>
        <w:ind w:left="360" w:hanging="360"/>
      </w:pPr>
      <w:rPr>
        <w:rFonts w:hint="default"/>
        <w:u w:val="singl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42B717BB"/>
    <w:multiLevelType w:val="hybridMultilevel"/>
    <w:tmpl w:val="1EE47046"/>
    <w:lvl w:ilvl="0" w:tplc="0409000B">
      <w:start w:val="1"/>
      <w:numFmt w:val="bullet"/>
      <w:lvlText w:val=""/>
      <w:lvlJc w:val="left"/>
      <w:pPr>
        <w:ind w:left="422" w:hanging="420"/>
      </w:pPr>
      <w:rPr>
        <w:rFonts w:ascii="Wingdings" w:hAnsi="Wingdings" w:hint="default"/>
      </w:rPr>
    </w:lvl>
    <w:lvl w:ilvl="1" w:tplc="0409000B" w:tentative="1">
      <w:start w:val="1"/>
      <w:numFmt w:val="bullet"/>
      <w:lvlText w:val=""/>
      <w:lvlJc w:val="left"/>
      <w:pPr>
        <w:ind w:left="842" w:hanging="420"/>
      </w:pPr>
      <w:rPr>
        <w:rFonts w:ascii="Wingdings" w:hAnsi="Wingdings" w:hint="default"/>
      </w:rPr>
    </w:lvl>
    <w:lvl w:ilvl="2" w:tplc="0409000D" w:tentative="1">
      <w:start w:val="1"/>
      <w:numFmt w:val="bullet"/>
      <w:lvlText w:val=""/>
      <w:lvlJc w:val="left"/>
      <w:pPr>
        <w:ind w:left="1262" w:hanging="420"/>
      </w:pPr>
      <w:rPr>
        <w:rFonts w:ascii="Wingdings" w:hAnsi="Wingdings" w:hint="default"/>
      </w:rPr>
    </w:lvl>
    <w:lvl w:ilvl="3" w:tplc="04090001" w:tentative="1">
      <w:start w:val="1"/>
      <w:numFmt w:val="bullet"/>
      <w:lvlText w:val=""/>
      <w:lvlJc w:val="left"/>
      <w:pPr>
        <w:ind w:left="1682" w:hanging="420"/>
      </w:pPr>
      <w:rPr>
        <w:rFonts w:ascii="Wingdings" w:hAnsi="Wingdings" w:hint="default"/>
      </w:rPr>
    </w:lvl>
    <w:lvl w:ilvl="4" w:tplc="0409000B" w:tentative="1">
      <w:start w:val="1"/>
      <w:numFmt w:val="bullet"/>
      <w:lvlText w:val=""/>
      <w:lvlJc w:val="left"/>
      <w:pPr>
        <w:ind w:left="2102" w:hanging="420"/>
      </w:pPr>
      <w:rPr>
        <w:rFonts w:ascii="Wingdings" w:hAnsi="Wingdings" w:hint="default"/>
      </w:rPr>
    </w:lvl>
    <w:lvl w:ilvl="5" w:tplc="0409000D" w:tentative="1">
      <w:start w:val="1"/>
      <w:numFmt w:val="bullet"/>
      <w:lvlText w:val=""/>
      <w:lvlJc w:val="left"/>
      <w:pPr>
        <w:ind w:left="2522" w:hanging="420"/>
      </w:pPr>
      <w:rPr>
        <w:rFonts w:ascii="Wingdings" w:hAnsi="Wingdings" w:hint="default"/>
      </w:rPr>
    </w:lvl>
    <w:lvl w:ilvl="6" w:tplc="04090001" w:tentative="1">
      <w:start w:val="1"/>
      <w:numFmt w:val="bullet"/>
      <w:lvlText w:val=""/>
      <w:lvlJc w:val="left"/>
      <w:pPr>
        <w:ind w:left="2942" w:hanging="420"/>
      </w:pPr>
      <w:rPr>
        <w:rFonts w:ascii="Wingdings" w:hAnsi="Wingdings" w:hint="default"/>
      </w:rPr>
    </w:lvl>
    <w:lvl w:ilvl="7" w:tplc="0409000B" w:tentative="1">
      <w:start w:val="1"/>
      <w:numFmt w:val="bullet"/>
      <w:lvlText w:val=""/>
      <w:lvlJc w:val="left"/>
      <w:pPr>
        <w:ind w:left="3362" w:hanging="420"/>
      </w:pPr>
      <w:rPr>
        <w:rFonts w:ascii="Wingdings" w:hAnsi="Wingdings" w:hint="default"/>
      </w:rPr>
    </w:lvl>
    <w:lvl w:ilvl="8" w:tplc="0409000D" w:tentative="1">
      <w:start w:val="1"/>
      <w:numFmt w:val="bullet"/>
      <w:lvlText w:val=""/>
      <w:lvlJc w:val="left"/>
      <w:pPr>
        <w:ind w:left="3782" w:hanging="420"/>
      </w:pPr>
      <w:rPr>
        <w:rFonts w:ascii="Wingdings" w:hAnsi="Wingdings" w:hint="default"/>
      </w:rPr>
    </w:lvl>
  </w:abstractNum>
  <w:abstractNum w:abstractNumId="24" w15:restartNumberingAfterBreak="0">
    <w:nsid w:val="445C4D71"/>
    <w:multiLevelType w:val="hybridMultilevel"/>
    <w:tmpl w:val="5D388C66"/>
    <w:lvl w:ilvl="0" w:tplc="0409000F">
      <w:start w:val="1"/>
      <w:numFmt w:val="decimal"/>
      <w:lvlText w:val="%1."/>
      <w:lvlJc w:val="left"/>
      <w:pPr>
        <w:ind w:left="1117" w:hanging="420"/>
      </w:pPr>
    </w:lvl>
    <w:lvl w:ilvl="1" w:tplc="04090017" w:tentative="1">
      <w:start w:val="1"/>
      <w:numFmt w:val="aiueoFullWidth"/>
      <w:lvlText w:val="(%2)"/>
      <w:lvlJc w:val="left"/>
      <w:pPr>
        <w:ind w:left="1537" w:hanging="420"/>
      </w:pPr>
    </w:lvl>
    <w:lvl w:ilvl="2" w:tplc="04090011" w:tentative="1">
      <w:start w:val="1"/>
      <w:numFmt w:val="decimalEnclosedCircle"/>
      <w:lvlText w:val="%3"/>
      <w:lvlJc w:val="left"/>
      <w:pPr>
        <w:ind w:left="1957" w:hanging="420"/>
      </w:pPr>
    </w:lvl>
    <w:lvl w:ilvl="3" w:tplc="0409000F" w:tentative="1">
      <w:start w:val="1"/>
      <w:numFmt w:val="decimal"/>
      <w:lvlText w:val="%4."/>
      <w:lvlJc w:val="left"/>
      <w:pPr>
        <w:ind w:left="2377" w:hanging="420"/>
      </w:pPr>
    </w:lvl>
    <w:lvl w:ilvl="4" w:tplc="04090017" w:tentative="1">
      <w:start w:val="1"/>
      <w:numFmt w:val="aiueoFullWidth"/>
      <w:lvlText w:val="(%5)"/>
      <w:lvlJc w:val="left"/>
      <w:pPr>
        <w:ind w:left="2797" w:hanging="420"/>
      </w:pPr>
    </w:lvl>
    <w:lvl w:ilvl="5" w:tplc="04090011" w:tentative="1">
      <w:start w:val="1"/>
      <w:numFmt w:val="decimalEnclosedCircle"/>
      <w:lvlText w:val="%6"/>
      <w:lvlJc w:val="left"/>
      <w:pPr>
        <w:ind w:left="3217" w:hanging="420"/>
      </w:pPr>
    </w:lvl>
    <w:lvl w:ilvl="6" w:tplc="0409000F" w:tentative="1">
      <w:start w:val="1"/>
      <w:numFmt w:val="decimal"/>
      <w:lvlText w:val="%7."/>
      <w:lvlJc w:val="left"/>
      <w:pPr>
        <w:ind w:left="3637" w:hanging="420"/>
      </w:pPr>
    </w:lvl>
    <w:lvl w:ilvl="7" w:tplc="04090017" w:tentative="1">
      <w:start w:val="1"/>
      <w:numFmt w:val="aiueoFullWidth"/>
      <w:lvlText w:val="(%8)"/>
      <w:lvlJc w:val="left"/>
      <w:pPr>
        <w:ind w:left="4057" w:hanging="420"/>
      </w:pPr>
    </w:lvl>
    <w:lvl w:ilvl="8" w:tplc="04090011" w:tentative="1">
      <w:start w:val="1"/>
      <w:numFmt w:val="decimalEnclosedCircle"/>
      <w:lvlText w:val="%9"/>
      <w:lvlJc w:val="left"/>
      <w:pPr>
        <w:ind w:left="4477" w:hanging="420"/>
      </w:pPr>
    </w:lvl>
  </w:abstractNum>
  <w:abstractNum w:abstractNumId="25" w15:restartNumberingAfterBreak="0">
    <w:nsid w:val="49366586"/>
    <w:multiLevelType w:val="hybridMultilevel"/>
    <w:tmpl w:val="3D9AAB86"/>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6" w15:restartNumberingAfterBreak="0">
    <w:nsid w:val="4BD20DC6"/>
    <w:multiLevelType w:val="hybridMultilevel"/>
    <w:tmpl w:val="34F60F08"/>
    <w:lvl w:ilvl="0" w:tplc="4FF288A8">
      <w:start w:val="1"/>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27" w15:restartNumberingAfterBreak="0">
    <w:nsid w:val="538B3A58"/>
    <w:multiLevelType w:val="hybridMultilevel"/>
    <w:tmpl w:val="13144988"/>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3FF3458"/>
    <w:multiLevelType w:val="hybridMultilevel"/>
    <w:tmpl w:val="9CB0A600"/>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FAE6F7A"/>
    <w:multiLevelType w:val="hybridMultilevel"/>
    <w:tmpl w:val="CB96F03A"/>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610C6253"/>
    <w:multiLevelType w:val="hybridMultilevel"/>
    <w:tmpl w:val="B120C78C"/>
    <w:lvl w:ilvl="0" w:tplc="09AECD4E">
      <w:start w:val="1"/>
      <w:numFmt w:val="decimal"/>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64FA1555"/>
    <w:multiLevelType w:val="hybridMultilevel"/>
    <w:tmpl w:val="44EEE344"/>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5E000A6"/>
    <w:multiLevelType w:val="hybridMultilevel"/>
    <w:tmpl w:val="2F52DA5A"/>
    <w:lvl w:ilvl="0" w:tplc="ECCE56F4">
      <w:start w:val="1"/>
      <w:numFmt w:val="decimalEnclosedCircle"/>
      <w:lvlText w:val="%1"/>
      <w:lvlJc w:val="left"/>
      <w:pPr>
        <w:ind w:left="885" w:hanging="360"/>
      </w:pPr>
      <w:rPr>
        <w:rFonts w:hint="default"/>
        <w:u w:val="none"/>
      </w:rPr>
    </w:lvl>
    <w:lvl w:ilvl="1" w:tplc="04090017" w:tentative="1">
      <w:start w:val="1"/>
      <w:numFmt w:val="aiueoFullWidth"/>
      <w:lvlText w:val="(%2)"/>
      <w:lvlJc w:val="left"/>
      <w:pPr>
        <w:ind w:left="1365" w:hanging="420"/>
      </w:pPr>
    </w:lvl>
    <w:lvl w:ilvl="2" w:tplc="04090011" w:tentative="1">
      <w:start w:val="1"/>
      <w:numFmt w:val="decimalEnclosedCircle"/>
      <w:lvlText w:val="%3"/>
      <w:lvlJc w:val="left"/>
      <w:pPr>
        <w:ind w:left="1785" w:hanging="420"/>
      </w:pPr>
    </w:lvl>
    <w:lvl w:ilvl="3" w:tplc="0409000F" w:tentative="1">
      <w:start w:val="1"/>
      <w:numFmt w:val="decimal"/>
      <w:lvlText w:val="%4."/>
      <w:lvlJc w:val="left"/>
      <w:pPr>
        <w:ind w:left="2205" w:hanging="420"/>
      </w:pPr>
    </w:lvl>
    <w:lvl w:ilvl="4" w:tplc="04090017" w:tentative="1">
      <w:start w:val="1"/>
      <w:numFmt w:val="aiueoFullWidth"/>
      <w:lvlText w:val="(%5)"/>
      <w:lvlJc w:val="left"/>
      <w:pPr>
        <w:ind w:left="2625" w:hanging="420"/>
      </w:pPr>
    </w:lvl>
    <w:lvl w:ilvl="5" w:tplc="04090011" w:tentative="1">
      <w:start w:val="1"/>
      <w:numFmt w:val="decimalEnclosedCircle"/>
      <w:lvlText w:val="%6"/>
      <w:lvlJc w:val="left"/>
      <w:pPr>
        <w:ind w:left="3045" w:hanging="420"/>
      </w:pPr>
    </w:lvl>
    <w:lvl w:ilvl="6" w:tplc="0409000F" w:tentative="1">
      <w:start w:val="1"/>
      <w:numFmt w:val="decimal"/>
      <w:lvlText w:val="%7."/>
      <w:lvlJc w:val="left"/>
      <w:pPr>
        <w:ind w:left="3465" w:hanging="420"/>
      </w:pPr>
    </w:lvl>
    <w:lvl w:ilvl="7" w:tplc="04090017" w:tentative="1">
      <w:start w:val="1"/>
      <w:numFmt w:val="aiueoFullWidth"/>
      <w:lvlText w:val="(%8)"/>
      <w:lvlJc w:val="left"/>
      <w:pPr>
        <w:ind w:left="3885" w:hanging="420"/>
      </w:pPr>
    </w:lvl>
    <w:lvl w:ilvl="8" w:tplc="04090011" w:tentative="1">
      <w:start w:val="1"/>
      <w:numFmt w:val="decimalEnclosedCircle"/>
      <w:lvlText w:val="%9"/>
      <w:lvlJc w:val="left"/>
      <w:pPr>
        <w:ind w:left="4305" w:hanging="420"/>
      </w:pPr>
    </w:lvl>
  </w:abstractNum>
  <w:abstractNum w:abstractNumId="33" w15:restartNumberingAfterBreak="0">
    <w:nsid w:val="6CF0033B"/>
    <w:multiLevelType w:val="hybridMultilevel"/>
    <w:tmpl w:val="23F8642E"/>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06A5173"/>
    <w:multiLevelType w:val="hybridMultilevel"/>
    <w:tmpl w:val="1DC43B1E"/>
    <w:lvl w:ilvl="0" w:tplc="233C41B4">
      <w:numFmt w:val="bullet"/>
      <w:lvlText w:val="・"/>
      <w:lvlJc w:val="left"/>
      <w:pPr>
        <w:ind w:left="990" w:hanging="360"/>
      </w:pPr>
      <w:rPr>
        <w:rFonts w:ascii="游明朝" w:eastAsia="游明朝" w:hAnsi="游明朝" w:cstheme="minorBidi"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5" w15:restartNumberingAfterBreak="0">
    <w:nsid w:val="70914C18"/>
    <w:multiLevelType w:val="hybridMultilevel"/>
    <w:tmpl w:val="6CEADD72"/>
    <w:lvl w:ilvl="0" w:tplc="FBD2700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740A7533"/>
    <w:multiLevelType w:val="hybridMultilevel"/>
    <w:tmpl w:val="2176F91C"/>
    <w:lvl w:ilvl="0" w:tplc="701EB5D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774D2355"/>
    <w:multiLevelType w:val="hybridMultilevel"/>
    <w:tmpl w:val="CC16DF7A"/>
    <w:lvl w:ilvl="0" w:tplc="0814421A">
      <w:start w:val="1"/>
      <w:numFmt w:val="decimalEnclosedCircle"/>
      <w:lvlText w:val="%1"/>
      <w:lvlJc w:val="left"/>
      <w:pPr>
        <w:ind w:left="360" w:hanging="36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7DD657CA"/>
    <w:multiLevelType w:val="hybridMultilevel"/>
    <w:tmpl w:val="67C8E3F0"/>
    <w:lvl w:ilvl="0" w:tplc="1758E6EC">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3"/>
  </w:num>
  <w:num w:numId="2">
    <w:abstractNumId w:val="12"/>
  </w:num>
  <w:num w:numId="3">
    <w:abstractNumId w:val="19"/>
  </w:num>
  <w:num w:numId="4">
    <w:abstractNumId w:val="27"/>
  </w:num>
  <w:num w:numId="5">
    <w:abstractNumId w:val="23"/>
  </w:num>
  <w:num w:numId="6">
    <w:abstractNumId w:val="1"/>
  </w:num>
  <w:num w:numId="7">
    <w:abstractNumId w:val="0"/>
  </w:num>
  <w:num w:numId="8">
    <w:abstractNumId w:val="6"/>
  </w:num>
  <w:num w:numId="9">
    <w:abstractNumId w:val="2"/>
  </w:num>
  <w:num w:numId="10">
    <w:abstractNumId w:val="31"/>
  </w:num>
  <w:num w:numId="11">
    <w:abstractNumId w:val="3"/>
  </w:num>
  <w:num w:numId="12">
    <w:abstractNumId w:val="29"/>
  </w:num>
  <w:num w:numId="13">
    <w:abstractNumId w:val="17"/>
  </w:num>
  <w:num w:numId="14">
    <w:abstractNumId w:val="4"/>
  </w:num>
  <w:num w:numId="15">
    <w:abstractNumId w:val="38"/>
  </w:num>
  <w:num w:numId="16">
    <w:abstractNumId w:val="13"/>
  </w:num>
  <w:num w:numId="17">
    <w:abstractNumId w:val="5"/>
  </w:num>
  <w:num w:numId="18">
    <w:abstractNumId w:val="24"/>
  </w:num>
  <w:num w:numId="19">
    <w:abstractNumId w:val="10"/>
  </w:num>
  <w:num w:numId="20">
    <w:abstractNumId w:val="9"/>
  </w:num>
  <w:num w:numId="21">
    <w:abstractNumId w:val="25"/>
  </w:num>
  <w:num w:numId="22">
    <w:abstractNumId w:val="15"/>
  </w:num>
  <w:num w:numId="23">
    <w:abstractNumId w:val="28"/>
  </w:num>
  <w:num w:numId="24">
    <w:abstractNumId w:val="26"/>
  </w:num>
  <w:num w:numId="25">
    <w:abstractNumId w:val="11"/>
  </w:num>
  <w:num w:numId="26">
    <w:abstractNumId w:val="16"/>
  </w:num>
  <w:num w:numId="27">
    <w:abstractNumId w:val="18"/>
  </w:num>
  <w:num w:numId="28">
    <w:abstractNumId w:val="34"/>
  </w:num>
  <w:num w:numId="29">
    <w:abstractNumId w:val="20"/>
  </w:num>
  <w:num w:numId="30">
    <w:abstractNumId w:val="21"/>
  </w:num>
  <w:num w:numId="31">
    <w:abstractNumId w:val="22"/>
  </w:num>
  <w:num w:numId="32">
    <w:abstractNumId w:val="37"/>
  </w:num>
  <w:num w:numId="33">
    <w:abstractNumId w:val="32"/>
  </w:num>
  <w:num w:numId="34">
    <w:abstractNumId w:val="35"/>
  </w:num>
  <w:num w:numId="35">
    <w:abstractNumId w:val="14"/>
  </w:num>
  <w:num w:numId="36">
    <w:abstractNumId w:val="36"/>
  </w:num>
  <w:num w:numId="37">
    <w:abstractNumId w:val="7"/>
  </w:num>
  <w:num w:numId="38">
    <w:abstractNumId w:val="30"/>
  </w:num>
  <w:num w:numId="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105"/>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06E"/>
    <w:rsid w:val="000014F8"/>
    <w:rsid w:val="00001C02"/>
    <w:rsid w:val="0001382D"/>
    <w:rsid w:val="00015362"/>
    <w:rsid w:val="000154B3"/>
    <w:rsid w:val="00016B40"/>
    <w:rsid w:val="0002041F"/>
    <w:rsid w:val="000216C2"/>
    <w:rsid w:val="00027256"/>
    <w:rsid w:val="00031F3C"/>
    <w:rsid w:val="0003314B"/>
    <w:rsid w:val="00034769"/>
    <w:rsid w:val="00037620"/>
    <w:rsid w:val="00040E52"/>
    <w:rsid w:val="00041C3E"/>
    <w:rsid w:val="00042879"/>
    <w:rsid w:val="00046927"/>
    <w:rsid w:val="00047C09"/>
    <w:rsid w:val="0005323D"/>
    <w:rsid w:val="00053548"/>
    <w:rsid w:val="0005790B"/>
    <w:rsid w:val="000619B8"/>
    <w:rsid w:val="00061C8B"/>
    <w:rsid w:val="00064C47"/>
    <w:rsid w:val="00071464"/>
    <w:rsid w:val="00073156"/>
    <w:rsid w:val="00080D2E"/>
    <w:rsid w:val="00081E1D"/>
    <w:rsid w:val="00082213"/>
    <w:rsid w:val="00082608"/>
    <w:rsid w:val="00082A1C"/>
    <w:rsid w:val="00083466"/>
    <w:rsid w:val="00084A33"/>
    <w:rsid w:val="00094A8F"/>
    <w:rsid w:val="000956C6"/>
    <w:rsid w:val="00095C7F"/>
    <w:rsid w:val="000976B4"/>
    <w:rsid w:val="000A207C"/>
    <w:rsid w:val="000A2FB6"/>
    <w:rsid w:val="000A37CB"/>
    <w:rsid w:val="000A6B88"/>
    <w:rsid w:val="000B14C3"/>
    <w:rsid w:val="000B38FA"/>
    <w:rsid w:val="000C34B8"/>
    <w:rsid w:val="000C4EBD"/>
    <w:rsid w:val="000C51E9"/>
    <w:rsid w:val="000C702D"/>
    <w:rsid w:val="000C7167"/>
    <w:rsid w:val="000D10CC"/>
    <w:rsid w:val="000D40E2"/>
    <w:rsid w:val="000D7124"/>
    <w:rsid w:val="000E19E4"/>
    <w:rsid w:val="000E2144"/>
    <w:rsid w:val="000E7E51"/>
    <w:rsid w:val="000F0C7B"/>
    <w:rsid w:val="00102CFB"/>
    <w:rsid w:val="00103F24"/>
    <w:rsid w:val="0010653C"/>
    <w:rsid w:val="00107A2E"/>
    <w:rsid w:val="00110642"/>
    <w:rsid w:val="00110ED5"/>
    <w:rsid w:val="0011533B"/>
    <w:rsid w:val="001156E6"/>
    <w:rsid w:val="001166EE"/>
    <w:rsid w:val="00120E1C"/>
    <w:rsid w:val="001223E1"/>
    <w:rsid w:val="00125078"/>
    <w:rsid w:val="0013044A"/>
    <w:rsid w:val="001305EB"/>
    <w:rsid w:val="001322C3"/>
    <w:rsid w:val="001350E7"/>
    <w:rsid w:val="00136399"/>
    <w:rsid w:val="00142FB9"/>
    <w:rsid w:val="00144363"/>
    <w:rsid w:val="001452E3"/>
    <w:rsid w:val="00145F53"/>
    <w:rsid w:val="001525E3"/>
    <w:rsid w:val="001526E9"/>
    <w:rsid w:val="00156C22"/>
    <w:rsid w:val="00160973"/>
    <w:rsid w:val="0016305B"/>
    <w:rsid w:val="00165927"/>
    <w:rsid w:val="00165C1F"/>
    <w:rsid w:val="001660A8"/>
    <w:rsid w:val="0017046D"/>
    <w:rsid w:val="0017470C"/>
    <w:rsid w:val="00180EC6"/>
    <w:rsid w:val="001813C5"/>
    <w:rsid w:val="0019278B"/>
    <w:rsid w:val="00194DA1"/>
    <w:rsid w:val="001A0CC4"/>
    <w:rsid w:val="001A150F"/>
    <w:rsid w:val="001A2861"/>
    <w:rsid w:val="001A418C"/>
    <w:rsid w:val="001B06D1"/>
    <w:rsid w:val="001B3BD4"/>
    <w:rsid w:val="001B419A"/>
    <w:rsid w:val="001B7B6D"/>
    <w:rsid w:val="001C0B34"/>
    <w:rsid w:val="001C2067"/>
    <w:rsid w:val="001C28A9"/>
    <w:rsid w:val="001C2F8B"/>
    <w:rsid w:val="001C7448"/>
    <w:rsid w:val="001D2027"/>
    <w:rsid w:val="001D2099"/>
    <w:rsid w:val="001D31B2"/>
    <w:rsid w:val="001D6491"/>
    <w:rsid w:val="001F2BE0"/>
    <w:rsid w:val="001F2E29"/>
    <w:rsid w:val="001F7D88"/>
    <w:rsid w:val="001F7DF6"/>
    <w:rsid w:val="00200631"/>
    <w:rsid w:val="0020106E"/>
    <w:rsid w:val="00201456"/>
    <w:rsid w:val="00203077"/>
    <w:rsid w:val="002030F8"/>
    <w:rsid w:val="00204961"/>
    <w:rsid w:val="00204AA0"/>
    <w:rsid w:val="002053D5"/>
    <w:rsid w:val="002134FD"/>
    <w:rsid w:val="002148D1"/>
    <w:rsid w:val="0021648B"/>
    <w:rsid w:val="002164D3"/>
    <w:rsid w:val="00220580"/>
    <w:rsid w:val="0022083D"/>
    <w:rsid w:val="00221023"/>
    <w:rsid w:val="002217DE"/>
    <w:rsid w:val="00223A38"/>
    <w:rsid w:val="00224C4F"/>
    <w:rsid w:val="002264A3"/>
    <w:rsid w:val="002265B2"/>
    <w:rsid w:val="00227FB3"/>
    <w:rsid w:val="00232ADB"/>
    <w:rsid w:val="00236F62"/>
    <w:rsid w:val="00236FFF"/>
    <w:rsid w:val="0023718D"/>
    <w:rsid w:val="00243744"/>
    <w:rsid w:val="00243AFC"/>
    <w:rsid w:val="00251C5C"/>
    <w:rsid w:val="00261DD4"/>
    <w:rsid w:val="00266B3B"/>
    <w:rsid w:val="00267F2A"/>
    <w:rsid w:val="00277625"/>
    <w:rsid w:val="002803B0"/>
    <w:rsid w:val="002840BD"/>
    <w:rsid w:val="0028456C"/>
    <w:rsid w:val="00286076"/>
    <w:rsid w:val="0028696B"/>
    <w:rsid w:val="00291D51"/>
    <w:rsid w:val="002A0A88"/>
    <w:rsid w:val="002A10DD"/>
    <w:rsid w:val="002A1184"/>
    <w:rsid w:val="002A40AE"/>
    <w:rsid w:val="002A41CF"/>
    <w:rsid w:val="002A5530"/>
    <w:rsid w:val="002B10DB"/>
    <w:rsid w:val="002B3038"/>
    <w:rsid w:val="002B323A"/>
    <w:rsid w:val="002B34BA"/>
    <w:rsid w:val="002B4EB6"/>
    <w:rsid w:val="002B5030"/>
    <w:rsid w:val="002B5349"/>
    <w:rsid w:val="002B5B63"/>
    <w:rsid w:val="002B5E10"/>
    <w:rsid w:val="002B622A"/>
    <w:rsid w:val="002B6973"/>
    <w:rsid w:val="002B7D7B"/>
    <w:rsid w:val="002C1092"/>
    <w:rsid w:val="002C1CBC"/>
    <w:rsid w:val="002C2208"/>
    <w:rsid w:val="002C366E"/>
    <w:rsid w:val="002C57ED"/>
    <w:rsid w:val="002D33E6"/>
    <w:rsid w:val="002D4FAD"/>
    <w:rsid w:val="002E0078"/>
    <w:rsid w:val="002E096E"/>
    <w:rsid w:val="002E28A7"/>
    <w:rsid w:val="002E36BC"/>
    <w:rsid w:val="002E423F"/>
    <w:rsid w:val="002F0857"/>
    <w:rsid w:val="002F27CA"/>
    <w:rsid w:val="002F39B1"/>
    <w:rsid w:val="002F538F"/>
    <w:rsid w:val="002F5DE7"/>
    <w:rsid w:val="003009AF"/>
    <w:rsid w:val="00302F16"/>
    <w:rsid w:val="00311FBF"/>
    <w:rsid w:val="00312D75"/>
    <w:rsid w:val="003169A6"/>
    <w:rsid w:val="00316EB0"/>
    <w:rsid w:val="003175B3"/>
    <w:rsid w:val="00317972"/>
    <w:rsid w:val="00322917"/>
    <w:rsid w:val="003236FE"/>
    <w:rsid w:val="00324A9E"/>
    <w:rsid w:val="0032696B"/>
    <w:rsid w:val="00327DB7"/>
    <w:rsid w:val="0033215D"/>
    <w:rsid w:val="003328F9"/>
    <w:rsid w:val="00333D17"/>
    <w:rsid w:val="003371FC"/>
    <w:rsid w:val="00340DD0"/>
    <w:rsid w:val="0034166E"/>
    <w:rsid w:val="003420D6"/>
    <w:rsid w:val="00345399"/>
    <w:rsid w:val="00353E10"/>
    <w:rsid w:val="003541E2"/>
    <w:rsid w:val="0035688F"/>
    <w:rsid w:val="003579C6"/>
    <w:rsid w:val="00357BF0"/>
    <w:rsid w:val="00361EC4"/>
    <w:rsid w:val="00362A97"/>
    <w:rsid w:val="00362E46"/>
    <w:rsid w:val="00362F9F"/>
    <w:rsid w:val="00363C57"/>
    <w:rsid w:val="00365B58"/>
    <w:rsid w:val="00366681"/>
    <w:rsid w:val="00371A15"/>
    <w:rsid w:val="0037408A"/>
    <w:rsid w:val="00375381"/>
    <w:rsid w:val="003761A6"/>
    <w:rsid w:val="00381EE7"/>
    <w:rsid w:val="003832B4"/>
    <w:rsid w:val="00383433"/>
    <w:rsid w:val="00383D32"/>
    <w:rsid w:val="003924B6"/>
    <w:rsid w:val="003926C4"/>
    <w:rsid w:val="00395824"/>
    <w:rsid w:val="00395CDB"/>
    <w:rsid w:val="00397867"/>
    <w:rsid w:val="003A3545"/>
    <w:rsid w:val="003A5574"/>
    <w:rsid w:val="003B6957"/>
    <w:rsid w:val="003C0E99"/>
    <w:rsid w:val="003C1941"/>
    <w:rsid w:val="003C2651"/>
    <w:rsid w:val="003C6000"/>
    <w:rsid w:val="003C7458"/>
    <w:rsid w:val="003D31D0"/>
    <w:rsid w:val="003D3314"/>
    <w:rsid w:val="003D5519"/>
    <w:rsid w:val="003E2711"/>
    <w:rsid w:val="003E354C"/>
    <w:rsid w:val="003E6CB7"/>
    <w:rsid w:val="003E752E"/>
    <w:rsid w:val="003E7ABC"/>
    <w:rsid w:val="003F203D"/>
    <w:rsid w:val="003F5044"/>
    <w:rsid w:val="003F66D7"/>
    <w:rsid w:val="003F7CBE"/>
    <w:rsid w:val="00400384"/>
    <w:rsid w:val="00412346"/>
    <w:rsid w:val="00414857"/>
    <w:rsid w:val="004229BA"/>
    <w:rsid w:val="004234B5"/>
    <w:rsid w:val="00430E07"/>
    <w:rsid w:val="00434C25"/>
    <w:rsid w:val="00434D36"/>
    <w:rsid w:val="004377F2"/>
    <w:rsid w:val="004415CA"/>
    <w:rsid w:val="00443590"/>
    <w:rsid w:val="00450D6A"/>
    <w:rsid w:val="00461C10"/>
    <w:rsid w:val="00462BE8"/>
    <w:rsid w:val="00463E8F"/>
    <w:rsid w:val="00464C2F"/>
    <w:rsid w:val="00467805"/>
    <w:rsid w:val="00467BAF"/>
    <w:rsid w:val="0047151B"/>
    <w:rsid w:val="004726FF"/>
    <w:rsid w:val="00473052"/>
    <w:rsid w:val="0047515D"/>
    <w:rsid w:val="004765D0"/>
    <w:rsid w:val="0048264B"/>
    <w:rsid w:val="00484257"/>
    <w:rsid w:val="00484600"/>
    <w:rsid w:val="00484747"/>
    <w:rsid w:val="00485F30"/>
    <w:rsid w:val="00486A29"/>
    <w:rsid w:val="004919BE"/>
    <w:rsid w:val="0049293C"/>
    <w:rsid w:val="00493B31"/>
    <w:rsid w:val="00494DE9"/>
    <w:rsid w:val="00496312"/>
    <w:rsid w:val="004A4BA9"/>
    <w:rsid w:val="004A4DAC"/>
    <w:rsid w:val="004A75B1"/>
    <w:rsid w:val="004B463B"/>
    <w:rsid w:val="004B69CF"/>
    <w:rsid w:val="004C10E1"/>
    <w:rsid w:val="004D04D7"/>
    <w:rsid w:val="004D217F"/>
    <w:rsid w:val="004D2321"/>
    <w:rsid w:val="004D354A"/>
    <w:rsid w:val="004E1B00"/>
    <w:rsid w:val="004E21AB"/>
    <w:rsid w:val="004E30A1"/>
    <w:rsid w:val="004E519A"/>
    <w:rsid w:val="004E5387"/>
    <w:rsid w:val="004F0C4C"/>
    <w:rsid w:val="004F4749"/>
    <w:rsid w:val="004F5E5D"/>
    <w:rsid w:val="004F651C"/>
    <w:rsid w:val="004F68B6"/>
    <w:rsid w:val="00500398"/>
    <w:rsid w:val="0050074D"/>
    <w:rsid w:val="005008BD"/>
    <w:rsid w:val="00500DB7"/>
    <w:rsid w:val="00501A3D"/>
    <w:rsid w:val="0051130E"/>
    <w:rsid w:val="00512BBC"/>
    <w:rsid w:val="0051463B"/>
    <w:rsid w:val="00515963"/>
    <w:rsid w:val="00515CE3"/>
    <w:rsid w:val="00515CE9"/>
    <w:rsid w:val="00517F5D"/>
    <w:rsid w:val="0052048E"/>
    <w:rsid w:val="005204BD"/>
    <w:rsid w:val="00521A41"/>
    <w:rsid w:val="005227F4"/>
    <w:rsid w:val="005229B1"/>
    <w:rsid w:val="00523015"/>
    <w:rsid w:val="005269ED"/>
    <w:rsid w:val="00526F24"/>
    <w:rsid w:val="00526FD1"/>
    <w:rsid w:val="005304D8"/>
    <w:rsid w:val="0053072C"/>
    <w:rsid w:val="00534460"/>
    <w:rsid w:val="00536856"/>
    <w:rsid w:val="0054009A"/>
    <w:rsid w:val="00542B2D"/>
    <w:rsid w:val="00543132"/>
    <w:rsid w:val="005431B8"/>
    <w:rsid w:val="00547206"/>
    <w:rsid w:val="005517AB"/>
    <w:rsid w:val="00551915"/>
    <w:rsid w:val="00552D62"/>
    <w:rsid w:val="00553C38"/>
    <w:rsid w:val="00562A11"/>
    <w:rsid w:val="00564431"/>
    <w:rsid w:val="005667A4"/>
    <w:rsid w:val="005749E6"/>
    <w:rsid w:val="00574A21"/>
    <w:rsid w:val="0057519A"/>
    <w:rsid w:val="00576864"/>
    <w:rsid w:val="00576EDC"/>
    <w:rsid w:val="00580D33"/>
    <w:rsid w:val="00582762"/>
    <w:rsid w:val="00583031"/>
    <w:rsid w:val="00586B50"/>
    <w:rsid w:val="005905EA"/>
    <w:rsid w:val="00590701"/>
    <w:rsid w:val="0059446F"/>
    <w:rsid w:val="005955E6"/>
    <w:rsid w:val="00597FDA"/>
    <w:rsid w:val="005A0B99"/>
    <w:rsid w:val="005A0EC2"/>
    <w:rsid w:val="005A7361"/>
    <w:rsid w:val="005A7F34"/>
    <w:rsid w:val="005B1E2C"/>
    <w:rsid w:val="005B3627"/>
    <w:rsid w:val="005C01CE"/>
    <w:rsid w:val="005C23EF"/>
    <w:rsid w:val="005C7261"/>
    <w:rsid w:val="005C73FC"/>
    <w:rsid w:val="005E03A0"/>
    <w:rsid w:val="005E0AD2"/>
    <w:rsid w:val="005E15EE"/>
    <w:rsid w:val="005E3870"/>
    <w:rsid w:val="005E6E58"/>
    <w:rsid w:val="005F4C1E"/>
    <w:rsid w:val="005F5C65"/>
    <w:rsid w:val="00600C21"/>
    <w:rsid w:val="00601121"/>
    <w:rsid w:val="00601706"/>
    <w:rsid w:val="00604E80"/>
    <w:rsid w:val="006064C9"/>
    <w:rsid w:val="0061365E"/>
    <w:rsid w:val="0061383E"/>
    <w:rsid w:val="00613FC4"/>
    <w:rsid w:val="00615D57"/>
    <w:rsid w:val="00620535"/>
    <w:rsid w:val="00621526"/>
    <w:rsid w:val="00622115"/>
    <w:rsid w:val="00622746"/>
    <w:rsid w:val="0062314B"/>
    <w:rsid w:val="006238CE"/>
    <w:rsid w:val="006243AC"/>
    <w:rsid w:val="0062528F"/>
    <w:rsid w:val="006265A3"/>
    <w:rsid w:val="00630B84"/>
    <w:rsid w:val="006339B6"/>
    <w:rsid w:val="00640384"/>
    <w:rsid w:val="0066254D"/>
    <w:rsid w:val="00662C2E"/>
    <w:rsid w:val="006633F6"/>
    <w:rsid w:val="006674B7"/>
    <w:rsid w:val="006678FF"/>
    <w:rsid w:val="00667DB2"/>
    <w:rsid w:val="00673A67"/>
    <w:rsid w:val="006748FE"/>
    <w:rsid w:val="00681820"/>
    <w:rsid w:val="00683487"/>
    <w:rsid w:val="006862EA"/>
    <w:rsid w:val="00686678"/>
    <w:rsid w:val="00690215"/>
    <w:rsid w:val="00691EE9"/>
    <w:rsid w:val="0069253E"/>
    <w:rsid w:val="0069700C"/>
    <w:rsid w:val="006A2D16"/>
    <w:rsid w:val="006A2DE8"/>
    <w:rsid w:val="006A33A5"/>
    <w:rsid w:val="006A3406"/>
    <w:rsid w:val="006B1597"/>
    <w:rsid w:val="006B4148"/>
    <w:rsid w:val="006B42AA"/>
    <w:rsid w:val="006B4C55"/>
    <w:rsid w:val="006B52C2"/>
    <w:rsid w:val="006B63E4"/>
    <w:rsid w:val="006C09C4"/>
    <w:rsid w:val="006C13B5"/>
    <w:rsid w:val="006C37CC"/>
    <w:rsid w:val="006C38E1"/>
    <w:rsid w:val="006C3BF1"/>
    <w:rsid w:val="006C5135"/>
    <w:rsid w:val="006C530D"/>
    <w:rsid w:val="006C5930"/>
    <w:rsid w:val="006D0D85"/>
    <w:rsid w:val="006D227F"/>
    <w:rsid w:val="006D4510"/>
    <w:rsid w:val="006D5050"/>
    <w:rsid w:val="006D5463"/>
    <w:rsid w:val="006D5853"/>
    <w:rsid w:val="006E21A4"/>
    <w:rsid w:val="006E7148"/>
    <w:rsid w:val="006F305D"/>
    <w:rsid w:val="00700E6B"/>
    <w:rsid w:val="0070291B"/>
    <w:rsid w:val="00704495"/>
    <w:rsid w:val="0070515F"/>
    <w:rsid w:val="0070533D"/>
    <w:rsid w:val="00706BB3"/>
    <w:rsid w:val="007105A8"/>
    <w:rsid w:val="00712C1C"/>
    <w:rsid w:val="00713EFD"/>
    <w:rsid w:val="00714BA7"/>
    <w:rsid w:val="007162AC"/>
    <w:rsid w:val="00722A36"/>
    <w:rsid w:val="007269A7"/>
    <w:rsid w:val="007273FF"/>
    <w:rsid w:val="00736091"/>
    <w:rsid w:val="0073685D"/>
    <w:rsid w:val="00741037"/>
    <w:rsid w:val="00742A87"/>
    <w:rsid w:val="00750047"/>
    <w:rsid w:val="00756C82"/>
    <w:rsid w:val="00760F81"/>
    <w:rsid w:val="00761DAA"/>
    <w:rsid w:val="00762CF9"/>
    <w:rsid w:val="007669CC"/>
    <w:rsid w:val="00772F47"/>
    <w:rsid w:val="00774954"/>
    <w:rsid w:val="00774EA0"/>
    <w:rsid w:val="0077667B"/>
    <w:rsid w:val="00782401"/>
    <w:rsid w:val="00784CFE"/>
    <w:rsid w:val="00785C0C"/>
    <w:rsid w:val="00785F4A"/>
    <w:rsid w:val="00786754"/>
    <w:rsid w:val="00786C82"/>
    <w:rsid w:val="00793BA3"/>
    <w:rsid w:val="00797A04"/>
    <w:rsid w:val="007B20B7"/>
    <w:rsid w:val="007B51D0"/>
    <w:rsid w:val="007B723A"/>
    <w:rsid w:val="007C1778"/>
    <w:rsid w:val="007C1A6E"/>
    <w:rsid w:val="007C1E0E"/>
    <w:rsid w:val="007C33C1"/>
    <w:rsid w:val="007C7E48"/>
    <w:rsid w:val="007D28AA"/>
    <w:rsid w:val="007D4213"/>
    <w:rsid w:val="007D57DF"/>
    <w:rsid w:val="007E51FA"/>
    <w:rsid w:val="007E5EFB"/>
    <w:rsid w:val="007F2C0F"/>
    <w:rsid w:val="007F3246"/>
    <w:rsid w:val="00805CA0"/>
    <w:rsid w:val="0081086D"/>
    <w:rsid w:val="008136FD"/>
    <w:rsid w:val="00815557"/>
    <w:rsid w:val="00816330"/>
    <w:rsid w:val="0082237D"/>
    <w:rsid w:val="008226BF"/>
    <w:rsid w:val="00825F1C"/>
    <w:rsid w:val="0082661F"/>
    <w:rsid w:val="008345E2"/>
    <w:rsid w:val="00834A20"/>
    <w:rsid w:val="00834A51"/>
    <w:rsid w:val="00835340"/>
    <w:rsid w:val="0083540E"/>
    <w:rsid w:val="00837BDC"/>
    <w:rsid w:val="00837EC0"/>
    <w:rsid w:val="00841D46"/>
    <w:rsid w:val="008424E1"/>
    <w:rsid w:val="008451CC"/>
    <w:rsid w:val="0085082C"/>
    <w:rsid w:val="008520A0"/>
    <w:rsid w:val="00852F71"/>
    <w:rsid w:val="008569EA"/>
    <w:rsid w:val="008573C9"/>
    <w:rsid w:val="008579F4"/>
    <w:rsid w:val="00862AA6"/>
    <w:rsid w:val="008718F5"/>
    <w:rsid w:val="00872012"/>
    <w:rsid w:val="008721F5"/>
    <w:rsid w:val="0087574D"/>
    <w:rsid w:val="008757A7"/>
    <w:rsid w:val="008758D2"/>
    <w:rsid w:val="00875A3F"/>
    <w:rsid w:val="00882F0B"/>
    <w:rsid w:val="00883DC3"/>
    <w:rsid w:val="00885087"/>
    <w:rsid w:val="00886865"/>
    <w:rsid w:val="00886B98"/>
    <w:rsid w:val="0089042A"/>
    <w:rsid w:val="00890DA6"/>
    <w:rsid w:val="008972A8"/>
    <w:rsid w:val="00897533"/>
    <w:rsid w:val="008A0FE1"/>
    <w:rsid w:val="008A196A"/>
    <w:rsid w:val="008A227B"/>
    <w:rsid w:val="008A2B9F"/>
    <w:rsid w:val="008A3479"/>
    <w:rsid w:val="008A56E4"/>
    <w:rsid w:val="008A6578"/>
    <w:rsid w:val="008A78FD"/>
    <w:rsid w:val="008A7C4F"/>
    <w:rsid w:val="008B5876"/>
    <w:rsid w:val="008B649B"/>
    <w:rsid w:val="008C1572"/>
    <w:rsid w:val="008C3D57"/>
    <w:rsid w:val="008C5506"/>
    <w:rsid w:val="008C6184"/>
    <w:rsid w:val="008C65FF"/>
    <w:rsid w:val="008D06BB"/>
    <w:rsid w:val="008D7DC2"/>
    <w:rsid w:val="008E3624"/>
    <w:rsid w:val="008E4753"/>
    <w:rsid w:val="008F29FC"/>
    <w:rsid w:val="008F3113"/>
    <w:rsid w:val="008F3950"/>
    <w:rsid w:val="00903496"/>
    <w:rsid w:val="00904424"/>
    <w:rsid w:val="00905C9A"/>
    <w:rsid w:val="00910518"/>
    <w:rsid w:val="009234F6"/>
    <w:rsid w:val="009265A4"/>
    <w:rsid w:val="00927184"/>
    <w:rsid w:val="009339FD"/>
    <w:rsid w:val="00934F53"/>
    <w:rsid w:val="009371B8"/>
    <w:rsid w:val="0094047E"/>
    <w:rsid w:val="00940BEB"/>
    <w:rsid w:val="00943781"/>
    <w:rsid w:val="009467D1"/>
    <w:rsid w:val="00953539"/>
    <w:rsid w:val="009548A6"/>
    <w:rsid w:val="00956D01"/>
    <w:rsid w:val="00956D2F"/>
    <w:rsid w:val="00957501"/>
    <w:rsid w:val="00960343"/>
    <w:rsid w:val="00960A9D"/>
    <w:rsid w:val="0096366A"/>
    <w:rsid w:val="00964F3D"/>
    <w:rsid w:val="009650E6"/>
    <w:rsid w:val="00966E67"/>
    <w:rsid w:val="00970732"/>
    <w:rsid w:val="009728DF"/>
    <w:rsid w:val="00972AC1"/>
    <w:rsid w:val="00974D08"/>
    <w:rsid w:val="0098204C"/>
    <w:rsid w:val="00983879"/>
    <w:rsid w:val="00984991"/>
    <w:rsid w:val="00993E9A"/>
    <w:rsid w:val="009944A9"/>
    <w:rsid w:val="009968A6"/>
    <w:rsid w:val="009A2700"/>
    <w:rsid w:val="009A339F"/>
    <w:rsid w:val="009A4C85"/>
    <w:rsid w:val="009A5DCC"/>
    <w:rsid w:val="009A68A6"/>
    <w:rsid w:val="009B231C"/>
    <w:rsid w:val="009B2769"/>
    <w:rsid w:val="009B36D7"/>
    <w:rsid w:val="009B4FD4"/>
    <w:rsid w:val="009B6251"/>
    <w:rsid w:val="009C132D"/>
    <w:rsid w:val="009C1525"/>
    <w:rsid w:val="009C4A05"/>
    <w:rsid w:val="009D326D"/>
    <w:rsid w:val="009D52FE"/>
    <w:rsid w:val="009D682D"/>
    <w:rsid w:val="009E0FC3"/>
    <w:rsid w:val="009E2C0B"/>
    <w:rsid w:val="009E67A1"/>
    <w:rsid w:val="009F085E"/>
    <w:rsid w:val="009F311C"/>
    <w:rsid w:val="009F7CDA"/>
    <w:rsid w:val="00A0195B"/>
    <w:rsid w:val="00A07951"/>
    <w:rsid w:val="00A1114C"/>
    <w:rsid w:val="00A13D72"/>
    <w:rsid w:val="00A14C1B"/>
    <w:rsid w:val="00A14F32"/>
    <w:rsid w:val="00A15CEF"/>
    <w:rsid w:val="00A16515"/>
    <w:rsid w:val="00A23221"/>
    <w:rsid w:val="00A23BE9"/>
    <w:rsid w:val="00A23ECF"/>
    <w:rsid w:val="00A247DD"/>
    <w:rsid w:val="00A30F1C"/>
    <w:rsid w:val="00A32255"/>
    <w:rsid w:val="00A323A9"/>
    <w:rsid w:val="00A32C3D"/>
    <w:rsid w:val="00A35560"/>
    <w:rsid w:val="00A37460"/>
    <w:rsid w:val="00A37538"/>
    <w:rsid w:val="00A42177"/>
    <w:rsid w:val="00A42C04"/>
    <w:rsid w:val="00A45A89"/>
    <w:rsid w:val="00A6031C"/>
    <w:rsid w:val="00A60520"/>
    <w:rsid w:val="00A60D7C"/>
    <w:rsid w:val="00A64E23"/>
    <w:rsid w:val="00A67D3A"/>
    <w:rsid w:val="00A7074D"/>
    <w:rsid w:val="00A71188"/>
    <w:rsid w:val="00A76320"/>
    <w:rsid w:val="00A81867"/>
    <w:rsid w:val="00A82238"/>
    <w:rsid w:val="00A8518D"/>
    <w:rsid w:val="00A85D5C"/>
    <w:rsid w:val="00A91F26"/>
    <w:rsid w:val="00A93619"/>
    <w:rsid w:val="00A94EF2"/>
    <w:rsid w:val="00A961A5"/>
    <w:rsid w:val="00AA05CD"/>
    <w:rsid w:val="00AA67B3"/>
    <w:rsid w:val="00AB23F2"/>
    <w:rsid w:val="00AB46F5"/>
    <w:rsid w:val="00AB5EEA"/>
    <w:rsid w:val="00AB6DB1"/>
    <w:rsid w:val="00AC1B27"/>
    <w:rsid w:val="00AC2DD6"/>
    <w:rsid w:val="00AC682E"/>
    <w:rsid w:val="00AC6BB4"/>
    <w:rsid w:val="00AD0806"/>
    <w:rsid w:val="00AD19E9"/>
    <w:rsid w:val="00AD5D4A"/>
    <w:rsid w:val="00AE1154"/>
    <w:rsid w:val="00AE2309"/>
    <w:rsid w:val="00AE4270"/>
    <w:rsid w:val="00AE4754"/>
    <w:rsid w:val="00AE6A66"/>
    <w:rsid w:val="00AE79BE"/>
    <w:rsid w:val="00AF770A"/>
    <w:rsid w:val="00B01854"/>
    <w:rsid w:val="00B06557"/>
    <w:rsid w:val="00B12D6B"/>
    <w:rsid w:val="00B1337F"/>
    <w:rsid w:val="00B1406C"/>
    <w:rsid w:val="00B1423A"/>
    <w:rsid w:val="00B14B5C"/>
    <w:rsid w:val="00B20A10"/>
    <w:rsid w:val="00B23036"/>
    <w:rsid w:val="00B23C96"/>
    <w:rsid w:val="00B23CA6"/>
    <w:rsid w:val="00B24719"/>
    <w:rsid w:val="00B318B6"/>
    <w:rsid w:val="00B31DB2"/>
    <w:rsid w:val="00B34BD1"/>
    <w:rsid w:val="00B41402"/>
    <w:rsid w:val="00B41BA9"/>
    <w:rsid w:val="00B4239C"/>
    <w:rsid w:val="00B46A92"/>
    <w:rsid w:val="00B46AC0"/>
    <w:rsid w:val="00B47B26"/>
    <w:rsid w:val="00B5023D"/>
    <w:rsid w:val="00B52482"/>
    <w:rsid w:val="00B56A30"/>
    <w:rsid w:val="00B577D8"/>
    <w:rsid w:val="00B57DEE"/>
    <w:rsid w:val="00B63776"/>
    <w:rsid w:val="00B657DC"/>
    <w:rsid w:val="00B71B83"/>
    <w:rsid w:val="00B72590"/>
    <w:rsid w:val="00B72D51"/>
    <w:rsid w:val="00B7345C"/>
    <w:rsid w:val="00B74C6C"/>
    <w:rsid w:val="00B77B62"/>
    <w:rsid w:val="00B84243"/>
    <w:rsid w:val="00B859ED"/>
    <w:rsid w:val="00B934F5"/>
    <w:rsid w:val="00B96DCD"/>
    <w:rsid w:val="00BA0B4F"/>
    <w:rsid w:val="00BA0E39"/>
    <w:rsid w:val="00BA6441"/>
    <w:rsid w:val="00BA7A15"/>
    <w:rsid w:val="00BA7E14"/>
    <w:rsid w:val="00BB4009"/>
    <w:rsid w:val="00BB5CBC"/>
    <w:rsid w:val="00BB701E"/>
    <w:rsid w:val="00BC1DC0"/>
    <w:rsid w:val="00BC5F51"/>
    <w:rsid w:val="00BD0874"/>
    <w:rsid w:val="00BD1AAD"/>
    <w:rsid w:val="00BD4CED"/>
    <w:rsid w:val="00BD5E73"/>
    <w:rsid w:val="00BD6CFE"/>
    <w:rsid w:val="00BE00E7"/>
    <w:rsid w:val="00BE3FEE"/>
    <w:rsid w:val="00BE44B1"/>
    <w:rsid w:val="00BE5C0A"/>
    <w:rsid w:val="00BF0491"/>
    <w:rsid w:val="00BF3243"/>
    <w:rsid w:val="00BF5338"/>
    <w:rsid w:val="00BF6229"/>
    <w:rsid w:val="00C01468"/>
    <w:rsid w:val="00C016CC"/>
    <w:rsid w:val="00C0334E"/>
    <w:rsid w:val="00C035CB"/>
    <w:rsid w:val="00C05875"/>
    <w:rsid w:val="00C06D98"/>
    <w:rsid w:val="00C108D3"/>
    <w:rsid w:val="00C11E67"/>
    <w:rsid w:val="00C12D59"/>
    <w:rsid w:val="00C134C1"/>
    <w:rsid w:val="00C14961"/>
    <w:rsid w:val="00C208B8"/>
    <w:rsid w:val="00C256A9"/>
    <w:rsid w:val="00C25AB9"/>
    <w:rsid w:val="00C26842"/>
    <w:rsid w:val="00C269EE"/>
    <w:rsid w:val="00C27523"/>
    <w:rsid w:val="00C27566"/>
    <w:rsid w:val="00C329E1"/>
    <w:rsid w:val="00C32C00"/>
    <w:rsid w:val="00C3367A"/>
    <w:rsid w:val="00C34313"/>
    <w:rsid w:val="00C36017"/>
    <w:rsid w:val="00C367C1"/>
    <w:rsid w:val="00C40B09"/>
    <w:rsid w:val="00C41A41"/>
    <w:rsid w:val="00C420FF"/>
    <w:rsid w:val="00C429AD"/>
    <w:rsid w:val="00C42AAB"/>
    <w:rsid w:val="00C4653B"/>
    <w:rsid w:val="00C47AE2"/>
    <w:rsid w:val="00C51B20"/>
    <w:rsid w:val="00C57079"/>
    <w:rsid w:val="00C6111E"/>
    <w:rsid w:val="00C61158"/>
    <w:rsid w:val="00C62C8F"/>
    <w:rsid w:val="00C6347C"/>
    <w:rsid w:val="00C65127"/>
    <w:rsid w:val="00C65EBE"/>
    <w:rsid w:val="00C670FC"/>
    <w:rsid w:val="00C707ED"/>
    <w:rsid w:val="00C74C30"/>
    <w:rsid w:val="00C80357"/>
    <w:rsid w:val="00C80E22"/>
    <w:rsid w:val="00C81BEB"/>
    <w:rsid w:val="00C90A5A"/>
    <w:rsid w:val="00C91C9A"/>
    <w:rsid w:val="00C93A90"/>
    <w:rsid w:val="00CA292A"/>
    <w:rsid w:val="00CA466E"/>
    <w:rsid w:val="00CA702A"/>
    <w:rsid w:val="00CB164C"/>
    <w:rsid w:val="00CB171D"/>
    <w:rsid w:val="00CB1BA3"/>
    <w:rsid w:val="00CB2FD1"/>
    <w:rsid w:val="00CB3AE1"/>
    <w:rsid w:val="00CB59C7"/>
    <w:rsid w:val="00CB6BD2"/>
    <w:rsid w:val="00CC0E42"/>
    <w:rsid w:val="00CC2241"/>
    <w:rsid w:val="00CC7487"/>
    <w:rsid w:val="00CD4A3F"/>
    <w:rsid w:val="00CD4D53"/>
    <w:rsid w:val="00CE3A83"/>
    <w:rsid w:val="00CF0554"/>
    <w:rsid w:val="00CF2C21"/>
    <w:rsid w:val="00CF56B0"/>
    <w:rsid w:val="00CF61FC"/>
    <w:rsid w:val="00CF6DA9"/>
    <w:rsid w:val="00CF6DCA"/>
    <w:rsid w:val="00CF73EF"/>
    <w:rsid w:val="00D004C7"/>
    <w:rsid w:val="00D0074F"/>
    <w:rsid w:val="00D02921"/>
    <w:rsid w:val="00D10D46"/>
    <w:rsid w:val="00D113F1"/>
    <w:rsid w:val="00D1462A"/>
    <w:rsid w:val="00D153A0"/>
    <w:rsid w:val="00D20B1D"/>
    <w:rsid w:val="00D21E9C"/>
    <w:rsid w:val="00D2501B"/>
    <w:rsid w:val="00D33463"/>
    <w:rsid w:val="00D36379"/>
    <w:rsid w:val="00D37733"/>
    <w:rsid w:val="00D43FA0"/>
    <w:rsid w:val="00D446E0"/>
    <w:rsid w:val="00D4586A"/>
    <w:rsid w:val="00D46880"/>
    <w:rsid w:val="00D51DD0"/>
    <w:rsid w:val="00D51F00"/>
    <w:rsid w:val="00D53148"/>
    <w:rsid w:val="00D545BD"/>
    <w:rsid w:val="00D54C1A"/>
    <w:rsid w:val="00D57B46"/>
    <w:rsid w:val="00D63925"/>
    <w:rsid w:val="00D65F39"/>
    <w:rsid w:val="00D668EE"/>
    <w:rsid w:val="00D703E5"/>
    <w:rsid w:val="00D7378D"/>
    <w:rsid w:val="00D7429F"/>
    <w:rsid w:val="00D7519E"/>
    <w:rsid w:val="00D753AD"/>
    <w:rsid w:val="00D76442"/>
    <w:rsid w:val="00D7664B"/>
    <w:rsid w:val="00D766D4"/>
    <w:rsid w:val="00D81F92"/>
    <w:rsid w:val="00D85FB0"/>
    <w:rsid w:val="00D86EDC"/>
    <w:rsid w:val="00D87226"/>
    <w:rsid w:val="00D8794A"/>
    <w:rsid w:val="00D921BE"/>
    <w:rsid w:val="00D93350"/>
    <w:rsid w:val="00D93A0E"/>
    <w:rsid w:val="00D93CA0"/>
    <w:rsid w:val="00D948C2"/>
    <w:rsid w:val="00D94C41"/>
    <w:rsid w:val="00D97FF1"/>
    <w:rsid w:val="00DA1436"/>
    <w:rsid w:val="00DA3D18"/>
    <w:rsid w:val="00DB6344"/>
    <w:rsid w:val="00DC17D0"/>
    <w:rsid w:val="00DC18D1"/>
    <w:rsid w:val="00DC256A"/>
    <w:rsid w:val="00DC5891"/>
    <w:rsid w:val="00DC6170"/>
    <w:rsid w:val="00DD15F3"/>
    <w:rsid w:val="00DD2C32"/>
    <w:rsid w:val="00DD34C1"/>
    <w:rsid w:val="00DD44CA"/>
    <w:rsid w:val="00DD53A4"/>
    <w:rsid w:val="00DF16D0"/>
    <w:rsid w:val="00DF2B61"/>
    <w:rsid w:val="00DF6F4E"/>
    <w:rsid w:val="00E0054E"/>
    <w:rsid w:val="00E0309F"/>
    <w:rsid w:val="00E037B9"/>
    <w:rsid w:val="00E07F0E"/>
    <w:rsid w:val="00E105EF"/>
    <w:rsid w:val="00E1067A"/>
    <w:rsid w:val="00E108BB"/>
    <w:rsid w:val="00E11AD9"/>
    <w:rsid w:val="00E1351A"/>
    <w:rsid w:val="00E13AAB"/>
    <w:rsid w:val="00E14F87"/>
    <w:rsid w:val="00E26E11"/>
    <w:rsid w:val="00E32B7E"/>
    <w:rsid w:val="00E34034"/>
    <w:rsid w:val="00E3416C"/>
    <w:rsid w:val="00E373BA"/>
    <w:rsid w:val="00E44AAD"/>
    <w:rsid w:val="00E50169"/>
    <w:rsid w:val="00E52AFC"/>
    <w:rsid w:val="00E561FE"/>
    <w:rsid w:val="00E56E76"/>
    <w:rsid w:val="00E636D3"/>
    <w:rsid w:val="00E64A34"/>
    <w:rsid w:val="00E657F7"/>
    <w:rsid w:val="00E659F5"/>
    <w:rsid w:val="00E678A5"/>
    <w:rsid w:val="00E67E71"/>
    <w:rsid w:val="00E73D27"/>
    <w:rsid w:val="00E74FC5"/>
    <w:rsid w:val="00E83F28"/>
    <w:rsid w:val="00E863BD"/>
    <w:rsid w:val="00E94A18"/>
    <w:rsid w:val="00E97A9A"/>
    <w:rsid w:val="00EA0655"/>
    <w:rsid w:val="00EA1CD0"/>
    <w:rsid w:val="00EA2EA2"/>
    <w:rsid w:val="00EA463C"/>
    <w:rsid w:val="00EB49CC"/>
    <w:rsid w:val="00EB70F5"/>
    <w:rsid w:val="00EB7969"/>
    <w:rsid w:val="00EC141C"/>
    <w:rsid w:val="00EC15AD"/>
    <w:rsid w:val="00ED7293"/>
    <w:rsid w:val="00ED7431"/>
    <w:rsid w:val="00EE40EF"/>
    <w:rsid w:val="00EF0884"/>
    <w:rsid w:val="00EF1D2F"/>
    <w:rsid w:val="00EF3443"/>
    <w:rsid w:val="00EF46A6"/>
    <w:rsid w:val="00EF4BA4"/>
    <w:rsid w:val="00F010A8"/>
    <w:rsid w:val="00F023C9"/>
    <w:rsid w:val="00F04BE8"/>
    <w:rsid w:val="00F06B2E"/>
    <w:rsid w:val="00F1087C"/>
    <w:rsid w:val="00F121A0"/>
    <w:rsid w:val="00F13B4F"/>
    <w:rsid w:val="00F14902"/>
    <w:rsid w:val="00F17B63"/>
    <w:rsid w:val="00F17D4B"/>
    <w:rsid w:val="00F211E3"/>
    <w:rsid w:val="00F22A3D"/>
    <w:rsid w:val="00F22B8E"/>
    <w:rsid w:val="00F22E02"/>
    <w:rsid w:val="00F260FB"/>
    <w:rsid w:val="00F269DC"/>
    <w:rsid w:val="00F26EA1"/>
    <w:rsid w:val="00F30BA9"/>
    <w:rsid w:val="00F325DA"/>
    <w:rsid w:val="00F34A9C"/>
    <w:rsid w:val="00F37F36"/>
    <w:rsid w:val="00F40636"/>
    <w:rsid w:val="00F41AC6"/>
    <w:rsid w:val="00F433FF"/>
    <w:rsid w:val="00F46892"/>
    <w:rsid w:val="00F47C83"/>
    <w:rsid w:val="00F516BC"/>
    <w:rsid w:val="00F561D5"/>
    <w:rsid w:val="00F5731D"/>
    <w:rsid w:val="00F6229E"/>
    <w:rsid w:val="00F62620"/>
    <w:rsid w:val="00F634D0"/>
    <w:rsid w:val="00F67D2C"/>
    <w:rsid w:val="00F71C96"/>
    <w:rsid w:val="00F71FB1"/>
    <w:rsid w:val="00F727E1"/>
    <w:rsid w:val="00F72947"/>
    <w:rsid w:val="00F76947"/>
    <w:rsid w:val="00F7717B"/>
    <w:rsid w:val="00F77E75"/>
    <w:rsid w:val="00F8333F"/>
    <w:rsid w:val="00F8346A"/>
    <w:rsid w:val="00F864A1"/>
    <w:rsid w:val="00F8662E"/>
    <w:rsid w:val="00F912AA"/>
    <w:rsid w:val="00F91CE6"/>
    <w:rsid w:val="00F926DF"/>
    <w:rsid w:val="00F928DB"/>
    <w:rsid w:val="00F9321D"/>
    <w:rsid w:val="00F94B75"/>
    <w:rsid w:val="00FA142C"/>
    <w:rsid w:val="00FA2964"/>
    <w:rsid w:val="00FA571C"/>
    <w:rsid w:val="00FA5A49"/>
    <w:rsid w:val="00FA65A0"/>
    <w:rsid w:val="00FB0A1D"/>
    <w:rsid w:val="00FB1A9E"/>
    <w:rsid w:val="00FB7029"/>
    <w:rsid w:val="00FC2C76"/>
    <w:rsid w:val="00FC46D4"/>
    <w:rsid w:val="00FC4A36"/>
    <w:rsid w:val="00FC64C8"/>
    <w:rsid w:val="00FC7620"/>
    <w:rsid w:val="00FC7F01"/>
    <w:rsid w:val="00FD0704"/>
    <w:rsid w:val="00FD1330"/>
    <w:rsid w:val="00FD175B"/>
    <w:rsid w:val="00FD2BB9"/>
    <w:rsid w:val="00FD2BC4"/>
    <w:rsid w:val="00FD6E4F"/>
    <w:rsid w:val="00FD7D13"/>
    <w:rsid w:val="00FE0FC3"/>
    <w:rsid w:val="00FE1963"/>
    <w:rsid w:val="00FE3F08"/>
    <w:rsid w:val="00FE64AB"/>
    <w:rsid w:val="00FF167C"/>
    <w:rsid w:val="00FF18F1"/>
    <w:rsid w:val="00FF599D"/>
    <w:rsid w:val="00FF77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3A0B159"/>
  <w15:chartTrackingRefBased/>
  <w15:docId w15:val="{89F418C3-577D-4B7B-9B33-E7116EF7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E7E51"/>
    <w:pPr>
      <w:widowControl w:val="0"/>
      <w:jc w:val="both"/>
    </w:pPr>
  </w:style>
  <w:style w:type="paragraph" w:styleId="1">
    <w:name w:val="heading 1"/>
    <w:basedOn w:val="a"/>
    <w:next w:val="a"/>
    <w:link w:val="10"/>
    <w:uiPriority w:val="9"/>
    <w:qFormat/>
    <w:rsid w:val="00551915"/>
    <w:pPr>
      <w:keepNext/>
      <w:outlineLvl w:val="0"/>
    </w:pPr>
    <w:rPr>
      <w:rFonts w:asciiTheme="majorHAnsi" w:hAnsiTheme="majorHAnsi" w:cstheme="majorBidi"/>
      <w:sz w:val="24"/>
      <w:szCs w:val="24"/>
    </w:rPr>
  </w:style>
  <w:style w:type="paragraph" w:styleId="2">
    <w:name w:val="heading 2"/>
    <w:basedOn w:val="a"/>
    <w:next w:val="a"/>
    <w:link w:val="20"/>
    <w:uiPriority w:val="9"/>
    <w:unhideWhenUsed/>
    <w:qFormat/>
    <w:rsid w:val="00095C7F"/>
    <w:pPr>
      <w:keepNext/>
      <w:outlineLvl w:val="1"/>
    </w:pPr>
    <w:rPr>
      <w:rFonts w:asciiTheme="majorHAnsi" w:hAnsiTheme="majorHAnsi" w:cstheme="majorBidi"/>
    </w:rPr>
  </w:style>
  <w:style w:type="paragraph" w:styleId="3">
    <w:name w:val="heading 3"/>
    <w:basedOn w:val="a"/>
    <w:next w:val="a"/>
    <w:link w:val="30"/>
    <w:uiPriority w:val="9"/>
    <w:unhideWhenUsed/>
    <w:qFormat/>
    <w:rsid w:val="00551915"/>
    <w:pPr>
      <w:keepNext/>
      <w:ind w:leftChars="400" w:left="400"/>
      <w:outlineLvl w:val="2"/>
    </w:pPr>
    <w:rPr>
      <w:rFonts w:asciiTheme="majorHAnsi"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20106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styleId="a3">
    <w:name w:val="Table Grid"/>
    <w:basedOn w:val="a1"/>
    <w:uiPriority w:val="39"/>
    <w:rsid w:val="00FA65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81820"/>
    <w:pPr>
      <w:ind w:leftChars="400" w:left="840"/>
    </w:pPr>
  </w:style>
  <w:style w:type="paragraph" w:styleId="a5">
    <w:name w:val="Balloon Text"/>
    <w:basedOn w:val="a"/>
    <w:link w:val="a6"/>
    <w:uiPriority w:val="99"/>
    <w:semiHidden/>
    <w:unhideWhenUsed/>
    <w:rsid w:val="008A0FE1"/>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8A0FE1"/>
    <w:rPr>
      <w:rFonts w:asciiTheme="majorHAnsi" w:eastAsiaTheme="majorEastAsia" w:hAnsiTheme="majorHAnsi" w:cstheme="majorBidi"/>
      <w:sz w:val="18"/>
      <w:szCs w:val="18"/>
    </w:rPr>
  </w:style>
  <w:style w:type="paragraph" w:styleId="a7">
    <w:name w:val="header"/>
    <w:basedOn w:val="a"/>
    <w:link w:val="a8"/>
    <w:uiPriority w:val="99"/>
    <w:unhideWhenUsed/>
    <w:rsid w:val="00A42C04"/>
    <w:pPr>
      <w:tabs>
        <w:tab w:val="center" w:pos="4252"/>
        <w:tab w:val="right" w:pos="8504"/>
      </w:tabs>
      <w:snapToGrid w:val="0"/>
    </w:pPr>
  </w:style>
  <w:style w:type="character" w:customStyle="1" w:styleId="a8">
    <w:name w:val="ヘッダー (文字)"/>
    <w:basedOn w:val="a0"/>
    <w:link w:val="a7"/>
    <w:uiPriority w:val="99"/>
    <w:rsid w:val="00A42C04"/>
  </w:style>
  <w:style w:type="paragraph" w:styleId="a9">
    <w:name w:val="footer"/>
    <w:basedOn w:val="a"/>
    <w:link w:val="aa"/>
    <w:uiPriority w:val="99"/>
    <w:unhideWhenUsed/>
    <w:rsid w:val="00A42C04"/>
    <w:pPr>
      <w:tabs>
        <w:tab w:val="center" w:pos="4252"/>
        <w:tab w:val="right" w:pos="8504"/>
      </w:tabs>
      <w:snapToGrid w:val="0"/>
    </w:pPr>
  </w:style>
  <w:style w:type="character" w:customStyle="1" w:styleId="aa">
    <w:name w:val="フッター (文字)"/>
    <w:basedOn w:val="a0"/>
    <w:link w:val="a9"/>
    <w:uiPriority w:val="99"/>
    <w:rsid w:val="00A42C04"/>
  </w:style>
  <w:style w:type="character" w:styleId="ab">
    <w:name w:val="annotation reference"/>
    <w:basedOn w:val="a0"/>
    <w:uiPriority w:val="99"/>
    <w:semiHidden/>
    <w:unhideWhenUsed/>
    <w:rsid w:val="00574A21"/>
    <w:rPr>
      <w:sz w:val="18"/>
      <w:szCs w:val="18"/>
    </w:rPr>
  </w:style>
  <w:style w:type="paragraph" w:styleId="ac">
    <w:name w:val="annotation text"/>
    <w:basedOn w:val="a"/>
    <w:link w:val="ad"/>
    <w:uiPriority w:val="99"/>
    <w:semiHidden/>
    <w:unhideWhenUsed/>
    <w:rsid w:val="00574A21"/>
    <w:pPr>
      <w:jc w:val="left"/>
    </w:pPr>
  </w:style>
  <w:style w:type="character" w:customStyle="1" w:styleId="ad">
    <w:name w:val="コメント文字列 (文字)"/>
    <w:basedOn w:val="a0"/>
    <w:link w:val="ac"/>
    <w:uiPriority w:val="99"/>
    <w:semiHidden/>
    <w:rsid w:val="00574A21"/>
  </w:style>
  <w:style w:type="paragraph" w:styleId="ae">
    <w:name w:val="annotation subject"/>
    <w:basedOn w:val="ac"/>
    <w:next w:val="ac"/>
    <w:link w:val="af"/>
    <w:uiPriority w:val="99"/>
    <w:semiHidden/>
    <w:unhideWhenUsed/>
    <w:rsid w:val="00574A21"/>
    <w:rPr>
      <w:b/>
      <w:bCs/>
    </w:rPr>
  </w:style>
  <w:style w:type="character" w:customStyle="1" w:styleId="af">
    <w:name w:val="コメント内容 (文字)"/>
    <w:basedOn w:val="ad"/>
    <w:link w:val="ae"/>
    <w:uiPriority w:val="99"/>
    <w:semiHidden/>
    <w:rsid w:val="00574A21"/>
    <w:rPr>
      <w:b/>
      <w:bCs/>
    </w:rPr>
  </w:style>
  <w:style w:type="table" w:customStyle="1" w:styleId="11">
    <w:name w:val="表 (格子)1"/>
    <w:basedOn w:val="a1"/>
    <w:next w:val="a3"/>
    <w:uiPriority w:val="39"/>
    <w:rsid w:val="004D2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uiPriority w:val="99"/>
    <w:unhideWhenUsed/>
    <w:rsid w:val="006674B7"/>
    <w:rPr>
      <w:color w:val="0563C1" w:themeColor="hyperlink"/>
      <w:u w:val="single"/>
    </w:rPr>
  </w:style>
  <w:style w:type="paragraph" w:styleId="af1">
    <w:name w:val="Note Heading"/>
    <w:basedOn w:val="a"/>
    <w:next w:val="a"/>
    <w:link w:val="af2"/>
    <w:uiPriority w:val="99"/>
    <w:unhideWhenUsed/>
    <w:rsid w:val="00A37538"/>
    <w:pPr>
      <w:jc w:val="center"/>
    </w:pPr>
    <w:rPr>
      <w:rFonts w:ascii="ＭＳ 明朝" w:eastAsia="ＭＳ 明朝"/>
      <w:sz w:val="24"/>
    </w:rPr>
  </w:style>
  <w:style w:type="character" w:customStyle="1" w:styleId="af2">
    <w:name w:val="記 (文字)"/>
    <w:basedOn w:val="a0"/>
    <w:link w:val="af1"/>
    <w:uiPriority w:val="99"/>
    <w:rsid w:val="00A37538"/>
    <w:rPr>
      <w:rFonts w:ascii="ＭＳ 明朝" w:eastAsia="ＭＳ 明朝"/>
      <w:sz w:val="24"/>
    </w:rPr>
  </w:style>
  <w:style w:type="character" w:customStyle="1" w:styleId="10">
    <w:name w:val="見出し 1 (文字)"/>
    <w:basedOn w:val="a0"/>
    <w:link w:val="1"/>
    <w:uiPriority w:val="9"/>
    <w:rsid w:val="00551915"/>
    <w:rPr>
      <w:rFonts w:asciiTheme="majorHAnsi" w:hAnsiTheme="majorHAnsi" w:cstheme="majorBidi"/>
      <w:sz w:val="24"/>
      <w:szCs w:val="24"/>
    </w:rPr>
  </w:style>
  <w:style w:type="character" w:customStyle="1" w:styleId="20">
    <w:name w:val="見出し 2 (文字)"/>
    <w:basedOn w:val="a0"/>
    <w:link w:val="2"/>
    <w:uiPriority w:val="9"/>
    <w:rsid w:val="00095C7F"/>
    <w:rPr>
      <w:rFonts w:asciiTheme="majorHAnsi" w:hAnsiTheme="majorHAnsi" w:cstheme="majorBidi"/>
    </w:rPr>
  </w:style>
  <w:style w:type="character" w:customStyle="1" w:styleId="30">
    <w:name w:val="見出し 3 (文字)"/>
    <w:basedOn w:val="a0"/>
    <w:link w:val="3"/>
    <w:uiPriority w:val="9"/>
    <w:rsid w:val="00551915"/>
    <w:rPr>
      <w:rFonts w:asciiTheme="majorHAnsi" w:hAnsiTheme="majorHAnsi" w:cstheme="majorBidi"/>
    </w:rPr>
  </w:style>
  <w:style w:type="paragraph" w:styleId="12">
    <w:name w:val="toc 1"/>
    <w:basedOn w:val="a"/>
    <w:next w:val="a"/>
    <w:autoRedefine/>
    <w:uiPriority w:val="39"/>
    <w:unhideWhenUsed/>
    <w:rsid w:val="006D5050"/>
  </w:style>
  <w:style w:type="paragraph" w:styleId="21">
    <w:name w:val="toc 2"/>
    <w:basedOn w:val="a"/>
    <w:next w:val="a"/>
    <w:autoRedefine/>
    <w:uiPriority w:val="39"/>
    <w:unhideWhenUsed/>
    <w:rsid w:val="006D5050"/>
    <w:pPr>
      <w:ind w:leftChars="100" w:left="210"/>
    </w:pPr>
  </w:style>
  <w:style w:type="paragraph" w:styleId="31">
    <w:name w:val="toc 3"/>
    <w:basedOn w:val="a"/>
    <w:next w:val="a"/>
    <w:autoRedefine/>
    <w:uiPriority w:val="39"/>
    <w:unhideWhenUsed/>
    <w:rsid w:val="006D5050"/>
    <w:pPr>
      <w:ind w:leftChars="200" w:left="420"/>
    </w:pPr>
  </w:style>
  <w:style w:type="paragraph" w:styleId="af3">
    <w:name w:val="TOC Heading"/>
    <w:basedOn w:val="1"/>
    <w:next w:val="a"/>
    <w:uiPriority w:val="39"/>
    <w:unhideWhenUsed/>
    <w:qFormat/>
    <w:rsid w:val="00EA1CD0"/>
    <w:pPr>
      <w:keepLines/>
      <w:widowControl/>
      <w:spacing w:before="240" w:line="259" w:lineRule="auto"/>
      <w:jc w:val="left"/>
      <w:outlineLvl w:val="9"/>
    </w:pPr>
    <w:rPr>
      <w:rFonts w:eastAsiaTheme="majorEastAsia"/>
      <w:color w:val="2E74B5" w:themeColor="accent1" w:themeShade="BF"/>
      <w:kern w:val="0"/>
      <w:sz w:val="32"/>
      <w:szCs w:val="32"/>
    </w:rPr>
  </w:style>
  <w:style w:type="table" w:customStyle="1" w:styleId="22">
    <w:name w:val="表 (格子)2"/>
    <w:basedOn w:val="a1"/>
    <w:next w:val="a3"/>
    <w:uiPriority w:val="39"/>
    <w:rsid w:val="007867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basedOn w:val="a0"/>
    <w:uiPriority w:val="99"/>
    <w:semiHidden/>
    <w:unhideWhenUsed/>
    <w:rsid w:val="00DB63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7238">
      <w:bodyDiv w:val="1"/>
      <w:marLeft w:val="0"/>
      <w:marRight w:val="0"/>
      <w:marTop w:val="0"/>
      <w:marBottom w:val="0"/>
      <w:divBdr>
        <w:top w:val="none" w:sz="0" w:space="0" w:color="auto"/>
        <w:left w:val="none" w:sz="0" w:space="0" w:color="auto"/>
        <w:bottom w:val="none" w:sz="0" w:space="0" w:color="auto"/>
        <w:right w:val="none" w:sz="0" w:space="0" w:color="auto"/>
      </w:divBdr>
    </w:div>
    <w:div w:id="47921857">
      <w:bodyDiv w:val="1"/>
      <w:marLeft w:val="0"/>
      <w:marRight w:val="0"/>
      <w:marTop w:val="0"/>
      <w:marBottom w:val="0"/>
      <w:divBdr>
        <w:top w:val="none" w:sz="0" w:space="0" w:color="auto"/>
        <w:left w:val="none" w:sz="0" w:space="0" w:color="auto"/>
        <w:bottom w:val="none" w:sz="0" w:space="0" w:color="auto"/>
        <w:right w:val="none" w:sz="0" w:space="0" w:color="auto"/>
      </w:divBdr>
    </w:div>
    <w:div w:id="88625339">
      <w:bodyDiv w:val="1"/>
      <w:marLeft w:val="0"/>
      <w:marRight w:val="0"/>
      <w:marTop w:val="0"/>
      <w:marBottom w:val="0"/>
      <w:divBdr>
        <w:top w:val="none" w:sz="0" w:space="0" w:color="auto"/>
        <w:left w:val="none" w:sz="0" w:space="0" w:color="auto"/>
        <w:bottom w:val="none" w:sz="0" w:space="0" w:color="auto"/>
        <w:right w:val="none" w:sz="0" w:space="0" w:color="auto"/>
      </w:divBdr>
    </w:div>
    <w:div w:id="121727258">
      <w:bodyDiv w:val="1"/>
      <w:marLeft w:val="0"/>
      <w:marRight w:val="0"/>
      <w:marTop w:val="0"/>
      <w:marBottom w:val="0"/>
      <w:divBdr>
        <w:top w:val="none" w:sz="0" w:space="0" w:color="auto"/>
        <w:left w:val="none" w:sz="0" w:space="0" w:color="auto"/>
        <w:bottom w:val="none" w:sz="0" w:space="0" w:color="auto"/>
        <w:right w:val="none" w:sz="0" w:space="0" w:color="auto"/>
      </w:divBdr>
    </w:div>
    <w:div w:id="125204042">
      <w:bodyDiv w:val="1"/>
      <w:marLeft w:val="0"/>
      <w:marRight w:val="0"/>
      <w:marTop w:val="0"/>
      <w:marBottom w:val="0"/>
      <w:divBdr>
        <w:top w:val="none" w:sz="0" w:space="0" w:color="auto"/>
        <w:left w:val="none" w:sz="0" w:space="0" w:color="auto"/>
        <w:bottom w:val="none" w:sz="0" w:space="0" w:color="auto"/>
        <w:right w:val="none" w:sz="0" w:space="0" w:color="auto"/>
      </w:divBdr>
    </w:div>
    <w:div w:id="151919203">
      <w:bodyDiv w:val="1"/>
      <w:marLeft w:val="0"/>
      <w:marRight w:val="0"/>
      <w:marTop w:val="0"/>
      <w:marBottom w:val="0"/>
      <w:divBdr>
        <w:top w:val="none" w:sz="0" w:space="0" w:color="auto"/>
        <w:left w:val="none" w:sz="0" w:space="0" w:color="auto"/>
        <w:bottom w:val="none" w:sz="0" w:space="0" w:color="auto"/>
        <w:right w:val="none" w:sz="0" w:space="0" w:color="auto"/>
      </w:divBdr>
    </w:div>
    <w:div w:id="172884514">
      <w:bodyDiv w:val="1"/>
      <w:marLeft w:val="0"/>
      <w:marRight w:val="0"/>
      <w:marTop w:val="0"/>
      <w:marBottom w:val="0"/>
      <w:divBdr>
        <w:top w:val="none" w:sz="0" w:space="0" w:color="auto"/>
        <w:left w:val="none" w:sz="0" w:space="0" w:color="auto"/>
        <w:bottom w:val="none" w:sz="0" w:space="0" w:color="auto"/>
        <w:right w:val="none" w:sz="0" w:space="0" w:color="auto"/>
      </w:divBdr>
    </w:div>
    <w:div w:id="211382238">
      <w:bodyDiv w:val="1"/>
      <w:marLeft w:val="0"/>
      <w:marRight w:val="0"/>
      <w:marTop w:val="0"/>
      <w:marBottom w:val="0"/>
      <w:divBdr>
        <w:top w:val="none" w:sz="0" w:space="0" w:color="auto"/>
        <w:left w:val="none" w:sz="0" w:space="0" w:color="auto"/>
        <w:bottom w:val="none" w:sz="0" w:space="0" w:color="auto"/>
        <w:right w:val="none" w:sz="0" w:space="0" w:color="auto"/>
      </w:divBdr>
    </w:div>
    <w:div w:id="271132117">
      <w:bodyDiv w:val="1"/>
      <w:marLeft w:val="0"/>
      <w:marRight w:val="0"/>
      <w:marTop w:val="0"/>
      <w:marBottom w:val="0"/>
      <w:divBdr>
        <w:top w:val="none" w:sz="0" w:space="0" w:color="auto"/>
        <w:left w:val="none" w:sz="0" w:space="0" w:color="auto"/>
        <w:bottom w:val="none" w:sz="0" w:space="0" w:color="auto"/>
        <w:right w:val="none" w:sz="0" w:space="0" w:color="auto"/>
      </w:divBdr>
    </w:div>
    <w:div w:id="294720572">
      <w:bodyDiv w:val="1"/>
      <w:marLeft w:val="0"/>
      <w:marRight w:val="0"/>
      <w:marTop w:val="0"/>
      <w:marBottom w:val="0"/>
      <w:divBdr>
        <w:top w:val="none" w:sz="0" w:space="0" w:color="auto"/>
        <w:left w:val="none" w:sz="0" w:space="0" w:color="auto"/>
        <w:bottom w:val="none" w:sz="0" w:space="0" w:color="auto"/>
        <w:right w:val="none" w:sz="0" w:space="0" w:color="auto"/>
      </w:divBdr>
    </w:div>
    <w:div w:id="389113440">
      <w:bodyDiv w:val="1"/>
      <w:marLeft w:val="0"/>
      <w:marRight w:val="0"/>
      <w:marTop w:val="0"/>
      <w:marBottom w:val="0"/>
      <w:divBdr>
        <w:top w:val="none" w:sz="0" w:space="0" w:color="auto"/>
        <w:left w:val="none" w:sz="0" w:space="0" w:color="auto"/>
        <w:bottom w:val="none" w:sz="0" w:space="0" w:color="auto"/>
        <w:right w:val="none" w:sz="0" w:space="0" w:color="auto"/>
      </w:divBdr>
    </w:div>
    <w:div w:id="393431282">
      <w:bodyDiv w:val="1"/>
      <w:marLeft w:val="0"/>
      <w:marRight w:val="0"/>
      <w:marTop w:val="0"/>
      <w:marBottom w:val="0"/>
      <w:divBdr>
        <w:top w:val="none" w:sz="0" w:space="0" w:color="auto"/>
        <w:left w:val="none" w:sz="0" w:space="0" w:color="auto"/>
        <w:bottom w:val="none" w:sz="0" w:space="0" w:color="auto"/>
        <w:right w:val="none" w:sz="0" w:space="0" w:color="auto"/>
      </w:divBdr>
      <w:divsChild>
        <w:div w:id="171723004">
          <w:marLeft w:val="300"/>
          <w:marRight w:val="0"/>
          <w:marTop w:val="0"/>
          <w:marBottom w:val="0"/>
          <w:divBdr>
            <w:top w:val="none" w:sz="0" w:space="0" w:color="auto"/>
            <w:left w:val="none" w:sz="0" w:space="0" w:color="auto"/>
            <w:bottom w:val="none" w:sz="0" w:space="0" w:color="auto"/>
            <w:right w:val="none" w:sz="0" w:space="0" w:color="auto"/>
          </w:divBdr>
        </w:div>
      </w:divsChild>
    </w:div>
    <w:div w:id="397476940">
      <w:bodyDiv w:val="1"/>
      <w:marLeft w:val="0"/>
      <w:marRight w:val="0"/>
      <w:marTop w:val="0"/>
      <w:marBottom w:val="0"/>
      <w:divBdr>
        <w:top w:val="none" w:sz="0" w:space="0" w:color="auto"/>
        <w:left w:val="none" w:sz="0" w:space="0" w:color="auto"/>
        <w:bottom w:val="none" w:sz="0" w:space="0" w:color="auto"/>
        <w:right w:val="none" w:sz="0" w:space="0" w:color="auto"/>
      </w:divBdr>
      <w:divsChild>
        <w:div w:id="858588698">
          <w:marLeft w:val="300"/>
          <w:marRight w:val="0"/>
          <w:marTop w:val="0"/>
          <w:marBottom w:val="0"/>
          <w:divBdr>
            <w:top w:val="none" w:sz="0" w:space="0" w:color="auto"/>
            <w:left w:val="none" w:sz="0" w:space="0" w:color="auto"/>
            <w:bottom w:val="none" w:sz="0" w:space="0" w:color="auto"/>
            <w:right w:val="none" w:sz="0" w:space="0" w:color="auto"/>
          </w:divBdr>
        </w:div>
      </w:divsChild>
    </w:div>
    <w:div w:id="422144546">
      <w:bodyDiv w:val="1"/>
      <w:marLeft w:val="0"/>
      <w:marRight w:val="0"/>
      <w:marTop w:val="0"/>
      <w:marBottom w:val="0"/>
      <w:divBdr>
        <w:top w:val="none" w:sz="0" w:space="0" w:color="auto"/>
        <w:left w:val="none" w:sz="0" w:space="0" w:color="auto"/>
        <w:bottom w:val="none" w:sz="0" w:space="0" w:color="auto"/>
        <w:right w:val="none" w:sz="0" w:space="0" w:color="auto"/>
      </w:divBdr>
    </w:div>
    <w:div w:id="441845243">
      <w:bodyDiv w:val="1"/>
      <w:marLeft w:val="0"/>
      <w:marRight w:val="0"/>
      <w:marTop w:val="0"/>
      <w:marBottom w:val="0"/>
      <w:divBdr>
        <w:top w:val="none" w:sz="0" w:space="0" w:color="auto"/>
        <w:left w:val="none" w:sz="0" w:space="0" w:color="auto"/>
        <w:bottom w:val="none" w:sz="0" w:space="0" w:color="auto"/>
        <w:right w:val="none" w:sz="0" w:space="0" w:color="auto"/>
      </w:divBdr>
    </w:div>
    <w:div w:id="492992577">
      <w:bodyDiv w:val="1"/>
      <w:marLeft w:val="0"/>
      <w:marRight w:val="0"/>
      <w:marTop w:val="0"/>
      <w:marBottom w:val="0"/>
      <w:divBdr>
        <w:top w:val="none" w:sz="0" w:space="0" w:color="auto"/>
        <w:left w:val="none" w:sz="0" w:space="0" w:color="auto"/>
        <w:bottom w:val="none" w:sz="0" w:space="0" w:color="auto"/>
        <w:right w:val="none" w:sz="0" w:space="0" w:color="auto"/>
      </w:divBdr>
    </w:div>
    <w:div w:id="521630145">
      <w:bodyDiv w:val="1"/>
      <w:marLeft w:val="0"/>
      <w:marRight w:val="0"/>
      <w:marTop w:val="0"/>
      <w:marBottom w:val="0"/>
      <w:divBdr>
        <w:top w:val="none" w:sz="0" w:space="0" w:color="auto"/>
        <w:left w:val="none" w:sz="0" w:space="0" w:color="auto"/>
        <w:bottom w:val="none" w:sz="0" w:space="0" w:color="auto"/>
        <w:right w:val="none" w:sz="0" w:space="0" w:color="auto"/>
      </w:divBdr>
    </w:div>
    <w:div w:id="533730098">
      <w:bodyDiv w:val="1"/>
      <w:marLeft w:val="0"/>
      <w:marRight w:val="0"/>
      <w:marTop w:val="0"/>
      <w:marBottom w:val="0"/>
      <w:divBdr>
        <w:top w:val="none" w:sz="0" w:space="0" w:color="auto"/>
        <w:left w:val="none" w:sz="0" w:space="0" w:color="auto"/>
        <w:bottom w:val="none" w:sz="0" w:space="0" w:color="auto"/>
        <w:right w:val="none" w:sz="0" w:space="0" w:color="auto"/>
      </w:divBdr>
    </w:div>
    <w:div w:id="576865216">
      <w:bodyDiv w:val="1"/>
      <w:marLeft w:val="0"/>
      <w:marRight w:val="0"/>
      <w:marTop w:val="0"/>
      <w:marBottom w:val="0"/>
      <w:divBdr>
        <w:top w:val="none" w:sz="0" w:space="0" w:color="auto"/>
        <w:left w:val="none" w:sz="0" w:space="0" w:color="auto"/>
        <w:bottom w:val="none" w:sz="0" w:space="0" w:color="auto"/>
        <w:right w:val="none" w:sz="0" w:space="0" w:color="auto"/>
      </w:divBdr>
    </w:div>
    <w:div w:id="662508837">
      <w:bodyDiv w:val="1"/>
      <w:marLeft w:val="0"/>
      <w:marRight w:val="0"/>
      <w:marTop w:val="0"/>
      <w:marBottom w:val="0"/>
      <w:divBdr>
        <w:top w:val="none" w:sz="0" w:space="0" w:color="auto"/>
        <w:left w:val="none" w:sz="0" w:space="0" w:color="auto"/>
        <w:bottom w:val="none" w:sz="0" w:space="0" w:color="auto"/>
        <w:right w:val="none" w:sz="0" w:space="0" w:color="auto"/>
      </w:divBdr>
    </w:div>
    <w:div w:id="745611214">
      <w:bodyDiv w:val="1"/>
      <w:marLeft w:val="0"/>
      <w:marRight w:val="0"/>
      <w:marTop w:val="0"/>
      <w:marBottom w:val="0"/>
      <w:divBdr>
        <w:top w:val="none" w:sz="0" w:space="0" w:color="auto"/>
        <w:left w:val="none" w:sz="0" w:space="0" w:color="auto"/>
        <w:bottom w:val="none" w:sz="0" w:space="0" w:color="auto"/>
        <w:right w:val="none" w:sz="0" w:space="0" w:color="auto"/>
      </w:divBdr>
    </w:div>
    <w:div w:id="804855364">
      <w:bodyDiv w:val="1"/>
      <w:marLeft w:val="0"/>
      <w:marRight w:val="0"/>
      <w:marTop w:val="0"/>
      <w:marBottom w:val="0"/>
      <w:divBdr>
        <w:top w:val="none" w:sz="0" w:space="0" w:color="auto"/>
        <w:left w:val="none" w:sz="0" w:space="0" w:color="auto"/>
        <w:bottom w:val="none" w:sz="0" w:space="0" w:color="auto"/>
        <w:right w:val="none" w:sz="0" w:space="0" w:color="auto"/>
      </w:divBdr>
    </w:div>
    <w:div w:id="897320788">
      <w:bodyDiv w:val="1"/>
      <w:marLeft w:val="0"/>
      <w:marRight w:val="0"/>
      <w:marTop w:val="0"/>
      <w:marBottom w:val="0"/>
      <w:divBdr>
        <w:top w:val="none" w:sz="0" w:space="0" w:color="auto"/>
        <w:left w:val="none" w:sz="0" w:space="0" w:color="auto"/>
        <w:bottom w:val="none" w:sz="0" w:space="0" w:color="auto"/>
        <w:right w:val="none" w:sz="0" w:space="0" w:color="auto"/>
      </w:divBdr>
    </w:div>
    <w:div w:id="903108151">
      <w:bodyDiv w:val="1"/>
      <w:marLeft w:val="0"/>
      <w:marRight w:val="0"/>
      <w:marTop w:val="0"/>
      <w:marBottom w:val="0"/>
      <w:divBdr>
        <w:top w:val="none" w:sz="0" w:space="0" w:color="auto"/>
        <w:left w:val="none" w:sz="0" w:space="0" w:color="auto"/>
        <w:bottom w:val="none" w:sz="0" w:space="0" w:color="auto"/>
        <w:right w:val="none" w:sz="0" w:space="0" w:color="auto"/>
      </w:divBdr>
    </w:div>
    <w:div w:id="977108963">
      <w:bodyDiv w:val="1"/>
      <w:marLeft w:val="0"/>
      <w:marRight w:val="0"/>
      <w:marTop w:val="0"/>
      <w:marBottom w:val="0"/>
      <w:divBdr>
        <w:top w:val="none" w:sz="0" w:space="0" w:color="auto"/>
        <w:left w:val="none" w:sz="0" w:space="0" w:color="auto"/>
        <w:bottom w:val="none" w:sz="0" w:space="0" w:color="auto"/>
        <w:right w:val="none" w:sz="0" w:space="0" w:color="auto"/>
      </w:divBdr>
    </w:div>
    <w:div w:id="1004868313">
      <w:bodyDiv w:val="1"/>
      <w:marLeft w:val="0"/>
      <w:marRight w:val="0"/>
      <w:marTop w:val="0"/>
      <w:marBottom w:val="0"/>
      <w:divBdr>
        <w:top w:val="none" w:sz="0" w:space="0" w:color="auto"/>
        <w:left w:val="none" w:sz="0" w:space="0" w:color="auto"/>
        <w:bottom w:val="none" w:sz="0" w:space="0" w:color="auto"/>
        <w:right w:val="none" w:sz="0" w:space="0" w:color="auto"/>
      </w:divBdr>
    </w:div>
    <w:div w:id="1012758018">
      <w:bodyDiv w:val="1"/>
      <w:marLeft w:val="0"/>
      <w:marRight w:val="0"/>
      <w:marTop w:val="0"/>
      <w:marBottom w:val="0"/>
      <w:divBdr>
        <w:top w:val="none" w:sz="0" w:space="0" w:color="auto"/>
        <w:left w:val="none" w:sz="0" w:space="0" w:color="auto"/>
        <w:bottom w:val="none" w:sz="0" w:space="0" w:color="auto"/>
        <w:right w:val="none" w:sz="0" w:space="0" w:color="auto"/>
      </w:divBdr>
    </w:div>
    <w:div w:id="1048140928">
      <w:bodyDiv w:val="1"/>
      <w:marLeft w:val="0"/>
      <w:marRight w:val="0"/>
      <w:marTop w:val="0"/>
      <w:marBottom w:val="0"/>
      <w:divBdr>
        <w:top w:val="none" w:sz="0" w:space="0" w:color="auto"/>
        <w:left w:val="none" w:sz="0" w:space="0" w:color="auto"/>
        <w:bottom w:val="none" w:sz="0" w:space="0" w:color="auto"/>
        <w:right w:val="none" w:sz="0" w:space="0" w:color="auto"/>
      </w:divBdr>
    </w:div>
    <w:div w:id="1088312226">
      <w:bodyDiv w:val="1"/>
      <w:marLeft w:val="0"/>
      <w:marRight w:val="0"/>
      <w:marTop w:val="0"/>
      <w:marBottom w:val="0"/>
      <w:divBdr>
        <w:top w:val="none" w:sz="0" w:space="0" w:color="auto"/>
        <w:left w:val="none" w:sz="0" w:space="0" w:color="auto"/>
        <w:bottom w:val="none" w:sz="0" w:space="0" w:color="auto"/>
        <w:right w:val="none" w:sz="0" w:space="0" w:color="auto"/>
      </w:divBdr>
    </w:div>
    <w:div w:id="1186673055">
      <w:bodyDiv w:val="1"/>
      <w:marLeft w:val="0"/>
      <w:marRight w:val="0"/>
      <w:marTop w:val="0"/>
      <w:marBottom w:val="0"/>
      <w:divBdr>
        <w:top w:val="none" w:sz="0" w:space="0" w:color="auto"/>
        <w:left w:val="none" w:sz="0" w:space="0" w:color="auto"/>
        <w:bottom w:val="none" w:sz="0" w:space="0" w:color="auto"/>
        <w:right w:val="none" w:sz="0" w:space="0" w:color="auto"/>
      </w:divBdr>
    </w:div>
    <w:div w:id="1283145578">
      <w:bodyDiv w:val="1"/>
      <w:marLeft w:val="0"/>
      <w:marRight w:val="0"/>
      <w:marTop w:val="0"/>
      <w:marBottom w:val="0"/>
      <w:divBdr>
        <w:top w:val="none" w:sz="0" w:space="0" w:color="auto"/>
        <w:left w:val="none" w:sz="0" w:space="0" w:color="auto"/>
        <w:bottom w:val="none" w:sz="0" w:space="0" w:color="auto"/>
        <w:right w:val="none" w:sz="0" w:space="0" w:color="auto"/>
      </w:divBdr>
    </w:div>
    <w:div w:id="1368406157">
      <w:bodyDiv w:val="1"/>
      <w:marLeft w:val="0"/>
      <w:marRight w:val="0"/>
      <w:marTop w:val="0"/>
      <w:marBottom w:val="0"/>
      <w:divBdr>
        <w:top w:val="none" w:sz="0" w:space="0" w:color="auto"/>
        <w:left w:val="none" w:sz="0" w:space="0" w:color="auto"/>
        <w:bottom w:val="none" w:sz="0" w:space="0" w:color="auto"/>
        <w:right w:val="none" w:sz="0" w:space="0" w:color="auto"/>
      </w:divBdr>
    </w:div>
    <w:div w:id="1406151122">
      <w:bodyDiv w:val="1"/>
      <w:marLeft w:val="0"/>
      <w:marRight w:val="0"/>
      <w:marTop w:val="0"/>
      <w:marBottom w:val="0"/>
      <w:divBdr>
        <w:top w:val="none" w:sz="0" w:space="0" w:color="auto"/>
        <w:left w:val="none" w:sz="0" w:space="0" w:color="auto"/>
        <w:bottom w:val="none" w:sz="0" w:space="0" w:color="auto"/>
        <w:right w:val="none" w:sz="0" w:space="0" w:color="auto"/>
      </w:divBdr>
    </w:div>
    <w:div w:id="1517381702">
      <w:bodyDiv w:val="1"/>
      <w:marLeft w:val="0"/>
      <w:marRight w:val="0"/>
      <w:marTop w:val="0"/>
      <w:marBottom w:val="0"/>
      <w:divBdr>
        <w:top w:val="none" w:sz="0" w:space="0" w:color="auto"/>
        <w:left w:val="none" w:sz="0" w:space="0" w:color="auto"/>
        <w:bottom w:val="none" w:sz="0" w:space="0" w:color="auto"/>
        <w:right w:val="none" w:sz="0" w:space="0" w:color="auto"/>
      </w:divBdr>
    </w:div>
    <w:div w:id="1549801542">
      <w:bodyDiv w:val="1"/>
      <w:marLeft w:val="0"/>
      <w:marRight w:val="0"/>
      <w:marTop w:val="0"/>
      <w:marBottom w:val="0"/>
      <w:divBdr>
        <w:top w:val="none" w:sz="0" w:space="0" w:color="auto"/>
        <w:left w:val="none" w:sz="0" w:space="0" w:color="auto"/>
        <w:bottom w:val="none" w:sz="0" w:space="0" w:color="auto"/>
        <w:right w:val="none" w:sz="0" w:space="0" w:color="auto"/>
      </w:divBdr>
    </w:div>
    <w:div w:id="1563178023">
      <w:bodyDiv w:val="1"/>
      <w:marLeft w:val="0"/>
      <w:marRight w:val="0"/>
      <w:marTop w:val="0"/>
      <w:marBottom w:val="0"/>
      <w:divBdr>
        <w:top w:val="none" w:sz="0" w:space="0" w:color="auto"/>
        <w:left w:val="none" w:sz="0" w:space="0" w:color="auto"/>
        <w:bottom w:val="none" w:sz="0" w:space="0" w:color="auto"/>
        <w:right w:val="none" w:sz="0" w:space="0" w:color="auto"/>
      </w:divBdr>
    </w:div>
    <w:div w:id="1563324033">
      <w:bodyDiv w:val="1"/>
      <w:marLeft w:val="0"/>
      <w:marRight w:val="0"/>
      <w:marTop w:val="0"/>
      <w:marBottom w:val="0"/>
      <w:divBdr>
        <w:top w:val="none" w:sz="0" w:space="0" w:color="auto"/>
        <w:left w:val="none" w:sz="0" w:space="0" w:color="auto"/>
        <w:bottom w:val="none" w:sz="0" w:space="0" w:color="auto"/>
        <w:right w:val="none" w:sz="0" w:space="0" w:color="auto"/>
      </w:divBdr>
    </w:div>
    <w:div w:id="1608735225">
      <w:bodyDiv w:val="1"/>
      <w:marLeft w:val="0"/>
      <w:marRight w:val="0"/>
      <w:marTop w:val="0"/>
      <w:marBottom w:val="0"/>
      <w:divBdr>
        <w:top w:val="none" w:sz="0" w:space="0" w:color="auto"/>
        <w:left w:val="none" w:sz="0" w:space="0" w:color="auto"/>
        <w:bottom w:val="none" w:sz="0" w:space="0" w:color="auto"/>
        <w:right w:val="none" w:sz="0" w:space="0" w:color="auto"/>
      </w:divBdr>
    </w:div>
    <w:div w:id="1652830533">
      <w:bodyDiv w:val="1"/>
      <w:marLeft w:val="0"/>
      <w:marRight w:val="0"/>
      <w:marTop w:val="0"/>
      <w:marBottom w:val="0"/>
      <w:divBdr>
        <w:top w:val="none" w:sz="0" w:space="0" w:color="auto"/>
        <w:left w:val="none" w:sz="0" w:space="0" w:color="auto"/>
        <w:bottom w:val="none" w:sz="0" w:space="0" w:color="auto"/>
        <w:right w:val="none" w:sz="0" w:space="0" w:color="auto"/>
      </w:divBdr>
    </w:div>
    <w:div w:id="1692417402">
      <w:bodyDiv w:val="1"/>
      <w:marLeft w:val="0"/>
      <w:marRight w:val="0"/>
      <w:marTop w:val="0"/>
      <w:marBottom w:val="0"/>
      <w:divBdr>
        <w:top w:val="none" w:sz="0" w:space="0" w:color="auto"/>
        <w:left w:val="none" w:sz="0" w:space="0" w:color="auto"/>
        <w:bottom w:val="none" w:sz="0" w:space="0" w:color="auto"/>
        <w:right w:val="none" w:sz="0" w:space="0" w:color="auto"/>
      </w:divBdr>
    </w:div>
    <w:div w:id="1778672107">
      <w:bodyDiv w:val="1"/>
      <w:marLeft w:val="0"/>
      <w:marRight w:val="0"/>
      <w:marTop w:val="0"/>
      <w:marBottom w:val="0"/>
      <w:divBdr>
        <w:top w:val="none" w:sz="0" w:space="0" w:color="auto"/>
        <w:left w:val="none" w:sz="0" w:space="0" w:color="auto"/>
        <w:bottom w:val="none" w:sz="0" w:space="0" w:color="auto"/>
        <w:right w:val="none" w:sz="0" w:space="0" w:color="auto"/>
      </w:divBdr>
    </w:div>
    <w:div w:id="1789422474">
      <w:bodyDiv w:val="1"/>
      <w:marLeft w:val="0"/>
      <w:marRight w:val="0"/>
      <w:marTop w:val="0"/>
      <w:marBottom w:val="0"/>
      <w:divBdr>
        <w:top w:val="none" w:sz="0" w:space="0" w:color="auto"/>
        <w:left w:val="none" w:sz="0" w:space="0" w:color="auto"/>
        <w:bottom w:val="none" w:sz="0" w:space="0" w:color="auto"/>
        <w:right w:val="none" w:sz="0" w:space="0" w:color="auto"/>
      </w:divBdr>
    </w:div>
    <w:div w:id="1798841414">
      <w:bodyDiv w:val="1"/>
      <w:marLeft w:val="0"/>
      <w:marRight w:val="0"/>
      <w:marTop w:val="0"/>
      <w:marBottom w:val="0"/>
      <w:divBdr>
        <w:top w:val="none" w:sz="0" w:space="0" w:color="auto"/>
        <w:left w:val="none" w:sz="0" w:space="0" w:color="auto"/>
        <w:bottom w:val="none" w:sz="0" w:space="0" w:color="auto"/>
        <w:right w:val="none" w:sz="0" w:space="0" w:color="auto"/>
      </w:divBdr>
    </w:div>
    <w:div w:id="1808814646">
      <w:bodyDiv w:val="1"/>
      <w:marLeft w:val="0"/>
      <w:marRight w:val="0"/>
      <w:marTop w:val="0"/>
      <w:marBottom w:val="0"/>
      <w:divBdr>
        <w:top w:val="none" w:sz="0" w:space="0" w:color="auto"/>
        <w:left w:val="none" w:sz="0" w:space="0" w:color="auto"/>
        <w:bottom w:val="none" w:sz="0" w:space="0" w:color="auto"/>
        <w:right w:val="none" w:sz="0" w:space="0" w:color="auto"/>
      </w:divBdr>
    </w:div>
    <w:div w:id="1936936894">
      <w:bodyDiv w:val="1"/>
      <w:marLeft w:val="0"/>
      <w:marRight w:val="0"/>
      <w:marTop w:val="0"/>
      <w:marBottom w:val="0"/>
      <w:divBdr>
        <w:top w:val="none" w:sz="0" w:space="0" w:color="auto"/>
        <w:left w:val="none" w:sz="0" w:space="0" w:color="auto"/>
        <w:bottom w:val="none" w:sz="0" w:space="0" w:color="auto"/>
        <w:right w:val="none" w:sz="0" w:space="0" w:color="auto"/>
      </w:divBdr>
    </w:div>
    <w:div w:id="1982535406">
      <w:bodyDiv w:val="1"/>
      <w:marLeft w:val="0"/>
      <w:marRight w:val="0"/>
      <w:marTop w:val="0"/>
      <w:marBottom w:val="0"/>
      <w:divBdr>
        <w:top w:val="none" w:sz="0" w:space="0" w:color="auto"/>
        <w:left w:val="none" w:sz="0" w:space="0" w:color="auto"/>
        <w:bottom w:val="none" w:sz="0" w:space="0" w:color="auto"/>
        <w:right w:val="none" w:sz="0" w:space="0" w:color="auto"/>
      </w:divBdr>
    </w:div>
    <w:div w:id="2002737467">
      <w:bodyDiv w:val="1"/>
      <w:marLeft w:val="0"/>
      <w:marRight w:val="0"/>
      <w:marTop w:val="0"/>
      <w:marBottom w:val="0"/>
      <w:divBdr>
        <w:top w:val="none" w:sz="0" w:space="0" w:color="auto"/>
        <w:left w:val="none" w:sz="0" w:space="0" w:color="auto"/>
        <w:bottom w:val="none" w:sz="0" w:space="0" w:color="auto"/>
        <w:right w:val="none" w:sz="0" w:space="0" w:color="auto"/>
      </w:divBdr>
      <w:divsChild>
        <w:div w:id="565380554">
          <w:marLeft w:val="446"/>
          <w:marRight w:val="0"/>
          <w:marTop w:val="0"/>
          <w:marBottom w:val="0"/>
          <w:divBdr>
            <w:top w:val="none" w:sz="0" w:space="0" w:color="auto"/>
            <w:left w:val="none" w:sz="0" w:space="0" w:color="auto"/>
            <w:bottom w:val="none" w:sz="0" w:space="0" w:color="auto"/>
            <w:right w:val="none" w:sz="0" w:space="0" w:color="auto"/>
          </w:divBdr>
        </w:div>
      </w:divsChild>
    </w:div>
    <w:div w:id="2040542874">
      <w:bodyDiv w:val="1"/>
      <w:marLeft w:val="0"/>
      <w:marRight w:val="0"/>
      <w:marTop w:val="0"/>
      <w:marBottom w:val="0"/>
      <w:divBdr>
        <w:top w:val="none" w:sz="0" w:space="0" w:color="auto"/>
        <w:left w:val="none" w:sz="0" w:space="0" w:color="auto"/>
        <w:bottom w:val="none" w:sz="0" w:space="0" w:color="auto"/>
        <w:right w:val="none" w:sz="0" w:space="0" w:color="auto"/>
      </w:divBdr>
    </w:div>
    <w:div w:id="2053996276">
      <w:bodyDiv w:val="1"/>
      <w:marLeft w:val="0"/>
      <w:marRight w:val="0"/>
      <w:marTop w:val="0"/>
      <w:marBottom w:val="0"/>
      <w:divBdr>
        <w:top w:val="none" w:sz="0" w:space="0" w:color="auto"/>
        <w:left w:val="none" w:sz="0" w:space="0" w:color="auto"/>
        <w:bottom w:val="none" w:sz="0" w:space="0" w:color="auto"/>
        <w:right w:val="none" w:sz="0" w:space="0" w:color="auto"/>
      </w:divBdr>
    </w:div>
    <w:div w:id="2064719962">
      <w:bodyDiv w:val="1"/>
      <w:marLeft w:val="0"/>
      <w:marRight w:val="0"/>
      <w:marTop w:val="0"/>
      <w:marBottom w:val="0"/>
      <w:divBdr>
        <w:top w:val="none" w:sz="0" w:space="0" w:color="auto"/>
        <w:left w:val="none" w:sz="0" w:space="0" w:color="auto"/>
        <w:bottom w:val="none" w:sz="0" w:space="0" w:color="auto"/>
        <w:right w:val="none" w:sz="0" w:space="0" w:color="auto"/>
      </w:divBdr>
    </w:div>
    <w:div w:id="2110155936">
      <w:bodyDiv w:val="1"/>
      <w:marLeft w:val="0"/>
      <w:marRight w:val="0"/>
      <w:marTop w:val="0"/>
      <w:marBottom w:val="0"/>
      <w:divBdr>
        <w:top w:val="none" w:sz="0" w:space="0" w:color="auto"/>
        <w:left w:val="none" w:sz="0" w:space="0" w:color="auto"/>
        <w:bottom w:val="none" w:sz="0" w:space="0" w:color="auto"/>
        <w:right w:val="none" w:sz="0" w:space="0" w:color="auto"/>
      </w:divBdr>
    </w:div>
    <w:div w:id="2135363909">
      <w:bodyDiv w:val="1"/>
      <w:marLeft w:val="0"/>
      <w:marRight w:val="0"/>
      <w:marTop w:val="0"/>
      <w:marBottom w:val="0"/>
      <w:divBdr>
        <w:top w:val="none" w:sz="0" w:space="0" w:color="auto"/>
        <w:left w:val="none" w:sz="0" w:space="0" w:color="auto"/>
        <w:bottom w:val="none" w:sz="0" w:space="0" w:color="auto"/>
        <w:right w:val="none" w:sz="0" w:space="0" w:color="auto"/>
      </w:divBdr>
    </w:div>
    <w:div w:id="214172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ougaifukushi.metro.tokyo.lg.jp/Lib/LibDspList.php?catid=022-051" TargetMode="External"/><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image" Target="media/image17.emf"/><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6.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5.emf"/><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footer" Target="footer2.xml"/><Relationship Id="rId10" Type="http://schemas.openxmlformats.org/officeDocument/2006/relationships/image" Target="media/image1.emf"/><Relationship Id="rId19" Type="http://schemas.openxmlformats.org/officeDocument/2006/relationships/image" Target="media/image10.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image" Target="media/image18.emf"/><Relationship Id="rId30"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EFCD9-FFA4-4917-A1DA-5146B7F35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1000</TotalTime>
  <Pages>23</Pages>
  <Words>897</Words>
  <Characters>5115</Characters>
  <Application>Microsoft Office Word</Application>
  <DocSecurity>0</DocSecurity>
  <Lines>42</Lines>
  <Paragraphs>11</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花房 宏樹(hanafusa-hiroki.ig0)</dc:creator>
  <cp:lastModifiedBy>東京都</cp:lastModifiedBy>
  <cp:revision>118</cp:revision>
  <cp:lastPrinted>2022-01-04T11:18:00Z</cp:lastPrinted>
  <dcterms:created xsi:type="dcterms:W3CDTF">2022-01-04T11:15:00Z</dcterms:created>
  <dcterms:modified xsi:type="dcterms:W3CDTF">2022-07-21T00:46:00Z</dcterms:modified>
</cp:coreProperties>
</file>